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73d8" w14:textId="d8f7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организациях, оказывающих анестезиологическую и реаниматологическую помощь населению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9 июня 2011 года № 372. Зарегистрирован в Министерстве юстиции Республики Казахстан 13 июля 2011 года № 7059. Утратил силу приказом Министра здравоохранения Республики Казахстан от 26 апреля 2023 года № 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26.05.2023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организациях, оказывающих анестезиологическую и реаниматологическую помощь населению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Министерства здравоохранения Республики Казахстан (Таласпаева А.С.)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Мусинов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июня 2011 года № 372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организациях, оказывающих анестезиологическую и</w:t>
      </w:r>
      <w:r>
        <w:br/>
      </w:r>
      <w:r>
        <w:rPr>
          <w:rFonts w:ascii="Times New Roman"/>
          <w:b/>
          <w:i w:val="false"/>
          <w:color w:val="000000"/>
        </w:rPr>
        <w:t>реаниматологическую помощь населению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об организациях, оказывающих анестезиологическую и реаниматологическую помощь населению Республики Казахстан (далее - Положение) регламентирует деятельность структурных подразделений анестезиологической и реаниматологической службы, оказывающих анестезиологическую и реаниматологическую помощь в организациях здравоохранения.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Анестезиологическая помощь и интенсивная терапия организуется в следующих организациях здравоохранения независимо от формы собственности и ведомственной принадлежности: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оказывающих амбулаторно-поликлиническую помощь;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оказывающих  стационарную помощь;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скорой медицинской помощи и санитарной авиации;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медицины катастроф;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научных организациях в области здравоохранения;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национальный холдинг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настоящем Положении: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анестезиологическая помощь - комплекс приемов и мер по защите больного от повреждающих факторов при хирургических вмешательствах, родах, перевязках, манипуляциях и сложных методах исследования;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гипербарическая оксигенация - метод лечения больных, с помощью повышенного давление кислорода в специальной камере;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детоксикационные методы - метод очистки организма от отравляющих веществ, шлаков;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интубация - введение интубационной трубки в дыхательные пути, с целью поддержания дыхания;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инфузионная терапия - введение растворов внутривенно;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клиническая смерть - острая остановка кровообращения и дыхания ( в течении 5 минут), при которой возможно восстановление всех жизненно важных функций организма;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интенсивная терапия -  профилактика и лечение тяжелых, но обратимых функциональных и метаболических расстройств, угрожающих больному гибелью, с использованием методов искусственного поддержания или замещения функций органов и систем;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интенсивное наблюдение - комплекс мер, направленных на раннюю диагностику изменений гомеостаза, происходящих в организме при операциях и угрозе развития критического состояния;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метаболические расстройства - расстройства связанные с нарушением обмена веществ;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паллиативная терапия - операция которая облегчает состояние больного, не устраняя основной причины;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премедикация - медикаментозная подготовка больного к анестезии, с целью уменьшения нежелательного влияния анестезии;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реанимационная помощь - комплекс мероприятий по восстановлению и поддержанию систем жизнеобеспечения больного, вследствие заболевания, травмы, оперативного вмешательства и других причин, комплекс приемов и мер по выведению больного из критического состояния;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трансфузионная терапия - введение компонентов крови внутривенно;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экстракорпоральная детоксикация - методы очистки организма, вне тела организма с помощью сорбентов;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экстубация - удаление интубационной трубки из дыхательных путей, при восстановлении самостоятельного дыхания.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Структура анестезиологической помощи и интенсивной терапии зависит от задач, решаемых организацией здравоохранения, ее коечной мощности, организационно-штатной структуры, материально-технического обеспечения и уровня подготовки специалистов в соответствии с правилами аккредитации и лицензирования, устанавливаемыми  законодательством в области здравоохранения Республики Казахстан.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Структурные подразделения организаций, оказывающих</w:t>
      </w:r>
      <w:r>
        <w:br/>
      </w:r>
      <w:r>
        <w:rPr>
          <w:rFonts w:ascii="Times New Roman"/>
          <w:b/>
          <w:i w:val="false"/>
          <w:color w:val="000000"/>
        </w:rPr>
        <w:t>анестезиологическую и реаниматологическую помощь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группа анестезиологии и реанимации;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отделение анестезиологии, реанимации и интенсивной терапии;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отделение анестезиологии;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отделение реанимации и интенсивной терапии;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 анестезиологии, реанимации и интенсивной терапии.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1 Группа анестезиологии и реанимации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Группа анестезиологии и реанимации организуется в составе  организаций здравоохранения (центральные районные больницы, поликлиники, в том числе стоматологические, дневные стационары, женские консультации), оказывающие хирургическую и акушерско-гинекологическую помощь и составляет не более 5 врачей анестезиологов-реаниматологов.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организациях здравоохранения (центральные районные больницы при наличии хирургических коек), оказывающих стационарную помощь круглосуточно и имеющих в штате группу анестезиологии и реанимации, в составе одного из профильных отделений организуется палата (не менее две койки) для интенсивного наблюдения и лечения больных. При этом не менее одна койка для оказания реанимационной помощи детям.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задачами группы анестезиологии и реанимации являются: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комплекса мероприятий по подготовке и проведению анестезии при операциях, родах, диагностических и лечебных процедурах;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комплекса мероприятий по восстановлению и поддержанию систем жизнеобеспечения больных, возникших вследствие заболевания, травмы, оперативного вмешательства и других причин;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уровня теоретических знаний и обучение медицинского персонала лечебно-профилактических учреждений практическим навыкам реанимационной помощи.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 основными задачами группа анестезиологии и реанимации: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метод анестезии, осуществляет медикаментозную предоперационную подготовку и проведение анестезии при операциях, родах, диагностических и лечебных процедурах;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устанавливают показания для лечения и дальнейшего пребывания больных в палатах для интенсивного наблюдения и лечения, осуществляют перевод больных в профильные отделения стационара после стабилизации функции жизненно важных органов с рекомендациями по лечению и обследованию на ближайшие сутки;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проводят, по показаниям, реанимационные мероприятия больным в отделениях;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консультируют врачей других специальностей по вопросам практической анестезиологии и реаниматологии;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взаимосвязь и преемственность в работе с другими отделениями;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организуют и проводят конференции по вопросам анестезиологии и реаниматологии;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ведут документацию, обеспечивают учет и отчетность по формам и в сроки, установленные уполномоченным органом в области здравоохранения.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Руководство группой анестезиологии и реанимации осуществляется старшим врачом анестезиологом-реаниматологом с наибольшим опытом работы. Старший врач группы назначается руководителем организации здравоохранения в установленном порядке. Старший врач группы назначает ответственного дежурного врача анестезиолога-реаниматолога, в задачу которого входит координация деятельности дежурной службы в дежурную ночную смену, в выходные и праздничные дни.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Группа анестезиологии и реаниматологии обеспечивается: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специальным оборудованием и аппаратурой в операционных и в палате для интенсивного наблюдения и лечения, в том числе, для искусственного поддержания и контроля жизненно важных функций организма;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подсобными помещениями: для медицинского персонала, для хранения аппаратуры, медикаментов, белья;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лекарственными средствами в количествах, необходимых для полноценного проведения обезболивания, реанимации и интенсивной терапии.</w:t>
      </w:r>
    </w:p>
    <w:bookmarkEnd w:id="57"/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2. Отделение</w:t>
      </w:r>
      <w:r>
        <w:br/>
      </w:r>
      <w:r>
        <w:rPr>
          <w:rFonts w:ascii="Times New Roman"/>
          <w:b/>
          <w:i w:val="false"/>
          <w:color w:val="000000"/>
        </w:rPr>
        <w:t>анестезиологии, реанимации и интенсивной терапии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Отделение анестезиологии, реанимации и интенсивной терапии организуются в составе организаций здравоохранения, оказывающих стационарную помощь круглосуточно, вне зависимости от их коечного фонда, если штатная численность врачей анестезиологов-реаниматологов более 5 и при наличии в палатах реанимации и интенсивной терапии не менее 6 коек.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Отделения анестезиологии, реанимации и интенсивной терапии организуются в следующих организациях здравоохранения: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научных организациях в области здравоохранения, республиканских, областных больницах для взрослых и детей, независимо от их мощности;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городских больницах хирургического профиля, в многопрофильных больницах и диспансерах, медсанчастях, родильных домах, перинатальных центрах, больницах, являющихся центрами по оказанию экстренной, в том числе терапевтической помощи, инфекционных больницах для взрослых и детей;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центральных районных больницах при наличии хирургических коек. При этом не менее 30 % коек выделяется для оказания реанимационной помощи детям;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детских городских больницах, имеющих отделения патологии и выхаживания недоношенных, детских инфекционных больницах, перинатальных центрах, независимо от их мощности;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многопрофильных больницах мощностью 500 и более коек (из них не менее 200 хирургического профиля) и в детских больницах мощностью 250 и более коек (из них не менее 100 хирургического профиля), помимо отделения анестезиологии, реанимации и интенсивной терапии допускается также организация по мере производственной необходимости специализированного отделения (отделений) реанимации и интенсивной терапии.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отделения анестезиологии, реанимации и интенсивной терапии являются: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комплекса мероприятий по подготовке и проведению анестезии при операциях, родах, диагностических и лечебных процедурах;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комплекса мероприятий по восстановлению и поддержанию систем жизнеобеспечения пациентов, возникших вследствие заболевания, травмы, оперативного вмешательства и других причин;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уровня теоретических знаний и обучение медицинского персонала лечебно-профилактических организаций практическим навыкам реанимационной помощи.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соответствии с основными задачами отделения анестезиологии, реанимации и интенсивной терапии его медицинские работники: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 метод анестезии, осуществляют медикаментозную предоперационную подготовку и проведение анестезии при операциях, родах, диагностических и лечебных процедурах, а также при детоксикационных методах интенсивной терапии;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наблюдение за состоянием больных в посленаркозном периоде в палатах послеоперационного пробуждения до стабилизации функции жизненно важных органов;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устанавливают показания для дальнейшего лечения больных в отделении анестезиологии, реанимации и интенсивной терапии, переводят больных в профильные отделения стационара после стабилизации функции жизненно важных органов с рекомендациями по лечению и обследованию на ближайшие сутки;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по показаниям реанимацию и интенсивную терапию, в том числе и методами экстракорпоральной детоксикации и гипербарической оксигенации больным в палатах реанимации и интенсивной терапии;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проводят, по показаниям, реанимацию больных в других отделениях;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осуществляют взаимосвязь и преемственность в работе с другими отделениями;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консультируют врачей других отделений по вопросам практической анестезиологии и реаниматологии;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организуют и проводят клинические конференции по вопросам анестезиологии и реаниматологии.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отделением анестезиологии, реанимации и интенсивной терапии осуществляется заведующим, наиболее опытным врачом анестезиологом-реаниматологом. Заведующий отделением назначается руководителем организации здравоохранения. Заведующий отделением назначает ответственного дежурного врача анестезиолога-реаниматолога, в задачу которого входит координация деятельности дежурной службы в дежурную ночную смену, в выходные и праздничные дни.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Операционные залы, палаты реанимации и интенсивной терапии и палаты послеоперационного пробуждения отделения анестезиологии, реанимации и интенсивной терапии должны быть обеспечены следующим медицинским оборудованием: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искусственной вентиляции легких или наркозно-дыхательные аппараты по количеству операционных столов в плановых и экстренных операционных залах;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искусственной вентиляции легких по 1 на каждую койку в палатах послеоперационного пробуждения;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аппараты искусственной вентиляции легких в палатах реанимации и интенсивной терапии в количестве не менее 2/3 от количества коек, а в неонатальной службе по 1 на каждую койку и 1 резервный;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мониторы по количеству операционных столов в плановой и экстренной операционных;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мониторы по количеству аппаратов искусственной вентиляции легких в палатах послеоперационного пробуждения;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мониторы в палатах реанимации и интенсивной терапии по количеству коек и 1 резервный;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электроаспираторы (отсосы) по количеству операционных столов в плановой и экстренной операционных;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электроаспираторы (отсосы) по количеству аппаратов искусственной вентиляции легких в палатах послеоперационного пробуждения;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электроаспираторы (отсосы) по количеству аппаратов искусственной вентиляции легких в палатах реанимации и интенсивной терапии и 1 резервный (допускается использование централизованной вакуумной магистрали);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перфузоры (шприцевые насосы) по количеству операционных столов в плановой и экстренной операционных;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перфузоры (шприцевые насосы) и инфузоматы не менее 3 единиц на каждую койку палаты реанимации и интенсивной терапии.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Отделение анестезиологии, реанимации и интенсивной терапии оснащается медикаментами и инфузионными средствами в количествах, необходимых для полноценного проведения обезболивания, реанимации и интенсивной терапии (на случай массовых поступлений в отделении создается неприкосновенный запас, утверждаемый по количеству и номенклатуре для каждого учреждения).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Отделение анестезиологии, реанимации и интенсивной терапии имеет следующие вспомогательные помещения: для медицинского персонала, для дежурного персонала, предусматривающими возможность кратковременного отдыха (сна) и принятия пищи в течение суток, раздевалкой и санпропускником, душевыми, комнатой личной гигиены женщины, отдельным туалетом, помещениями для хранения аппаратуры, медикаментов, инфузионных сред, белья.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палат интенсивной терапии и реанимации отделение анестезиологии, реанимации и интенсивной терапии имеет также реанимационный зал, помещение для проведения детоксикационных мероприятий, лечебных манипуляций, процедурную, перевязочную, отдельные палаты для детей раннего возраста, септических и инфекционных больных.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Отделение анестезиологии, реанимации и интенсивной терапии областной больницы координирует деятельность по данной специальности для всей области.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Отделение анестезиологии, реанимации и интенсивной терапии может быть базой кафедр организаций образования в области здравоохранения.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Число коек в отделении анестезиологии, реанимации и интенсивной терапии должно быть 6 или 12.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Учитывая интенсивность труда медицинского персонала структурных подразделений анестезиологической и реаниматологической службы, стоимость медицинской аппаратуры и медикаментозного лечения, при расчете показателей работы палат реанимации и интенсивной терапии за полные койко-дни должны считаться и день поступления, день убытия больного, а также время до суточного пребывания независимо от его продолжительности. Койки палат реанимации и интенсивной терапии не входят в число сметных коек медицинских организаций. Лица, поступившие в состоянии биологической смерти, в составе больных палат реанимации и интенсивной терапии не числятся.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Экспресс-лаборатория является составной частью отделения анестезиологии, реанимации и интенсивной терапии (реанимации и интенсивной терапии), ее сотрудники входят в штатное расписание отделения анестезиологии, реанимации и интенсивной терапии (реанимации и интенсивной терапии) и подчиняются непосредственно заведующему этим отделением. Методическое руководство работой лаборатории может осуществлять старший врач-лаборант, выделяемый из числа сотрудников этой лаборатории, или заведующий общебольничной клинической лабораторией, который назначается руководителем организации здравоохранения в установленном порядке. Недопустимо выведение экспресс-лаборатории из состава отделения анестезиологии, реанимации и интенсивной терапии (реанимации и интенсивной терапии).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Основной задачей экспресс-лаборатории отделения анестезиологии, реанимации и интенсивной терапии (реанимации и интенсивной терапии) (далее - экспресс-лаборатория) является проведение круглосуточного контроля основных биохимических, клинических и других лабораторных показателей жизненно важных функций организма у больных в палатах реанимации и интенсивной терапии, во время операции, в раннем послеоперационном периоде, а также больным в любом отделении организации здравоохранения, перед экстренными операциями по назначению врача анестезиолога-реаниматолога.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Экспресс-лаборатория использует преимущественно экспресс-методы, занимающие минимальное время. В то же время отделение анестезиологии, реанимации и интенсивной терапии (реанимации и интенсивной терапии) может использовать общебольничную клиническую, бактериологическую и другие лаборатории, по мере необходимости (для сложных и специальных исследований).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Экспресс-лаборатория должна находиться в непосредственной близости от палат реанимации и интенсивной терапии.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Перечень обязательных лабораторных исследований включает: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показателей кислотно-основного состояния крови;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исследование содержания газов крови (напряжение кислорода, насыщение гемоглобина кислородом, уровень кислорода);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концентрации калия, натрия, хлора, кальция, магния в плазме (сыворотке) крови;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коагулирующих свойств крови (коагулограмма или тромбоэластограмма);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время свертывания крови, протромбиновый индекс, время свободного гепарина, тромбиновое время, частично активированное тромбопластиновое время, концентрация фибриногена, фибриноактивности плазмы крови (лизис эуглобулинов) и цельной крови (по Котовщиковой), ретракция кровяного сгустка, количество тромбоцитов;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парагоагуляционные тесты: этаноловый, протаминсульфатный, бета-нафтоловый (программа-минимум), содержание продуктов деградации фибриногена и фибрина (ПДФ), растворимых комплексов фибринмономеров, максимальная свертывающая активность крови (по аутокоагуляцонному тесту), активность XIII факторов свертывания, активность антитромбина III (программа максимум);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исследование концентрации гемоглобина, свободного гемоглобина (степень гемолиза), показателей гематокрита, лейкоцитов (подсчет лейкоцитарной формулы), содержание белка, мочевины, глюкозы, активности амилазы, осмолярности крови и мочи, расчет лейкоцитарного индекса интоксикации;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активности некоторых ферментов (аланинаминотрансфераза (АЛТ), аспартатаминотрансфераза (АСТ), лактатдегидрогиназа (ЛДГ), щелочная фосфатаза (ЩФ), креатининфосфат (КФ), креатинфосфокиназа (КФК)), а также концентрации миоглобина;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определение некоторых показателей (помимо упомянутых выше электролитов): плотность, рН, концентрация глюкозы, креатинина, количество мочевины, выделяемой за сутки (в граммах), определение содержания амилазы, эритроцитов;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резус-фактора лабораторными методами;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концентрации алкоголя и его суррогатов в крови и моче и других показателей по необходимости.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экспресс-лаборатории детских учреждений здравоохранения и родильных домов (перинатальных центров) должны быть анализаторы, позволяющие определять основные биохимические показатели и коагулограмму микрометодами (с забором крови до 1 мл).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Экспресс-лаборатория обеспечивается минимальным перечнем оборудования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Штаты укомплектовываются в соответствии с нормативами утвержденными местными органами государственного управления здравоохранением области (городов Астаны и Алматы) в установленном порядке.</w:t>
      </w:r>
    </w:p>
    <w:bookmarkEnd w:id="117"/>
    <w:bookmarkStart w:name="z12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3. Отделение анестезиологии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Отделение анестезиологии является самостоятельным структурным подразделением медицинской организации и организуется в многопрофильных, областных, городских организациях здравоохранения, научных организациях здравоохранения, независимо от их мощности, в случаях ежедневного выполнения более десяти общих анестезий, при наличии штатной численности врачей-анестезиологов более 6, и имеющее в своем составе палаты послеоперационного пробуждения с числом коек не более 6 для выхода больного из анестезии.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организации отделений анестезиологии является оказание анестезиологической помощи и наблюдение за больными в посленаркозном периоде до перевода в профильное отделение либо в отделение реанимации и интенсивной терапии.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Основными задачами отделения анестезиологии являются: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комплекса мероприятий по подготовке и проведению анестезии при операциях, родах, диагностических и лечебных процедурах, а также при детоксикационных методах интенсивной терапии;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комплекса мероприятий по восстановлению и поддержанию функции систем жизнеобеспечения при оперативных вмешательствах;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наблюдения за состоянием больных, в посленаркозном периоде в палатах послеоперационного пробуждения до перевода в профильное отделение либо в отделение реанимации и интенсивной терапии;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уровня практических навыков медицинского персонала учреждения в области реанимации;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организуют и проводят клинические конференции по вопросам анестезиологии;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ведут документацию, обеспечивают учет и отчетность по формам и в сроки, установленные уполномоченным органом в области здравоохранения.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соответствии с основными задачами отделения анестезиологии его медицинские работники проводят: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тяжести состояния больного перед операцией, определение степени анестезиологического риска;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показаний и проведение при необходимости интенсивной терапии с целью подготовки больного к операции;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назначение премедикации и выбора метода анестезии;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мониторинг функционального состояния больного во время анестезии и интенсивной терапии и оценка операционно-анестезиологического риска анестезии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 и проведение терапии с целью профилактики и устранения опасных для жизни больного функциональных и метаболических расстройств;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пробуждение больных после общей анестезии, если нет показаний для продленного поддержания медикаментозного сна;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устранение болевого синдрома, обусловленного различными причинами, в том числе больным с неизлечимыми заболеваниями, с помощью специальных методов.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анестезиологического обеспечения операций, родов, перевязок, сложных диагностических исследований, а также детоксикационных методов интенсивной терапии в операционных, перевязочных и в диагностических кабинетах оборудуются рабочие места врачей-анестезиологов, которые оснащаются соответствующим медицинским оборудованием, изделиями медицинского назначения и лекарственными средствами. Для проведения экстренной анестезии рабочие места врачей анестезиологов и аппаратура должны находиться в постоянной готовности к работе.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Врач-анестезиолог дает исчерпывающую информацию больному или его законным представителям о рекомендуемом методе анестезии и получает от него информационное согласие пациента на данный метод анестезии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 В случаях, когда состояние больного не позволяет выразить ему свою волю (находится в шоковом, коматозном состоянии; страдает тяжелым психическим заболеванием; не достигший возраста восемнадцати лет; признан в установленном законом порядке недееспособным) экстренная анестезия проводиться на основании письменного согласия законных представителей, при отсутствии законных представителей на основании решения консилиума, а при невозможности собрать консилиум решение принимает врач-анестезиолог с последующим уведомлением должностных лиц медицинской организации. Результаты осмотра, свое заключение с отметкой о согласии больного (законных представителей, решение консилиума) на избранный метод анестезии врач-анестезиолог заносит в медицинские документы.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высокой степени риска анестезии врач-анестезиолог рекомендует лечащему врачу провести дополнительные лечебно-диагностические мероприятия, совместно с лечащим врачом (оперирующим хирургом) принимает решение об отсрочке или отмене операции.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Врач-анестезиолог осуществляет мониторинг функционального состояния больного во время анестезии и интенсивной терапии и оценку операционно-анестезиологического риска анестезии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Положению, при необходимости проводит инфузионную терапию, назначает трансфузионную терапию, осуществляет другие меры с целью профилактики и лечения функциональных и метаболических расстройств. О возникновении осложнений во время анестезии врач-анестезиолог немедленно докладывает заведующему отделения структурного подразделения анестезиологической и реаниматологической службы.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Врач-анестезиолог во время проведения анестезии, не выполняет иные работы, кроме анестезии, наблюдает за больными в палате реанимации и интенсивной терапии, в палате послеоперационного пробуждения, осуществляет трансфузионную терапию.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Врач-анестезиолог ведет протокол анестезии независимо от длительности анестезии и анестезиологическую карту при длительности анестезии более 30 минут.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Врач-анестезиолог не покидает операционную во время проведения анестезии до окончания оперативного вмешательства (при возникновении острой необходимости возможна замена врача-анестезиолога с фиксацией состояния больного на время замены в анестезиологической карте и в истории болезни).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транспортировке больного в палату послеоперационного пробуждения, профильного отделения или палату реанимации и интенсивной терапии после окончания операции и анестезии, врач-анестезиолог сопровождает больного до палаты и передает дежурному врачу. В медицинскую документацию вносится запись о состоянии больного, время, должность, фамилия и имя дежурного врача, который принял под наблюдение больного.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Палаты послеоперационного пробуждения предназначены для наблюдения за больными в посленаркозном периоде. Палаты послеоперационного пробуждения организуются в составе отделения анестезиологии, реанимации и интенсивной терапии или отделения анестезиологии в случаях ежедневного выполнения более десяти общих анестезий, при наличии штатной численности врачей анестезиологов более 6 количество коек в палате послеоперационного пробуждения должно быть не менее 3 и не более 6.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Решение о необходимости перевода больного после операции в палату послеоперационного пробуждения или в палату реанимации и интенсивной терапии принимает врач анестезиолог-реаниматолог, проводивший анестезию.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Руководство отделением анестезиологии осуществляется заведующим, врачом анестезиологом-реаниматологом, имеющим соответствующий сертификат специалиста, наибольший опыт работы. Заведующий отделением назначается руководителем организации здравоохранения. Заведующий отделением назначает ответственного дежурного врача-анестезиолога, в задачу которого входит координация деятельности дежурной службы в  дежурное ночное время, в выходные и праздничные дни.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Отделение анестезиологии обеспечивается: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специальным оборудованием и аппаратурой в операционных и палатах выхода из анестезии, в том числе, для искусственного поддержания и контроля жизненно важных функций организма;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палатами послеоперационного пробуждения;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специально оборудованными помещениями для проведения анестезиологических пособий, помещениями для персонала, хранения оборудования, лекарственных средств и изделий медицинского назначения, трансфузионных сред, белья;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лечебно-диагностических целей врач отделения анестезиологии может привлекать специалистов из других лечебно-диагностических подразделений организации здравоохранения.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Штаты укомплектовываются в соответствии с нормативами утвержденными местными органами государственного управления здравоохранением области (городов Астаны и Алматы) в установленном порядке.</w:t>
      </w:r>
    </w:p>
    <w:bookmarkEnd w:id="151"/>
    <w:bookmarkStart w:name="z15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4. Отделение реанимации и интенсивной терапии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Отделение реанимации и интенсивной терапии является самостоятельным структурным подразделением медицинской организации и организуется в многопрофильных, областных, городских организациях здравоохранения, научных организациях здравоохранения хирургического, терапевтического и педиатрического профиля, независимо от их мощности, при наличии штатной численности врачей-реаниматологов более 10 или при наличии в структуре организации здравоохранения отделения анестезиологии.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Число коек в отделении реанимации и интенсивной терапии должно быть не более 12, а в специализированных отделениях реанимации и интенсивной терапии не менее 6 коек. При наличии более 12 коек создается второе отделение.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палаты реанимации и интенсивной терапии подлежат госпитализации больные с острыми расстройствами гемодинамики различной этиологии (острая сердечно-сосудистая недостаточность, травматический шок, гиповолемический шок, кардиогенный шок и др.), острыми расстройствами дыхания, другими расстройствами функций жизненно важных органов и систем (центральной нервной системы, паренхиматозных органов и др.), острыми нарушениями обменных процессов, больные после оперативных вмешательств, повлекших за собой нарушение функции систем жизнеобеспечения или при реальной угрозе их развития, тяжелыми отравлениями.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Основными задачами отделения реанимации и интенсивной терапии являются: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комплекса мероприятий по восстановлению и поддержанию систем жизнеобеспечения, вследствие заболевания, травмы, оперативного вмешательства и других причин у пациентов, поступающих из отделений организации здравоохранения или доставленных скорой медицинской помощью;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по показаниям лечения методами экстракорпоральной детоксикации и гипербарической оксигенацией;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уровня практических навыков медицинских работников медицинской организации в области реанимации;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по показаниям проведение лечения методами экстракорпоральной детоксикации и гипербарической оксигенацией как пациентов палат реанимации и интенсивной терапии, так и пациентов других отделений организации здравоохранения;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взаимосвязь и преемственность в работе с другими отделениями.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соответствии с основными задачами отделения реанимации и интенсивной терапии его медицинские работники:</w:t>
      </w:r>
    </w:p>
    <w:bookmarkEnd w:id="162"/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принимая больного, описывают его состояние при поступлении с указанием имеющих место синдромов, фиксирует и интерпретирует данные обследований. Наблюдая пациента в динамике, фиксирует изменения в дневниках, обосновывает изменения в назначениях. Кратность написания дневников зависит от динамики тяжести состояния, отражая конкретные изменения в состоянии больных и необходимости коррекции назначений (у стабильных больных интервал фиксации в истории болезни их состояния может быть 8 часов). Обязательно описание приема и передачи больного по смене, моменты интубации, перевода на спонтанное дыхание, экстубации и других ответственных или сложных манипуляций, обоснование необходимости в трансфузионной терапии, обезболивании наркотическими аналгетиками;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наличие у больного тех или иных синдромов, соответствующих основному или сопутствующему заболеванию, или осложнениям, проводят мониторинг функционального состояния больного во время интенсивной терапии, осуществляет комплекс мероприятий по реанимации и интенсивной терапии, привлекают консультантов любой специальности и любого уровня для верификации основного и сопутствующего заболевания, дифференциальной диагностики и определения тактики лечения. Учитывая, что больные, поступающие в палаты реанимации и интенсивной терапии, числятся в составе профильных отделений, паспортную часть истории болезни, обоснование клинического диагноза, этапные и посмертные эпикризы, выписки пишутся врачом профильного отделения или заведующим профильного отделения;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устанавливают показания для лечения в отделении реанимации и интенсивной терапии, переводят больных в отделения стационара после стабилизации функции жизненно важных органов с рекомендациями по лечению и обследованию на ближайшие сутки (заведующие профильными отделениями организации здравоохранения обеспечивают незамедлительный прием больных, переведенных из палат реанимации и интенсивной терапии);</w:t>
      </w:r>
    </w:p>
    <w:bookmarkEnd w:id="165"/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консультируют врачей других отделений по вопросам практической реаниматологии;</w:t>
      </w:r>
    </w:p>
    <w:bookmarkEnd w:id="166"/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организуют и проводят клинические конференции по вопросам реаниматологии и интенсивной терапии;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ведут документацию, обеспечивают учет и отчетность по формам и в сроки, установленные уполномоченным органом в области здравоохранения.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палате реанимации и интенсивной терапии лечащим врачом больного назначается один из врачей-реаниматологов. Врач, являвшийся лечащим врачом больного до перевода его в палату реанимации и интенсивной терапии, либо врач-хирург, выполнивший операцию, обязан ежедневно осматривать больного, выполнять все лечебно-диагностические мероприятия в пределах своей компетенции и контролировать их эффективность, неся при этом полную и персональную ответственность за своевременность и качество лечения.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Больные в критическом состоянии, экстренно поступающие в палаты реанимации и интенсивной терапии, с неуточненным диагнозом, переводятся в профильные отделения, в том числе в отделения других организаций здравоохранения, только после проведения неотложных лечебных мероприятий и стабилизации нарушений жизненно важных функций.</w:t>
      </w:r>
    </w:p>
    <w:bookmarkEnd w:id="170"/>
    <w:bookmarkStart w:name="z1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палату реанимации и интенсивной терапии не подлежат переводу из профильных отделений больные с заболеваниями, лечение которых  сводится к паллиативной терапии (декомпенсированные стадии онкологических больных).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обеспечения постоянной готовности к немедленному приему и качественному лечению больных в критических состояниях одна койка структурного подразделения анестезиологической и реаниматологической службы должна быть резервной и свободной. Нахождение в палатах реанимации и интенсивной терапии большего количества больных, чем коек допустимо только при возникновении чрезвычайной ситуации, связанной с массовым поступлением пострадавших.</w:t>
      </w:r>
    </w:p>
    <w:bookmarkEnd w:id="172"/>
    <w:bookmarkStart w:name="z1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Нахождение больных легкой и средней степени тяжести в структурных подразделениях анестезиологической и реаниматологической службы, а также выписка больного в связи с выздоровлением должна рассматриваться как неправильная организация работы отделения.</w:t>
      </w:r>
    </w:p>
    <w:bookmarkEnd w:id="173"/>
    <w:bookmarkStart w:name="z1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Руководство отделением реанимации и интенсивной терапии осуществляется заведующим, врачом-реаниматологом, имеющим соответствующий сертификат специалиста и наибольший опыт работы. Заведующий отделением назначается руководителем организации здравоохранения. Заведующий отделением назначает ответственного дежурного врача-реаниматолога, в задачу которого входит координация деятельности дежурной службы в дежурное ночное время, в выходные и праздничные дни.</w:t>
      </w:r>
    </w:p>
    <w:bookmarkEnd w:id="174"/>
    <w:bookmarkStart w:name="z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Отделение реанимации и интенсивной терапии должно быть обеспечено:</w:t>
      </w:r>
    </w:p>
    <w:bookmarkEnd w:id="175"/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специальным оборудованием и аппаратурой, в том числе для искусственного поддержания и контроля жизненно важных функций организма;</w:t>
      </w:r>
    </w:p>
    <w:bookmarkEnd w:id="176"/>
    <w:bookmarkStart w:name="z1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лечебно-диагностических целей врачи отделения реанимации и интенсивной терапии могут привлекать специалистов других лечебно-диагностических подразделений организации здравоохранения;</w:t>
      </w:r>
    </w:p>
    <w:bookmarkEnd w:id="177"/>
    <w:bookmarkStart w:name="z1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лекарственными средствами, изделиями медицинского назначения, трансфузионными средами, необходимыми для проведения реанимации и интенсивной терапии в соответствии со стандартами, утвержденными в установленном порядке;</w:t>
      </w:r>
    </w:p>
    <w:bookmarkEnd w:id="178"/>
    <w:bookmarkStart w:name="z1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специально оборудованными помещениями для проведения реанимации и интенсивной терапии, экстракорпоральной детоксикации, гипербарической оксигенации, для изоляции инфекционных больных, для персонала, для хранения оборудования, лекарственных средств и изделий медицинского назначения, трансфузионных сред, белья.</w:t>
      </w:r>
    </w:p>
    <w:bookmarkEnd w:id="179"/>
    <w:bookmarkStart w:name="z1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Администрация организации здравоохранения закрепляет за отделением реанимации и интенсивной терапии врачей-специалистов профильных отделений для неотложной лечебно-консультативной помощи.</w:t>
      </w:r>
    </w:p>
    <w:bookmarkEnd w:id="180"/>
    <w:bookmarkStart w:name="z18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Штаты укомплектовываются в соответствии с нормативами утвержденными местными органами государственного управления здравоохранением области (городов Астаны и Алматы) в установленном порядке.</w:t>
      </w:r>
    </w:p>
    <w:bookmarkEnd w:id="181"/>
    <w:bookmarkStart w:name="z184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5. Центр анестезиологии, реанимации и интенсивной терапии</w:t>
      </w:r>
    </w:p>
    <w:bookmarkEnd w:id="182"/>
    <w:bookmarkStart w:name="z1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Центр анестезиологии, реанимации и интенсивной терапии (далее - ЦАРИТ) организуется в научных организациях в области здравоохранения, оказывающих круглосуточную специализированную и высокоспециализированную помощь, при наличии в составе организации трех и более отделений анестезиолого-реанимационного профиля.</w:t>
      </w:r>
    </w:p>
    <w:bookmarkEnd w:id="183"/>
    <w:bookmarkStart w:name="z18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ЦАРИТ является научно-методическим и координирующим центром анестезиологической и реаниматологической помощи республики и создается для совершенствования качества профессиональной деятельности анестезиологической и реаниматологической помощи на основе интеграции медицинской науки, профессионального образования и практического здравоохранения.</w:t>
      </w:r>
    </w:p>
    <w:bookmarkEnd w:id="184"/>
    <w:bookmarkStart w:name="z18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состав ЦАРИТ включаются следующие структурные подразделения:</w:t>
      </w:r>
    </w:p>
    <w:bookmarkEnd w:id="185"/>
    <w:bookmarkStart w:name="z18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отделение анестезиологии;</w:t>
      </w:r>
    </w:p>
    <w:bookmarkEnd w:id="186"/>
    <w:bookmarkStart w:name="z1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отделения реанимации и интенсивной терапии;</w:t>
      </w:r>
    </w:p>
    <w:bookmarkEnd w:id="187"/>
    <w:bookmarkStart w:name="z1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специализированные отделения реанимации и интенсивной терапии;</w:t>
      </w:r>
    </w:p>
    <w:bookmarkEnd w:id="188"/>
    <w:bookmarkStart w:name="z19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отделение (кабинет) экстракорпоральных методов лечения;</w:t>
      </w:r>
    </w:p>
    <w:bookmarkEnd w:id="189"/>
    <w:bookmarkStart w:name="z1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отделение (кабинет) гипербарической оксигенации;</w:t>
      </w:r>
    </w:p>
    <w:bookmarkEnd w:id="190"/>
    <w:bookmarkStart w:name="z19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Основными задачами ЦАРИТ являются:</w:t>
      </w:r>
    </w:p>
    <w:bookmarkEnd w:id="191"/>
    <w:bookmarkStart w:name="z19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координация деятельности оказания анестезиологической и реаниматологической помощи с обеспечением взаимодействия всех входящих в состав ЦАРИТ подразделений организации здравоохранения;</w:t>
      </w:r>
    </w:p>
    <w:bookmarkEnd w:id="192"/>
    <w:bookmarkStart w:name="z19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методических и консультативных мероприятий по вопросам оказания анестезиологической и реаниматологической помощи населению организациями здравоохранения;</w:t>
      </w:r>
    </w:p>
    <w:bookmarkEnd w:id="193"/>
    <w:bookmarkStart w:name="z19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 и анализ отчетов организаций здравоохранения по оказанию анестезиологической и реаниматологической помощи населению;</w:t>
      </w:r>
    </w:p>
    <w:bookmarkEnd w:id="194"/>
    <w:bookmarkStart w:name="z19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комплекса мероприятий, направленных на совершенствование и дальнейшее развитие анестезиологической и реаниматологической помощи республики;</w:t>
      </w:r>
    </w:p>
    <w:bookmarkEnd w:id="195"/>
    <w:bookmarkStart w:name="z19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совершенствование алгоритмов оказания анестезиологической и реаниматологической помощи;</w:t>
      </w:r>
    </w:p>
    <w:bookmarkEnd w:id="196"/>
    <w:bookmarkStart w:name="z19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методических рекомендаций по совершенствованию оказания анестезиологической и реаниматологической помощи, а также по оптимизации использования в медицинских организациях материально-технического оборудования, предназначенного для анестезиологической и реаниматологической помощи;</w:t>
      </w:r>
    </w:p>
    <w:bookmarkEnd w:id="197"/>
    <w:bookmarkStart w:name="z20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комплекса мероприятий, направленных на повышение уровня теоретических знаний и практических навыков медицинских работников организаций здравоохранения в области анестезиологии и реанимации.</w:t>
      </w:r>
    </w:p>
    <w:bookmarkEnd w:id="198"/>
    <w:bookmarkStart w:name="z20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Руководство ЦАРИТ осуществляется заведующим, который назначается руководителем научной организации в области здравоохранения.</w:t>
      </w:r>
    </w:p>
    <w:bookmarkEnd w:id="199"/>
    <w:bookmarkStart w:name="z20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На должность заведующего ЦАРИТ назначается врач анестезиолог-реаниматолог, имеющий высшую квалификационную категорию по специальности, ученую степень, стаж работы не менее 5 лет в качестве заведующего отделением анестезиологии и реанимации либо реанимации и интенсивной терапии.</w:t>
      </w:r>
    </w:p>
    <w:bookmarkEnd w:id="200"/>
    <w:bookmarkStart w:name="z20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Руководитель ЦАРИТ осуществляет координацию деятельности всех входящих в состав ЦАРИТ подразделений по оказанию анестезиологической и реаниматологической помощи с обеспечением взаимодействия с другими структурными подразделениями организации здравоохранения.</w:t>
      </w:r>
    </w:p>
    <w:bookmarkEnd w:id="201"/>
    <w:bookmarkStart w:name="z20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Штаты ЦАРИТ укомплектовываются в установленном порядке уполномоченным органом в области здравоохранения.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Положению об организациях,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анестезиологическую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реаниматологическую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 Республики Казахстан</w:t>
            </w:r>
          </w:p>
        </w:tc>
      </w:tr>
    </w:tbl>
    <w:bookmarkStart w:name="z20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Мониторинг функционального состояния</w:t>
      </w:r>
      <w:r>
        <w:br/>
      </w:r>
      <w:r>
        <w:rPr>
          <w:rFonts w:ascii="Times New Roman"/>
          <w:b/>
          <w:i w:val="false"/>
          <w:color w:val="000000"/>
        </w:rPr>
        <w:t>больного во время анестезии и интенсивной терапии и оценка</w:t>
      </w:r>
      <w:r>
        <w:br/>
      </w:r>
      <w:r>
        <w:rPr>
          <w:rFonts w:ascii="Times New Roman"/>
          <w:b/>
          <w:i w:val="false"/>
          <w:color w:val="000000"/>
        </w:rPr>
        <w:t>операционно-анестезиологического риска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 мониторингом функционального состояния больного во время анестезии и интенсивной терапии понимают постоянное наблюдение за состоянием жизненно важных функций организма больного с использованием комплекса мероприятий и технических средств.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Различают 2 вида мониторинга: базовый и специализированный.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Базовый мониторинг - основной мониторинг за состоянием жизненно важных функций организма больного с использованием комплекса мероприятий и технических средств, который выполняется в обязательном порядке при любых видах анестезии и интенсивной терапии.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Базовый мониторинг: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Мониторируемые параметры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анестезиологии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анестезиологии,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реанимации и интенсивной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терапии, отделение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анестезиологии, отделение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реанимации и интенсивной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терапии, ЦАРИТ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 по показаниям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 монитора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Короткову, каждые 5 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 монитора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кардиографа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 в сутки,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кардиомонитора непрерывно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(непрерывно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оборудования)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в/в инфузии 2-4 раза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в/в инфузии 2-4 раза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Почасовой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Почасовой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Кислотно-основное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и газы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ИВЛ вместе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кислотно-основного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состояния. Кратность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показаниям, но не реже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сутки (при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ИВЛ вместе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кислотно-основного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состояния. Кратность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показаниям, но не реже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Анестезиологические газы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Непрерывно (при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FetCO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ИВЛ непрерывно 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оборудования)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ИВЛ непрерывно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мониторинг - дополнительный мониторинг за состоянием жизненно важных функций организма больного с использованием комплекса мероприятий и технических средств, который выполняется в обязательном порядке при: искусственной вентиляции легких, острой дыхательной недостаточности, острой церебральной недостаточности, острой гемодинамической недостаточности.</w:t>
      </w:r>
    </w:p>
    <w:bookmarkEnd w:id="208"/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мониторинг при ИВЛ: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Мониторируемые параметры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анестезиологии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анестезиологии, реанимации и интенсивной терапии, отделение анестезиологии, отделение реанимации и интенсивной терапии, ЦАРИТ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мониторинг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дыхания: PiP,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PEEP, Vt Ve, I:E,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легочно-торакальный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комплайнс (Comp)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Непрерывно при остром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повреждении легких и РДСВ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Непрерывно при остром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повреждении легких и РДСВ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FetCО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/FiО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раза в сутки при РДСВ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обязательно при смене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режимов ИВЛ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раза в сутки при РДСВ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обязательно при смене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режимов ИВЛ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мониторинг при острой церебральной недостаточности (ОЦН):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Мониторируемые параметры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анестезиологии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анестезиологии,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реанимации и интенсивной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терапии, отделение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анестезиологии, отделение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реанимации и интенсивной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терапии, ЦАРИТ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мониторинг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ВЧД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сутки методом ЛП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сутки методом ЛП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субдуральным датчиком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ЭЭГ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сутки (желательно)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ТКДГ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сутки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мониторинг при острой дыхательной недостаточности (ОДН):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Мониторируемые параметры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анестезиологии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анестезиологии,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реанимации и интенсивной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терапии, отделение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анестезиологии, отделение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реанимации и интенсивной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терапии, ЦАРИТ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мониторинг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 стабильное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2-3 часа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 нестабильное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5-15-60 мин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инфузионной терапии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раза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1-2 раза в 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стандарту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стандарту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/FiО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раза в сутки при РДСВ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обязательно при смене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режимов ИВЛ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ДЛА (давление в легочной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мониторинг при острой гемодинамической недостаточности (ОГН):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Мониторируемые параметры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анестезиологии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анестезиологии,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реанимации и интенсивной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терапии, отделение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анестезиологии, отделение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реанимации и интенсивной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терапии, ЦАРИТ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мониторинг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 стабильное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2-3 часа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 нестабильное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5-15 мин 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непрерывно)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инфузионной терапии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инфузионной терапии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УО, МОС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Операционно-анестезиологический риск оценивается по объективному состоянию больного, объему и характеру предстоящего оперативного вмешательства и видом анестезиологического обеспечения.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объективного состояния больного, объема и характера предстоящего оперативного вмешательства осуществляются в баллах.</w:t>
      </w:r>
    </w:p>
    <w:bookmarkEnd w:id="214"/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объективного состояния больного: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больные, у которых заболевание локализовано и не вызывает системных расстройств (практически здоровые люди) - 1 балл;</w:t>
      </w:r>
    </w:p>
    <w:bookmarkEnd w:id="216"/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больные с легкими или умеренными расстройствами, которые в небольшой степени нарушают жизнедеятельность организма без выраженных сдвигов гомеостаза - 2 балла;</w:t>
      </w:r>
    </w:p>
    <w:bookmarkEnd w:id="217"/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больные с тяжелыми системными расстройствами, которые значительно нарушают жизнедеятельность организма, но не приводят к нетрудоспособности - 3 балла;</w:t>
      </w:r>
    </w:p>
    <w:bookmarkEnd w:id="218"/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больные с тяжелыми системными расстройствами, которые создают серьезную опасность для жизни и приводят к нетрудоспособности - 4 балла;</w:t>
      </w:r>
    </w:p>
    <w:bookmarkEnd w:id="219"/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больные, состояние которых настолько тяжело, что можно ожидать их смерти в течение 24 часов - 5 баллов.</w:t>
      </w:r>
    </w:p>
    <w:bookmarkEnd w:id="220"/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объема и характера предстоящего оперативного вмешательства:</w:t>
      </w:r>
    </w:p>
    <w:bookmarkEnd w:id="221"/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операции небольшого объема (операции на поверхности тела и органах брюшной полости: удаление поверхностно расположенных и локализованных опухолей; вскрытие небольших гнойников; ампутация пальцев кистей и стоп; перевязка и удаление геморроидальных узлов; неосложненные аппендэктомии и грыжесечения; пластика периферических нервов; ангиография и эндовазальные вмешательства, другие аналогичные по сложности и объему вмешательства) - 1 балл;</w:t>
      </w:r>
    </w:p>
    <w:bookmarkEnd w:id="222"/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операции среднего объема (удаление поверхностно расположенных злокачественных опухолей, требующих расширенного вмешательства; вскрытие гнойников, располагающихся в полостях; ампутация сегментов верхних и нижних конечностей; операции на периферических сосудах; осложненные аппендэктомии и грыжесечения, требующие расширенного вмешательства; пробные торакотомии и лапаротомии; вскрытие гнойников, располагающихся в интракраниальном и интравертебральном пространстве; неосложненные дискэктомии; пластика дефектов черепа; эндоскопическое удаление гематом; другие аналогичные по сложности и объему вмешательства) - 2 балла;</w:t>
      </w:r>
    </w:p>
    <w:bookmarkEnd w:id="223"/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операции большого объема (радикальные операции на органах брюшной полости (кроме перечисленных выше); радикальные операции на органах трудной полости; расширенные ампутации конечностей, например, чрезподвздошнокрестцовая ампугация; операции на головном и спинном мозге по поводу объемных образований (конвекситально расположенные опухоли); стабилизирующие операции на грудном и поясничном отделах позвоночника торакотомным и люмботомическим доступами; ликворошунтирующие вмешательства; транссфеноидальное удаление аденом гипофиза; другие аналогичные по сложности и объему вмешательства) - 3 балла;</w:t>
      </w:r>
    </w:p>
    <w:bookmarkEnd w:id="224"/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операции, производимые в особых условиях (операции на сердце, крупных сосудах) и другие сложные вмешательства, производимые в условиях искусственного кровообращения, гипотермии; операции на головном мозге при локализации патологического процесса в задней черепной ямке (стволовая и парастволовая локализация), основании черепа, при больших размерах объемного образования, сопровождающиеся дислокационными явлениями, вмешательства при патологии сосудов головного мозга (клипирование артериальных аневризм), симультантные оперативные вмешательства; другие аналогичные по сложности и объему вмешательства) - 4 балла.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Риск, связанный с анестезиологическим обеспечением:</w:t>
      </w:r>
    </w:p>
    <w:bookmarkEnd w:id="226"/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 различные виды местной анестезии, потенцированные аналго-седацией - 1 балл;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проводниковая, эпидуральная, спинальная, внутривенная или ингаляционная анестезия с сохранением спонтанного дыхания или с кратковременной вспомогательной вентиляцией легких через маску наркозного аппарата - 2 балла;</w:t>
      </w:r>
    </w:p>
    <w:bookmarkEnd w:id="228"/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комбинированный эндотрахеальный наркоз с использованием ингаляционных и внутривенных средств для наркоза - 3 балла;</w:t>
      </w:r>
    </w:p>
    <w:bookmarkEnd w:id="229"/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комбинированный эндотрахеальный наркоз с использованием ингаляционных и внутривенных средств для наркоза в сочетании с проводниковой, эпидуральной и спинальной аналгезией или интенсивной терапии (искусственные гипотермия, гипотония, электрокардиостимуляция и др.) - 4 балла;</w:t>
      </w:r>
    </w:p>
    <w:bookmarkEnd w:id="230"/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комбинированный эндотрахеальный наркоз с использованием ингаляционных и внутривенных средств для наркоза в сочетании с искусственным кровообращением и/или в условиях ГБО - 5 баллов.</w:t>
      </w:r>
    </w:p>
    <w:bookmarkEnd w:id="231"/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Степень операционно-анестезиологического риска определяется суммой баллов:</w:t>
      </w:r>
    </w:p>
    <w:bookmarkEnd w:id="232"/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степень (незначительная) - 3-5 баллов</w:t>
      </w:r>
    </w:p>
    <w:bookmarkEnd w:id="233"/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степень (умеренная) - 6-8 баллов</w:t>
      </w:r>
    </w:p>
    <w:bookmarkEnd w:id="234"/>
    <w:bookmarkStart w:name="z2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степень (значительная) - 9-11 баллов</w:t>
      </w:r>
    </w:p>
    <w:bookmarkEnd w:id="235"/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степень (высокая) - 12-14 баллов</w:t>
      </w:r>
    </w:p>
    <w:bookmarkEnd w:id="236"/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степень (крайне высокая) - 15-18 баллов.</w:t>
      </w:r>
    </w:p>
    <w:bookmarkEnd w:id="237"/>
    <w:bookmarkStart w:name="z2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истории болезни указывается как цифровое, так и текстовое значение операционно-анестезиологического риска.</w:t>
      </w:r>
    </w:p>
    <w:bookmarkEnd w:id="238"/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выполнении операции по экстренным показаниям запись дополняется буквой "Э".</w:t>
      </w:r>
    </w:p>
    <w:bookmarkEnd w:id="2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Положению об организациях,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анестезиологическую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реаниматологическую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 Республики Казахстан</w:t>
            </w:r>
          </w:p>
        </w:tc>
      </w:tr>
    </w:tbl>
    <w:bookmarkStart w:name="z244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Информированное согласие пациента на анестезию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18 сентября 2009 года № 193-IV "О здоровье народа и системе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___________________________________________________, 19______ г.р.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нахожусь в отделении 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даю свое согласие на проведение анестезии себе (своему ребенку, подопечному)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(вид и компоненты анестезии)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Я информирован (а) о возможных методах и вариантах анестезии,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степени риска и возможных осложнениях.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Я знаю, что в целях максимальной эффективности проводимого лечения,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обязан (а) поставить в известность врача обо всех проблемах,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связанных с моим здоровьем (со здоровьем моего ребенка, подопечного,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опекуна), наследственностью, аллергических проявлениях, индивидуальной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непереносимости лекарственных препаратов и продуктов питания, а также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курении табака, злоупотреблении алкоголем или наркотическими препаратами.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Я согласен с предложенным мне вариантом обезболивания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на проведение анестезиологических процедур. Мне разъяснены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и частота наиболее серьезных осложнений, которые могут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встретиться при наркозе в моем случае.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Я понимаю, что в связи с оперативным вмешательством может возникнуть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в переливании мне крови, ее компонентов (плазмы,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эритроцитной, тромбоцитной и лейкоцитной массы) или других белковых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препаратов. Понимая возможную необходимость такого лечения, даю на него согласие.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Я предупрежден (а) о режиме послеоперационного поведения и возможных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последствиях при его нарушении, а также о возможных болевых ощущениях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методах обезболивания.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Я поставлен (а) в известность  и даю согласие, что анестезиологом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Ф.И.О.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Я имел (а) возможность задавать любые вопросы и на все вопросы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 (а) исчерпывающие ответы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ознакомлен (а) со всеми пунктами настоящего документа и согласен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пациента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(Ф.И.О.,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Положению об организациях,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анестезиологическую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реаниматологическую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 Республики Казахстан</w:t>
            </w:r>
          </w:p>
        </w:tc>
      </w:tr>
    </w:tbl>
    <w:bookmarkStart w:name="z246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Минимальный перечень оборудования для экспресс-лаборатории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Морозильная камера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электрический суховоздушный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водяная для кипячения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равноплечные, весы технические, весы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аналитические, весы торсионные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автоматический пипеточный на 0,01-1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Счетная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гематокритная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лабораторная настольная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до 8000 об/мин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Барометр-анероид, ареометры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клавишный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Электрокоагулограф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Микроосмометр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газов крови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кислотно-щелочного состояния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Калориметр фотоэлектрический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Спектрофотометр, рефрактометр, биохимический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анализатор, анализатор факторов свертывания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крови, экспресс-анализатор для определения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глюкозы, мочевины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содержания электролитов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(калий, натрий, хлор, кальций)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