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2174" w14:textId="f542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июня 2011 года № 312. Зарегистрирован в Министерстве юстиции Республики Казахстан 22 июня 2011 года № 7022.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совершенствовании органов внешнего государственного финансового контроля в регионах" от 2 мая 2011 № 67,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282 с бюджетными программами 001, 002, 003, 100, 106, 107, 108, 109, 115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"282 Ревизионная комиссия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обеспечению деятельности ревизионной комиссии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378 с бюджетными программами 001, 002, 003, 100, 106, 107, 108, 109, 115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"378 Ревизионная комиссия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обеспечению деятельности ревизионной комиссии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356 "Управление финансов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020 "Кредитование КГП "Алматыпәтерқызметі" для внедрения системы раздельного сбора твердо-бытовых отходов в городе Алматы"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"020 Кредитование для внедрения системы раздельного сбора твердо-бытовых отходов в городе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372 "Управление администрирования специальной экономической зоны "Астана - новый город":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Услуги по обеспечению развития инновационной деятельности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