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b16e" w14:textId="238b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и проведению единого национального тестирования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11 мая 2011 года № 184. Зарегистрирован в Министерстве юстиции Республики Казахстан 30 мая 2011 года № 6984. Утратил силу приказом Министра образования и науки Республики Казахстан от 5 декабря 2011 года № 506</w:t>
      </w:r>
    </w:p>
    <w:p>
      <w:pPr>
        <w:spacing w:after="0"/>
        <w:ind w:left="0"/>
        <w:jc w:val="both"/>
      </w:pPr>
      <w:r>
        <w:rPr>
          <w:rFonts w:ascii="Times New Roman"/>
          <w:b w:val="false"/>
          <w:i w:val="false"/>
          <w:color w:val="ff0000"/>
          <w:sz w:val="28"/>
        </w:rPr>
        <w:t xml:space="preserve">      Сноска. Утратил силу приказом Министра образования и науки РК от 05.12.2011 года </w:t>
      </w:r>
      <w:r>
        <w:rPr>
          <w:rFonts w:ascii="Times New Roman"/>
          <w:b w:val="false"/>
          <w:i w:val="false"/>
          <w:color w:val="ff0000"/>
          <w:sz w:val="28"/>
        </w:rPr>
        <w:t>№ 506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целях организации и проведения единого национального тестирования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и проведению единого национального тестирования (далее - инструкция).</w:t>
      </w:r>
      <w:r>
        <w:br/>
      </w:r>
      <w:r>
        <w:rPr>
          <w:rFonts w:ascii="Times New Roman"/>
          <w:b w:val="false"/>
          <w:i w:val="false"/>
          <w:color w:val="000000"/>
          <w:sz w:val="28"/>
        </w:rPr>
        <w:t>
</w:t>
      </w:r>
      <w:r>
        <w:rPr>
          <w:rFonts w:ascii="Times New Roman"/>
          <w:b w:val="false"/>
          <w:i w:val="false"/>
          <w:color w:val="000000"/>
          <w:sz w:val="28"/>
        </w:rPr>
        <w:t>
      2. Национальному центру тестирования (Абдиев К.С.):</w:t>
      </w:r>
      <w:r>
        <w:br/>
      </w:r>
      <w:r>
        <w:rPr>
          <w:rFonts w:ascii="Times New Roman"/>
          <w:b w:val="false"/>
          <w:i w:val="false"/>
          <w:color w:val="000000"/>
          <w:sz w:val="28"/>
        </w:rPr>
        <w:t>
</w:t>
      </w:r>
      <w:r>
        <w:rPr>
          <w:rFonts w:ascii="Times New Roman"/>
          <w:b w:val="false"/>
          <w:i w:val="false"/>
          <w:color w:val="000000"/>
          <w:sz w:val="28"/>
        </w:rPr>
        <w:t>
      1) довести инструкцию единого национального тестирования до сведения высших учебных заведений и областных, городов Астана, Алматы управлений образования;</w:t>
      </w:r>
      <w:r>
        <w:br/>
      </w:r>
      <w:r>
        <w:rPr>
          <w:rFonts w:ascii="Times New Roman"/>
          <w:b w:val="false"/>
          <w:i w:val="false"/>
          <w:color w:val="000000"/>
          <w:sz w:val="28"/>
        </w:rPr>
        <w:t>
</w:t>
      </w:r>
      <w:r>
        <w:rPr>
          <w:rFonts w:ascii="Times New Roman"/>
          <w:b w:val="false"/>
          <w:i w:val="false"/>
          <w:color w:val="000000"/>
          <w:sz w:val="28"/>
        </w:rPr>
        <w:t>
      2) обеспечить выполнение инструкции единого национального тестирования.</w:t>
      </w:r>
      <w:r>
        <w:br/>
      </w:r>
      <w:r>
        <w:rPr>
          <w:rFonts w:ascii="Times New Roman"/>
          <w:b w:val="false"/>
          <w:i w:val="false"/>
          <w:color w:val="000000"/>
          <w:sz w:val="28"/>
        </w:rPr>
        <w:t>
</w:t>
      </w:r>
      <w:r>
        <w:rPr>
          <w:rFonts w:ascii="Times New Roman"/>
          <w:b w:val="false"/>
          <w:i w:val="false"/>
          <w:color w:val="000000"/>
          <w:sz w:val="28"/>
        </w:rPr>
        <w:t>
      3. Комитету по контролю в сфере образования и науки (Бектемесов М.А.):</w:t>
      </w:r>
      <w:r>
        <w:br/>
      </w:r>
      <w:r>
        <w:rPr>
          <w:rFonts w:ascii="Times New Roman"/>
          <w:b w:val="false"/>
          <w:i w:val="false"/>
          <w:color w:val="000000"/>
          <w:sz w:val="28"/>
        </w:rPr>
        <w:t>
</w:t>
      </w:r>
      <w:r>
        <w:rPr>
          <w:rFonts w:ascii="Times New Roman"/>
          <w:b w:val="false"/>
          <w:i w:val="false"/>
          <w:color w:val="000000"/>
          <w:sz w:val="28"/>
        </w:rPr>
        <w:t>
      1) обеспечить в </w:t>
      </w:r>
      <w:r>
        <w:rPr>
          <w:rFonts w:ascii="Times New Roman"/>
          <w:b w:val="false"/>
          <w:i w:val="false"/>
          <w:color w:val="000000"/>
          <w:sz w:val="28"/>
        </w:rPr>
        <w:t>установленном</w:t>
      </w:r>
      <w:r>
        <w:rPr>
          <w:rFonts w:ascii="Times New Roman"/>
          <w:b w:val="false"/>
          <w:i w:val="false"/>
          <w:color w:val="000000"/>
          <w:sz w:val="28"/>
        </w:rPr>
        <w:t xml:space="preserve">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после прохождения государственной регистрации опубликовать настоящий приказ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вице-министра Ирсалиева С.А.</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Б. Жумагулов</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приказом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11 мая 2011 года № 184  </w:t>
      </w:r>
    </w:p>
    <w:bookmarkStart w:name="z12" w:id="1"/>
    <w:p>
      <w:pPr>
        <w:spacing w:after="0"/>
        <w:ind w:left="0"/>
        <w:jc w:val="left"/>
      </w:pPr>
      <w:r>
        <w:rPr>
          <w:rFonts w:ascii="Times New Roman"/>
          <w:b/>
          <w:i w:val="false"/>
          <w:color w:val="000000"/>
        </w:rPr>
        <w:t xml:space="preserve"> 
Инструкция</w:t>
      </w:r>
      <w:r>
        <w:br/>
      </w:r>
      <w:r>
        <w:rPr>
          <w:rFonts w:ascii="Times New Roman"/>
          <w:b/>
          <w:i w:val="false"/>
          <w:color w:val="000000"/>
        </w:rPr>
        <w:t>
по организации и проведению единого национального тестирования</w:t>
      </w:r>
    </w:p>
    <w:bookmarkEnd w:id="1"/>
    <w:bookmarkStart w:name="z13" w:id="2"/>
    <w:p>
      <w:pPr>
        <w:spacing w:after="0"/>
        <w:ind w:left="0"/>
        <w:jc w:val="left"/>
      </w:pPr>
      <w:r>
        <w:rPr>
          <w:rFonts w:ascii="Times New Roman"/>
          <w:b/>
          <w:i w:val="false"/>
          <w:color w:val="000000"/>
        </w:rPr>
        <w:t xml:space="preserve"> 
1. Общие положения</w:t>
      </w:r>
    </w:p>
    <w:bookmarkEnd w:id="2"/>
    <w:bookmarkStart w:name="z14" w:id="3"/>
    <w:p>
      <w:pPr>
        <w:spacing w:after="0"/>
        <w:ind w:left="0"/>
        <w:jc w:val="both"/>
      </w:pPr>
      <w:r>
        <w:rPr>
          <w:rFonts w:ascii="Times New Roman"/>
          <w:b w:val="false"/>
          <w:i w:val="false"/>
          <w:color w:val="000000"/>
          <w:sz w:val="28"/>
        </w:rPr>
        <w:t>
      1. Организация и проведение единого национального тестирования (далее - ЕНТ) включает в себя следующие этапы:</w:t>
      </w:r>
      <w:r>
        <w:br/>
      </w:r>
      <w:r>
        <w:rPr>
          <w:rFonts w:ascii="Times New Roman"/>
          <w:b w:val="false"/>
          <w:i w:val="false"/>
          <w:color w:val="000000"/>
          <w:sz w:val="28"/>
        </w:rPr>
        <w:t>
</w:t>
      </w:r>
      <w:r>
        <w:rPr>
          <w:rFonts w:ascii="Times New Roman"/>
          <w:b w:val="false"/>
          <w:i w:val="false"/>
          <w:color w:val="000000"/>
          <w:sz w:val="28"/>
        </w:rPr>
        <w:t>
      1) формирование базы "пункта проведения ЕНТ";</w:t>
      </w:r>
      <w:r>
        <w:br/>
      </w:r>
      <w:r>
        <w:rPr>
          <w:rFonts w:ascii="Times New Roman"/>
          <w:b w:val="false"/>
          <w:i w:val="false"/>
          <w:color w:val="000000"/>
          <w:sz w:val="28"/>
        </w:rPr>
        <w:t>
</w:t>
      </w:r>
      <w:r>
        <w:rPr>
          <w:rFonts w:ascii="Times New Roman"/>
          <w:b w:val="false"/>
          <w:i w:val="false"/>
          <w:color w:val="000000"/>
          <w:sz w:val="28"/>
        </w:rPr>
        <w:t>
      2) формирование базы данных "Выпускник";</w:t>
      </w:r>
      <w:r>
        <w:br/>
      </w:r>
      <w:r>
        <w:rPr>
          <w:rFonts w:ascii="Times New Roman"/>
          <w:b w:val="false"/>
          <w:i w:val="false"/>
          <w:color w:val="000000"/>
          <w:sz w:val="28"/>
        </w:rPr>
        <w:t>
</w:t>
      </w:r>
      <w:r>
        <w:rPr>
          <w:rFonts w:ascii="Times New Roman"/>
          <w:b w:val="false"/>
          <w:i w:val="false"/>
          <w:color w:val="000000"/>
          <w:sz w:val="28"/>
        </w:rPr>
        <w:t>
      3) подготовка к проведению тестирования;</w:t>
      </w:r>
      <w:r>
        <w:br/>
      </w:r>
      <w:r>
        <w:rPr>
          <w:rFonts w:ascii="Times New Roman"/>
          <w:b w:val="false"/>
          <w:i w:val="false"/>
          <w:color w:val="000000"/>
          <w:sz w:val="28"/>
        </w:rPr>
        <w:t>
</w:t>
      </w:r>
      <w:r>
        <w:rPr>
          <w:rFonts w:ascii="Times New Roman"/>
          <w:b w:val="false"/>
          <w:i w:val="false"/>
          <w:color w:val="000000"/>
          <w:sz w:val="28"/>
        </w:rPr>
        <w:t>
      4) проведение тестирования;</w:t>
      </w:r>
      <w:r>
        <w:br/>
      </w:r>
      <w:r>
        <w:rPr>
          <w:rFonts w:ascii="Times New Roman"/>
          <w:b w:val="false"/>
          <w:i w:val="false"/>
          <w:color w:val="000000"/>
          <w:sz w:val="28"/>
        </w:rPr>
        <w:t>
</w:t>
      </w:r>
      <w:r>
        <w:rPr>
          <w:rFonts w:ascii="Times New Roman"/>
          <w:b w:val="false"/>
          <w:i w:val="false"/>
          <w:color w:val="000000"/>
          <w:sz w:val="28"/>
        </w:rPr>
        <w:t>
      5) проведение апелляции;</w:t>
      </w:r>
      <w:r>
        <w:br/>
      </w:r>
      <w:r>
        <w:rPr>
          <w:rFonts w:ascii="Times New Roman"/>
          <w:b w:val="false"/>
          <w:i w:val="false"/>
          <w:color w:val="000000"/>
          <w:sz w:val="28"/>
        </w:rPr>
        <w:t>
</w:t>
      </w:r>
      <w:r>
        <w:rPr>
          <w:rFonts w:ascii="Times New Roman"/>
          <w:b w:val="false"/>
          <w:i w:val="false"/>
          <w:color w:val="000000"/>
          <w:sz w:val="28"/>
        </w:rPr>
        <w:t>
      6) печать и выдача сертификатов;</w:t>
      </w:r>
      <w:r>
        <w:br/>
      </w:r>
      <w:r>
        <w:rPr>
          <w:rFonts w:ascii="Times New Roman"/>
          <w:b w:val="false"/>
          <w:i w:val="false"/>
          <w:color w:val="000000"/>
          <w:sz w:val="28"/>
        </w:rPr>
        <w:t>
</w:t>
      </w:r>
      <w:r>
        <w:rPr>
          <w:rFonts w:ascii="Times New Roman"/>
          <w:b w:val="false"/>
          <w:i w:val="false"/>
          <w:color w:val="000000"/>
          <w:sz w:val="28"/>
        </w:rPr>
        <w:t>
      7) подготовка отчетности.</w:t>
      </w:r>
      <w:r>
        <w:br/>
      </w:r>
      <w:r>
        <w:rPr>
          <w:rFonts w:ascii="Times New Roman"/>
          <w:b w:val="false"/>
          <w:i w:val="false"/>
          <w:color w:val="000000"/>
          <w:sz w:val="28"/>
        </w:rPr>
        <w:t>
</w:t>
      </w:r>
      <w:r>
        <w:rPr>
          <w:rFonts w:ascii="Times New Roman"/>
          <w:b w:val="false"/>
          <w:i w:val="false"/>
          <w:color w:val="000000"/>
          <w:sz w:val="28"/>
        </w:rPr>
        <w:t>
      2. Настоящая Инструкция по организации и проведению ЕНТ определяет действия и основные функции:</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Национального центра тестирования</w:t>
      </w:r>
      <w:r>
        <w:rPr>
          <w:rFonts w:ascii="Times New Roman"/>
          <w:b w:val="false"/>
          <w:i w:val="false"/>
          <w:color w:val="000000"/>
          <w:sz w:val="28"/>
        </w:rPr>
        <w:t xml:space="preserve"> (далее - НЦТ);</w:t>
      </w:r>
      <w:r>
        <w:br/>
      </w:r>
      <w:r>
        <w:rPr>
          <w:rFonts w:ascii="Times New Roman"/>
          <w:b w:val="false"/>
          <w:i w:val="false"/>
          <w:color w:val="000000"/>
          <w:sz w:val="28"/>
        </w:rPr>
        <w:t>
</w:t>
      </w:r>
      <w:r>
        <w:rPr>
          <w:rFonts w:ascii="Times New Roman"/>
          <w:b w:val="false"/>
          <w:i w:val="false"/>
          <w:color w:val="000000"/>
          <w:sz w:val="28"/>
        </w:rPr>
        <w:t>
      2) государственной комиссии;</w:t>
      </w:r>
      <w:r>
        <w:br/>
      </w:r>
      <w:r>
        <w:rPr>
          <w:rFonts w:ascii="Times New Roman"/>
          <w:b w:val="false"/>
          <w:i w:val="false"/>
          <w:color w:val="000000"/>
          <w:sz w:val="28"/>
        </w:rPr>
        <w:t>
</w:t>
      </w:r>
      <w:r>
        <w:rPr>
          <w:rFonts w:ascii="Times New Roman"/>
          <w:b w:val="false"/>
          <w:i w:val="false"/>
          <w:color w:val="000000"/>
          <w:sz w:val="28"/>
        </w:rPr>
        <w:t>
      3) руководителя филиала НЦТ (пункта проведения ЕНТ) (далее - руководитель пункта проведения ЕНТ);</w:t>
      </w:r>
      <w:r>
        <w:br/>
      </w:r>
      <w:r>
        <w:rPr>
          <w:rFonts w:ascii="Times New Roman"/>
          <w:b w:val="false"/>
          <w:i w:val="false"/>
          <w:color w:val="000000"/>
          <w:sz w:val="28"/>
        </w:rPr>
        <w:t>
</w:t>
      </w:r>
      <w:r>
        <w:rPr>
          <w:rFonts w:ascii="Times New Roman"/>
          <w:b w:val="false"/>
          <w:i w:val="false"/>
          <w:color w:val="000000"/>
          <w:sz w:val="28"/>
        </w:rPr>
        <w:t>
      4) инженера филиала НЦТ (пункта проведения ЕНТ) (далее - инженер пункта проведения ЕНТ);</w:t>
      </w:r>
      <w:r>
        <w:br/>
      </w:r>
      <w:r>
        <w:rPr>
          <w:rFonts w:ascii="Times New Roman"/>
          <w:b w:val="false"/>
          <w:i w:val="false"/>
          <w:color w:val="000000"/>
          <w:sz w:val="28"/>
        </w:rPr>
        <w:t>
</w:t>
      </w:r>
      <w:r>
        <w:rPr>
          <w:rFonts w:ascii="Times New Roman"/>
          <w:b w:val="false"/>
          <w:i w:val="false"/>
          <w:color w:val="000000"/>
          <w:sz w:val="28"/>
        </w:rPr>
        <w:t xml:space="preserve">
      5) ответственного по школе (далее - технический секретарь); </w:t>
      </w:r>
      <w:r>
        <w:br/>
      </w:r>
      <w:r>
        <w:rPr>
          <w:rFonts w:ascii="Times New Roman"/>
          <w:b w:val="false"/>
          <w:i w:val="false"/>
          <w:color w:val="000000"/>
          <w:sz w:val="28"/>
        </w:rPr>
        <w:t>
</w:t>
      </w:r>
      <w:r>
        <w:rPr>
          <w:rFonts w:ascii="Times New Roman"/>
          <w:b w:val="false"/>
          <w:i w:val="false"/>
          <w:color w:val="000000"/>
          <w:sz w:val="28"/>
        </w:rPr>
        <w:t xml:space="preserve">
      6) уполномоченного представителя Министерства образования и науки (далее - представитель Министерства); </w:t>
      </w:r>
      <w:r>
        <w:br/>
      </w:r>
      <w:r>
        <w:rPr>
          <w:rFonts w:ascii="Times New Roman"/>
          <w:b w:val="false"/>
          <w:i w:val="false"/>
          <w:color w:val="000000"/>
          <w:sz w:val="28"/>
        </w:rPr>
        <w:t>
</w:t>
      </w:r>
      <w:r>
        <w:rPr>
          <w:rFonts w:ascii="Times New Roman"/>
          <w:b w:val="false"/>
          <w:i w:val="false"/>
          <w:color w:val="000000"/>
          <w:sz w:val="28"/>
        </w:rPr>
        <w:t>
      7) программиста Министерства образования и науки (далее - программист Министерства);</w:t>
      </w:r>
      <w:r>
        <w:br/>
      </w:r>
      <w:r>
        <w:rPr>
          <w:rFonts w:ascii="Times New Roman"/>
          <w:b w:val="false"/>
          <w:i w:val="false"/>
          <w:color w:val="000000"/>
          <w:sz w:val="28"/>
        </w:rPr>
        <w:t>
</w:t>
      </w:r>
      <w:r>
        <w:rPr>
          <w:rFonts w:ascii="Times New Roman"/>
          <w:b w:val="false"/>
          <w:i w:val="false"/>
          <w:color w:val="000000"/>
          <w:sz w:val="28"/>
        </w:rPr>
        <w:t>
      8) председателя апелляционной комиссии;</w:t>
      </w:r>
      <w:r>
        <w:br/>
      </w:r>
      <w:r>
        <w:rPr>
          <w:rFonts w:ascii="Times New Roman"/>
          <w:b w:val="false"/>
          <w:i w:val="false"/>
          <w:color w:val="000000"/>
          <w:sz w:val="28"/>
        </w:rPr>
        <w:t>
</w:t>
      </w:r>
      <w:r>
        <w:rPr>
          <w:rFonts w:ascii="Times New Roman"/>
          <w:b w:val="false"/>
          <w:i w:val="false"/>
          <w:color w:val="000000"/>
          <w:sz w:val="28"/>
        </w:rPr>
        <w:t>
      9) дежурного по аудитории (далее - дежурный);</w:t>
      </w:r>
      <w:r>
        <w:br/>
      </w:r>
      <w:r>
        <w:rPr>
          <w:rFonts w:ascii="Times New Roman"/>
          <w:b w:val="false"/>
          <w:i w:val="false"/>
          <w:color w:val="000000"/>
          <w:sz w:val="28"/>
        </w:rPr>
        <w:t>
</w:t>
      </w:r>
      <w:r>
        <w:rPr>
          <w:rFonts w:ascii="Times New Roman"/>
          <w:b w:val="false"/>
          <w:i w:val="false"/>
          <w:color w:val="000000"/>
          <w:sz w:val="28"/>
        </w:rPr>
        <w:t>
      10) выпускников школ текущего года (далее - выпускник).</w:t>
      </w:r>
      <w:r>
        <w:br/>
      </w:r>
      <w:r>
        <w:rPr>
          <w:rFonts w:ascii="Times New Roman"/>
          <w:b w:val="false"/>
          <w:i w:val="false"/>
          <w:color w:val="000000"/>
          <w:sz w:val="28"/>
        </w:rPr>
        <w:t>
</w:t>
      </w:r>
      <w:r>
        <w:rPr>
          <w:rFonts w:ascii="Times New Roman"/>
          <w:b w:val="false"/>
          <w:i w:val="false"/>
          <w:color w:val="000000"/>
          <w:sz w:val="28"/>
        </w:rPr>
        <w:t>
      3. В своей деятельности по организации и проведению ЕНТ вышеуказанные лица руководствуются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государственных секретах</w:t>
      </w:r>
      <w:r>
        <w:rPr>
          <w:rFonts w:ascii="Times New Roman"/>
          <w:b w:val="false"/>
          <w:i w:val="false"/>
          <w:color w:val="000000"/>
          <w:sz w:val="28"/>
        </w:rPr>
        <w:t>",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утвержденными приказом Министра образования и науки Республики Казахстан от 18 марта 2008 года № 125 (зарегистрированными в Реестре государственной регистрации нормативных правовых актов за № 5191, опубликованными в "Юридическая газета" от 30 мая 2008 года № 81 (1481)) (далее - Правила), настоящей Инструкцией, нормативными правовыми актами Министерства образования и науки Республики Казахстан.</w:t>
      </w:r>
    </w:p>
    <w:bookmarkEnd w:id="3"/>
    <w:bookmarkStart w:name="z34" w:id="4"/>
    <w:p>
      <w:pPr>
        <w:spacing w:after="0"/>
        <w:ind w:left="0"/>
        <w:jc w:val="left"/>
      </w:pPr>
      <w:r>
        <w:rPr>
          <w:rFonts w:ascii="Times New Roman"/>
          <w:b/>
          <w:i w:val="false"/>
          <w:color w:val="000000"/>
        </w:rPr>
        <w:t xml:space="preserve"> 
2. Организация и проведение ЕНТ</w:t>
      </w:r>
    </w:p>
    <w:bookmarkEnd w:id="4"/>
    <w:bookmarkStart w:name="z35" w:id="5"/>
    <w:p>
      <w:pPr>
        <w:spacing w:after="0"/>
        <w:ind w:left="0"/>
        <w:jc w:val="both"/>
      </w:pPr>
      <w:r>
        <w:rPr>
          <w:rFonts w:ascii="Times New Roman"/>
          <w:b w:val="false"/>
          <w:i w:val="false"/>
          <w:color w:val="000000"/>
          <w:sz w:val="28"/>
        </w:rPr>
        <w:t>
      4. Работа по организации и проведению тестирования предусматривает совместную деятельность всех участников тестирования: Министерства образования и науки Республики Казахстан (далее - Министерства), Департамента Комитета национальной безопасности (далее - ДКНБ), НЦТ, руководителя и инженера пункта проведения ЕНТ (далее - ППЕНТ), представителей и программиста Министерства, председателя и членов апелляционной комиссии, управления образования областей, городов Астана, Алматы, районного (городского) отдела образования (далее - местного органа управления образования), государственной комиссии.</w:t>
      </w:r>
      <w:r>
        <w:br/>
      </w:r>
      <w:r>
        <w:rPr>
          <w:rFonts w:ascii="Times New Roman"/>
          <w:b w:val="false"/>
          <w:i w:val="false"/>
          <w:color w:val="000000"/>
          <w:sz w:val="28"/>
        </w:rPr>
        <w:t>
</w:t>
      </w:r>
      <w:r>
        <w:rPr>
          <w:rFonts w:ascii="Times New Roman"/>
          <w:b w:val="false"/>
          <w:i w:val="false"/>
          <w:color w:val="000000"/>
          <w:sz w:val="28"/>
        </w:rPr>
        <w:t>
      5. Министерство совместно с НЦТ проводит обучение технологии проведения ЕНТ представителей Министерства и членов государственной комиссии.</w:t>
      </w:r>
      <w:r>
        <w:br/>
      </w:r>
      <w:r>
        <w:rPr>
          <w:rFonts w:ascii="Times New Roman"/>
          <w:b w:val="false"/>
          <w:i w:val="false"/>
          <w:color w:val="000000"/>
          <w:sz w:val="28"/>
        </w:rPr>
        <w:t>
</w:t>
      </w:r>
      <w:r>
        <w:rPr>
          <w:rFonts w:ascii="Times New Roman"/>
          <w:b w:val="false"/>
          <w:i w:val="false"/>
          <w:color w:val="000000"/>
          <w:sz w:val="28"/>
        </w:rPr>
        <w:t>
      6. НЦТ разрабатывает и адаптирует в соответствии с изменениями в процедуре тестирования следующие автоматизированные рабочие места (далее - АРМ), которые передает в ППЕНТ на электронных носителях или по телекоммуникационной сети:</w:t>
      </w:r>
      <w:r>
        <w:br/>
      </w:r>
      <w:r>
        <w:rPr>
          <w:rFonts w:ascii="Times New Roman"/>
          <w:b w:val="false"/>
          <w:i w:val="false"/>
          <w:color w:val="000000"/>
          <w:sz w:val="28"/>
        </w:rPr>
        <w:t>
</w:t>
      </w:r>
      <w:r>
        <w:rPr>
          <w:rFonts w:ascii="Times New Roman"/>
          <w:b w:val="false"/>
          <w:i w:val="false"/>
          <w:color w:val="000000"/>
          <w:sz w:val="28"/>
        </w:rPr>
        <w:t>
      АРМ "База ППЕНТ" служит для сбора и отображения сведений об аудиторном фонде и его оснащенности, количестве учащихся, об учебных заведениях, закрепленных за ППЕНТ, о расстоянии от школ до ППЕНТ, о способах подвоза выпускников на ЕНТ, распределении школ по потокам;</w:t>
      </w:r>
      <w:r>
        <w:br/>
      </w:r>
      <w:r>
        <w:rPr>
          <w:rFonts w:ascii="Times New Roman"/>
          <w:b w:val="false"/>
          <w:i w:val="false"/>
          <w:color w:val="000000"/>
          <w:sz w:val="28"/>
        </w:rPr>
        <w:t>
</w:t>
      </w:r>
      <w:r>
        <w:rPr>
          <w:rFonts w:ascii="Times New Roman"/>
          <w:b w:val="false"/>
          <w:i w:val="false"/>
          <w:color w:val="000000"/>
          <w:sz w:val="28"/>
        </w:rPr>
        <w:t>
      АРМ "Выпускник" служит для сбора индивидуальных данных выпускников, желающих участвовать в ЕНТ (фамилия, имя, отчество (далее - Ф.И.О.), данные об организации образования, языке обучения, данные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АРМ "Сертификат" служит для оформления сертификата о результатах ЕНТ с указанием индивидуальных данных выпускника, баллов по предметам ЕНТ, серии и типографского номер сертификата;</w:t>
      </w:r>
      <w:r>
        <w:br/>
      </w:r>
      <w:r>
        <w:rPr>
          <w:rFonts w:ascii="Times New Roman"/>
          <w:b w:val="false"/>
          <w:i w:val="false"/>
          <w:color w:val="000000"/>
          <w:sz w:val="28"/>
        </w:rPr>
        <w:t>
</w:t>
      </w:r>
      <w:r>
        <w:rPr>
          <w:rFonts w:ascii="Times New Roman"/>
          <w:b w:val="false"/>
          <w:i w:val="false"/>
          <w:color w:val="000000"/>
          <w:sz w:val="28"/>
        </w:rPr>
        <w:t>
      АРМ "Проверка сканера" служит для сканирования контрольных листов ответов с целью проверки работоспособности сканера;</w:t>
      </w:r>
      <w:r>
        <w:br/>
      </w:r>
      <w:r>
        <w:rPr>
          <w:rFonts w:ascii="Times New Roman"/>
          <w:b w:val="false"/>
          <w:i w:val="false"/>
          <w:color w:val="000000"/>
          <w:sz w:val="28"/>
        </w:rPr>
        <w:t>
</w:t>
      </w:r>
      <w:r>
        <w:rPr>
          <w:rFonts w:ascii="Times New Roman"/>
          <w:b w:val="false"/>
          <w:i w:val="false"/>
          <w:color w:val="000000"/>
          <w:sz w:val="28"/>
        </w:rPr>
        <w:t>
      АРМ "Программиста Министерства" служит для обработки результатов тестирования, ввода заявлений на апелляцию и их решений, выдачи экзаменационных ведомостей с учетом и без учета апелляции.</w:t>
      </w:r>
      <w:r>
        <w:br/>
      </w:r>
      <w:r>
        <w:rPr>
          <w:rFonts w:ascii="Times New Roman"/>
          <w:b w:val="false"/>
          <w:i w:val="false"/>
          <w:color w:val="000000"/>
          <w:sz w:val="28"/>
        </w:rPr>
        <w:t>
</w:t>
      </w:r>
      <w:r>
        <w:rPr>
          <w:rFonts w:ascii="Times New Roman"/>
          <w:b w:val="false"/>
          <w:i w:val="false"/>
          <w:color w:val="000000"/>
          <w:sz w:val="28"/>
        </w:rPr>
        <w:t>
      7. В ППЕНТ осуществляется установка и заполнение АРМа "База ППЕНТ".</w:t>
      </w:r>
      <w:r>
        <w:br/>
      </w:r>
      <w:r>
        <w:rPr>
          <w:rFonts w:ascii="Times New Roman"/>
          <w:b w:val="false"/>
          <w:i w:val="false"/>
          <w:color w:val="000000"/>
          <w:sz w:val="28"/>
        </w:rPr>
        <w:t>
</w:t>
      </w:r>
      <w:r>
        <w:rPr>
          <w:rFonts w:ascii="Times New Roman"/>
          <w:b w:val="false"/>
          <w:i w:val="false"/>
          <w:color w:val="000000"/>
          <w:sz w:val="28"/>
        </w:rPr>
        <w:t>
      8. Сформированные данные АРМ "База ППЕНТ" передаются по телекоммуникационной сети в НЦТ.</w:t>
      </w:r>
      <w:r>
        <w:br/>
      </w:r>
      <w:r>
        <w:rPr>
          <w:rFonts w:ascii="Times New Roman"/>
          <w:b w:val="false"/>
          <w:i w:val="false"/>
          <w:color w:val="000000"/>
          <w:sz w:val="28"/>
        </w:rPr>
        <w:t>
</w:t>
      </w:r>
      <w:r>
        <w:rPr>
          <w:rFonts w:ascii="Times New Roman"/>
          <w:b w:val="false"/>
          <w:i w:val="false"/>
          <w:color w:val="000000"/>
          <w:sz w:val="28"/>
        </w:rPr>
        <w:t>
      9. В ППЕНТ устанавливается АРМ "Выпускник" и руководителем пункта проведения ЕНТ организуется работа по приему заявлений на тестирование.</w:t>
      </w:r>
      <w:r>
        <w:br/>
      </w:r>
      <w:r>
        <w:rPr>
          <w:rFonts w:ascii="Times New Roman"/>
          <w:b w:val="false"/>
          <w:i w:val="false"/>
          <w:color w:val="000000"/>
          <w:sz w:val="28"/>
        </w:rPr>
        <w:t>
</w:t>
      </w:r>
      <w:r>
        <w:rPr>
          <w:rFonts w:ascii="Times New Roman"/>
          <w:b w:val="false"/>
          <w:i w:val="false"/>
          <w:color w:val="000000"/>
          <w:sz w:val="28"/>
        </w:rPr>
        <w:t>
      10. Технический секретарь осуществляет прием заявлений от выпускников и обеспечивает доставку заполненных бланков в ППЕНТ для сканирования.</w:t>
      </w:r>
      <w:r>
        <w:br/>
      </w:r>
      <w:r>
        <w:rPr>
          <w:rFonts w:ascii="Times New Roman"/>
          <w:b w:val="false"/>
          <w:i w:val="false"/>
          <w:color w:val="000000"/>
          <w:sz w:val="28"/>
        </w:rPr>
        <w:t>
</w:t>
      </w:r>
      <w:r>
        <w:rPr>
          <w:rFonts w:ascii="Times New Roman"/>
          <w:b w:val="false"/>
          <w:i w:val="false"/>
          <w:color w:val="000000"/>
          <w:sz w:val="28"/>
        </w:rPr>
        <w:t>
      11. Выпускник школы текущего года для участия в ЕНТ подает заявление на бланке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и.о. Министра образования и науки Республики Казахстан № 502 от 23 октября 2007 года (зарегистрированной в Реестре государственной регистрации нормативных правовых актов за № 4991).</w:t>
      </w:r>
      <w:r>
        <w:br/>
      </w:r>
      <w:r>
        <w:rPr>
          <w:rFonts w:ascii="Times New Roman"/>
          <w:b w:val="false"/>
          <w:i w:val="false"/>
          <w:color w:val="000000"/>
          <w:sz w:val="28"/>
        </w:rPr>
        <w:t>
</w:t>
      </w:r>
      <w:r>
        <w:rPr>
          <w:rFonts w:ascii="Times New Roman"/>
          <w:b w:val="false"/>
          <w:i w:val="false"/>
          <w:color w:val="000000"/>
          <w:sz w:val="28"/>
        </w:rPr>
        <w:t>
      12. В ППЕНТ производится сканирование бланков "Заявление на тестирование" (далее - бланк заявления) для создания базы данных (далее - БД) "Выпускник".</w:t>
      </w:r>
      <w:r>
        <w:br/>
      </w:r>
      <w:r>
        <w:rPr>
          <w:rFonts w:ascii="Times New Roman"/>
          <w:b w:val="false"/>
          <w:i w:val="false"/>
          <w:color w:val="000000"/>
          <w:sz w:val="28"/>
        </w:rPr>
        <w:t>
</w:t>
      </w:r>
      <w:r>
        <w:rPr>
          <w:rFonts w:ascii="Times New Roman"/>
          <w:b w:val="false"/>
          <w:i w:val="false"/>
          <w:color w:val="000000"/>
          <w:sz w:val="28"/>
        </w:rPr>
        <w:t>
      13. Ежедневно до 17.00 часов инженер ППЕНТ производит передачу статистических данных о ходе приема заявлений в разрезе ППЕНТ по телекоммуникационной сети в НЦТ, где формируются статистические данные о ходе приема заявлений на тестирование по республике.</w:t>
      </w:r>
      <w:r>
        <w:br/>
      </w:r>
      <w:r>
        <w:rPr>
          <w:rFonts w:ascii="Times New Roman"/>
          <w:b w:val="false"/>
          <w:i w:val="false"/>
          <w:color w:val="000000"/>
          <w:sz w:val="28"/>
        </w:rPr>
        <w:t>
</w:t>
      </w:r>
      <w:r>
        <w:rPr>
          <w:rFonts w:ascii="Times New Roman"/>
          <w:b w:val="false"/>
          <w:i w:val="false"/>
          <w:color w:val="000000"/>
          <w:sz w:val="28"/>
        </w:rPr>
        <w:t>
      14. В сроки, установленные Правилами, в ППЕНТ производится закрытие АРМ "Выпускник" и журнала регистрации заявлений,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15. После закрытия БД "Выпускник" производится распределение выпускников по аудиториям, печатаются пропуски на экзамен, которые оформляются в школе и выдаются выпускникам, и реестры выдачи пропусков, согласно приложениям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16. В установленные Правилами сроки проводится ЕНТ совместно со всеми участниками тестирования</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После проведения тестирования производится обработка результатов и вывешивание кодов правильных ответов и экзаменационной ведомости ЕНТ, согласно приложениям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18. Прием заявлений на апелляцию производится до 13.00 часов местного времени следующего дня после объявления результатов и рассматривается в течение одного дня.</w:t>
      </w:r>
      <w:r>
        <w:br/>
      </w:r>
      <w:r>
        <w:rPr>
          <w:rFonts w:ascii="Times New Roman"/>
          <w:b w:val="false"/>
          <w:i w:val="false"/>
          <w:color w:val="000000"/>
          <w:sz w:val="28"/>
        </w:rPr>
        <w:t>
</w:t>
      </w:r>
      <w:r>
        <w:rPr>
          <w:rFonts w:ascii="Times New Roman"/>
          <w:b w:val="false"/>
          <w:i w:val="false"/>
          <w:color w:val="000000"/>
          <w:sz w:val="28"/>
        </w:rPr>
        <w:t>
      19. После окончания апелляции выдается экзаменационная ведомость ЕНТ с учетом апелляции,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20. Ежедневно в период проведения ЕНТ производится передача сведений по телекоммуникационной сети в НЦТ.</w:t>
      </w:r>
      <w:r>
        <w:br/>
      </w:r>
      <w:r>
        <w:rPr>
          <w:rFonts w:ascii="Times New Roman"/>
          <w:b w:val="false"/>
          <w:i w:val="false"/>
          <w:color w:val="000000"/>
          <w:sz w:val="28"/>
        </w:rPr>
        <w:t>
</w:t>
      </w:r>
      <w:r>
        <w:rPr>
          <w:rFonts w:ascii="Times New Roman"/>
          <w:b w:val="false"/>
          <w:i w:val="false"/>
          <w:color w:val="000000"/>
          <w:sz w:val="28"/>
        </w:rPr>
        <w:t>
      21. Осуществляется подготовка и выдача сертификатов по итогам ЕНТ, в соответствии с </w:t>
      </w:r>
      <w:r>
        <w:rPr>
          <w:rFonts w:ascii="Times New Roman"/>
          <w:b w:val="false"/>
          <w:i w:val="false"/>
          <w:color w:val="000000"/>
          <w:sz w:val="28"/>
        </w:rPr>
        <w:t>главой 40</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000000"/>
          <w:sz w:val="28"/>
        </w:rPr>
        <w:t>
      22. Представители Министерства предоставляют в НЦТ отчет о проделанной работе на бумажном и электронном носителях, согласно приложениям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к настоящей Инструкции.</w:t>
      </w:r>
    </w:p>
    <w:bookmarkEnd w:id="5"/>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Во время проведения ЕНТ в ППЕНТ не разрешено использование сотовых телефонов всеми участниками тестирования, кроме представителей Министерства и членов государственной комиссии</w:t>
      </w:r>
    </w:p>
    <w:bookmarkStart w:name="z59" w:id="6"/>
    <w:p>
      <w:pPr>
        <w:spacing w:after="0"/>
        <w:ind w:left="0"/>
        <w:jc w:val="left"/>
      </w:pPr>
      <w:r>
        <w:rPr>
          <w:rFonts w:ascii="Times New Roman"/>
          <w:b/>
          <w:i w:val="false"/>
          <w:color w:val="000000"/>
        </w:rPr>
        <w:t xml:space="preserve"> 
3. Функции НЦТ</w:t>
      </w:r>
    </w:p>
    <w:bookmarkEnd w:id="6"/>
    <w:bookmarkStart w:name="z60" w:id="7"/>
    <w:p>
      <w:pPr>
        <w:spacing w:after="0"/>
        <w:ind w:left="0"/>
        <w:jc w:val="both"/>
      </w:pPr>
      <w:r>
        <w:rPr>
          <w:rFonts w:ascii="Times New Roman"/>
          <w:b w:val="false"/>
          <w:i w:val="false"/>
          <w:color w:val="000000"/>
          <w:sz w:val="28"/>
        </w:rPr>
        <w:t>
      23. Этап формирования базы ППЕНТ:</w:t>
      </w:r>
      <w:r>
        <w:br/>
      </w:r>
      <w:r>
        <w:rPr>
          <w:rFonts w:ascii="Times New Roman"/>
          <w:b w:val="false"/>
          <w:i w:val="false"/>
          <w:color w:val="000000"/>
          <w:sz w:val="28"/>
        </w:rPr>
        <w:t>
</w:t>
      </w:r>
      <w:r>
        <w:rPr>
          <w:rFonts w:ascii="Times New Roman"/>
          <w:b w:val="false"/>
          <w:i w:val="false"/>
          <w:color w:val="000000"/>
          <w:sz w:val="28"/>
        </w:rPr>
        <w:t>
      1) организация и проведение обучения руководителей и инженеров ППЕНТ по организации и проведению ЕНТ;</w:t>
      </w:r>
      <w:r>
        <w:br/>
      </w:r>
      <w:r>
        <w:rPr>
          <w:rFonts w:ascii="Times New Roman"/>
          <w:b w:val="false"/>
          <w:i w:val="false"/>
          <w:color w:val="000000"/>
          <w:sz w:val="28"/>
        </w:rPr>
        <w:t>
</w:t>
      </w:r>
      <w:r>
        <w:rPr>
          <w:rFonts w:ascii="Times New Roman"/>
          <w:b w:val="false"/>
          <w:i w:val="false"/>
          <w:color w:val="000000"/>
          <w:sz w:val="28"/>
        </w:rPr>
        <w:t>
      2) обеспечение руководителей и инженеров ППЕНТ необходимыми документами для формирования АРМ "База ППЕНТ";</w:t>
      </w:r>
      <w:r>
        <w:br/>
      </w:r>
      <w:r>
        <w:rPr>
          <w:rFonts w:ascii="Times New Roman"/>
          <w:b w:val="false"/>
          <w:i w:val="false"/>
          <w:color w:val="000000"/>
          <w:sz w:val="28"/>
        </w:rPr>
        <w:t>
</w:t>
      </w:r>
      <w:r>
        <w:rPr>
          <w:rFonts w:ascii="Times New Roman"/>
          <w:b w:val="false"/>
          <w:i w:val="false"/>
          <w:color w:val="000000"/>
          <w:sz w:val="28"/>
        </w:rPr>
        <w:t>
      3) разработка, организация установки и сопровождение программного обеспечения АРМ "База ППЕНТ";</w:t>
      </w:r>
      <w:r>
        <w:br/>
      </w:r>
      <w:r>
        <w:rPr>
          <w:rFonts w:ascii="Times New Roman"/>
          <w:b w:val="false"/>
          <w:i w:val="false"/>
          <w:color w:val="000000"/>
          <w:sz w:val="28"/>
        </w:rPr>
        <w:t>
</w:t>
      </w:r>
      <w:r>
        <w:rPr>
          <w:rFonts w:ascii="Times New Roman"/>
          <w:b w:val="false"/>
          <w:i w:val="false"/>
          <w:color w:val="000000"/>
          <w:sz w:val="28"/>
        </w:rPr>
        <w:t>
      4) сбор данных "База ППЕНТ" по телекоммуникационной сети.</w:t>
      </w:r>
      <w:r>
        <w:br/>
      </w:r>
      <w:r>
        <w:rPr>
          <w:rFonts w:ascii="Times New Roman"/>
          <w:b w:val="false"/>
          <w:i w:val="false"/>
          <w:color w:val="000000"/>
          <w:sz w:val="28"/>
        </w:rPr>
        <w:t>
</w:t>
      </w:r>
      <w:r>
        <w:rPr>
          <w:rFonts w:ascii="Times New Roman"/>
          <w:b w:val="false"/>
          <w:i w:val="false"/>
          <w:color w:val="000000"/>
          <w:sz w:val="28"/>
        </w:rPr>
        <w:t>
      24. Этап формирования базы данных "Выпускник":</w:t>
      </w:r>
      <w:r>
        <w:br/>
      </w:r>
      <w:r>
        <w:rPr>
          <w:rFonts w:ascii="Times New Roman"/>
          <w:b w:val="false"/>
          <w:i w:val="false"/>
          <w:color w:val="000000"/>
          <w:sz w:val="28"/>
        </w:rPr>
        <w:t>
</w:t>
      </w:r>
      <w:r>
        <w:rPr>
          <w:rFonts w:ascii="Times New Roman"/>
          <w:b w:val="false"/>
          <w:i w:val="false"/>
          <w:color w:val="000000"/>
          <w:sz w:val="28"/>
        </w:rPr>
        <w:t>
      1) обеспечение пунктов проведения ЕНТ необходимыми документами для формирования БД "Выпускник":</w:t>
      </w:r>
      <w:r>
        <w:br/>
      </w:r>
      <w:r>
        <w:rPr>
          <w:rFonts w:ascii="Times New Roman"/>
          <w:b w:val="false"/>
          <w:i w:val="false"/>
          <w:color w:val="000000"/>
          <w:sz w:val="28"/>
        </w:rPr>
        <w:t>
</w:t>
      </w:r>
      <w:r>
        <w:rPr>
          <w:rFonts w:ascii="Times New Roman"/>
          <w:b w:val="false"/>
          <w:i w:val="false"/>
          <w:color w:val="000000"/>
          <w:sz w:val="28"/>
        </w:rPr>
        <w:t>
      бланки заявления;</w:t>
      </w:r>
      <w:r>
        <w:br/>
      </w:r>
      <w:r>
        <w:rPr>
          <w:rFonts w:ascii="Times New Roman"/>
          <w:b w:val="false"/>
          <w:i w:val="false"/>
          <w:color w:val="000000"/>
          <w:sz w:val="28"/>
        </w:rPr>
        <w:t>
</w:t>
      </w:r>
      <w:r>
        <w:rPr>
          <w:rFonts w:ascii="Times New Roman"/>
          <w:b w:val="false"/>
          <w:i w:val="false"/>
          <w:color w:val="000000"/>
          <w:sz w:val="28"/>
        </w:rPr>
        <w:t>
      справочник средних школ, профессиональных школ (лицеев) и колледжей, национальностей, гражданств, областей и районов (далее - справочная документация);</w:t>
      </w:r>
      <w:r>
        <w:br/>
      </w:r>
      <w:r>
        <w:rPr>
          <w:rFonts w:ascii="Times New Roman"/>
          <w:b w:val="false"/>
          <w:i w:val="false"/>
          <w:color w:val="000000"/>
          <w:sz w:val="28"/>
        </w:rPr>
        <w:t>
</w:t>
      </w:r>
      <w:r>
        <w:rPr>
          <w:rFonts w:ascii="Times New Roman"/>
          <w:b w:val="false"/>
          <w:i w:val="false"/>
          <w:color w:val="000000"/>
          <w:sz w:val="28"/>
        </w:rPr>
        <w:t>
      2) разработка, организация установки и сопровождение программного обеспечения АРМ "Выпускник";</w:t>
      </w:r>
      <w:r>
        <w:br/>
      </w:r>
      <w:r>
        <w:rPr>
          <w:rFonts w:ascii="Times New Roman"/>
          <w:b w:val="false"/>
          <w:i w:val="false"/>
          <w:color w:val="000000"/>
          <w:sz w:val="28"/>
        </w:rPr>
        <w:t>
</w:t>
      </w:r>
      <w:r>
        <w:rPr>
          <w:rFonts w:ascii="Times New Roman"/>
          <w:b w:val="false"/>
          <w:i w:val="false"/>
          <w:color w:val="000000"/>
          <w:sz w:val="28"/>
        </w:rPr>
        <w:t>
      3) контроль за процессом сканирования бланков заявлений в ППЕНТ;</w:t>
      </w:r>
      <w:r>
        <w:br/>
      </w:r>
      <w:r>
        <w:rPr>
          <w:rFonts w:ascii="Times New Roman"/>
          <w:b w:val="false"/>
          <w:i w:val="false"/>
          <w:color w:val="000000"/>
          <w:sz w:val="28"/>
        </w:rPr>
        <w:t>
</w:t>
      </w:r>
      <w:r>
        <w:rPr>
          <w:rFonts w:ascii="Times New Roman"/>
          <w:b w:val="false"/>
          <w:i w:val="false"/>
          <w:color w:val="000000"/>
          <w:sz w:val="28"/>
        </w:rPr>
        <w:t>
      4) сбор и формирование ежедневных статистических данных о количестве выпускников, участвующих в ЕНТ;</w:t>
      </w:r>
      <w:r>
        <w:br/>
      </w:r>
      <w:r>
        <w:rPr>
          <w:rFonts w:ascii="Times New Roman"/>
          <w:b w:val="false"/>
          <w:i w:val="false"/>
          <w:color w:val="000000"/>
          <w:sz w:val="28"/>
        </w:rPr>
        <w:t>
</w:t>
      </w:r>
      <w:r>
        <w:rPr>
          <w:rFonts w:ascii="Times New Roman"/>
          <w:b w:val="false"/>
          <w:i w:val="false"/>
          <w:color w:val="000000"/>
          <w:sz w:val="28"/>
        </w:rPr>
        <w:t>
      5) организация закрытия АРМ "Выпускник";</w:t>
      </w:r>
      <w:r>
        <w:br/>
      </w:r>
      <w:r>
        <w:rPr>
          <w:rFonts w:ascii="Times New Roman"/>
          <w:b w:val="false"/>
          <w:i w:val="false"/>
          <w:color w:val="000000"/>
          <w:sz w:val="28"/>
        </w:rPr>
        <w:t>
</w:t>
      </w:r>
      <w:r>
        <w:rPr>
          <w:rFonts w:ascii="Times New Roman"/>
          <w:b w:val="false"/>
          <w:i w:val="false"/>
          <w:color w:val="000000"/>
          <w:sz w:val="28"/>
        </w:rPr>
        <w:t>
      6) организация распределения выпускников по аудиториям;</w:t>
      </w:r>
      <w:r>
        <w:br/>
      </w:r>
      <w:r>
        <w:rPr>
          <w:rFonts w:ascii="Times New Roman"/>
          <w:b w:val="false"/>
          <w:i w:val="false"/>
          <w:color w:val="000000"/>
          <w:sz w:val="28"/>
        </w:rPr>
        <w:t>
</w:t>
      </w:r>
      <w:r>
        <w:rPr>
          <w:rFonts w:ascii="Times New Roman"/>
          <w:b w:val="false"/>
          <w:i w:val="false"/>
          <w:color w:val="000000"/>
          <w:sz w:val="28"/>
        </w:rPr>
        <w:t>
      7) сбор и формирование итоговых статистических данных о количестве выпускников, участвующих в ЕНТ.</w:t>
      </w:r>
      <w:r>
        <w:br/>
      </w:r>
      <w:r>
        <w:rPr>
          <w:rFonts w:ascii="Times New Roman"/>
          <w:b w:val="false"/>
          <w:i w:val="false"/>
          <w:color w:val="000000"/>
          <w:sz w:val="28"/>
        </w:rPr>
        <w:t>
</w:t>
      </w:r>
      <w:r>
        <w:rPr>
          <w:rFonts w:ascii="Times New Roman"/>
          <w:b w:val="false"/>
          <w:i w:val="false"/>
          <w:color w:val="000000"/>
          <w:sz w:val="28"/>
        </w:rPr>
        <w:t>
      25. Этап подготовки к проведению тестирования:</w:t>
      </w:r>
      <w:r>
        <w:br/>
      </w:r>
      <w:r>
        <w:rPr>
          <w:rFonts w:ascii="Times New Roman"/>
          <w:b w:val="false"/>
          <w:i w:val="false"/>
          <w:color w:val="000000"/>
          <w:sz w:val="28"/>
        </w:rPr>
        <w:t>
</w:t>
      </w:r>
      <w:r>
        <w:rPr>
          <w:rFonts w:ascii="Times New Roman"/>
          <w:b w:val="false"/>
          <w:i w:val="false"/>
          <w:color w:val="000000"/>
          <w:sz w:val="28"/>
        </w:rPr>
        <w:t>
      1) создание БД представителей и программистов Министерства, председателей апелляционных комиссий;</w:t>
      </w:r>
      <w:r>
        <w:br/>
      </w:r>
      <w:r>
        <w:rPr>
          <w:rFonts w:ascii="Times New Roman"/>
          <w:b w:val="false"/>
          <w:i w:val="false"/>
          <w:color w:val="000000"/>
          <w:sz w:val="28"/>
        </w:rPr>
        <w:t>
</w:t>
      </w:r>
      <w:r>
        <w:rPr>
          <w:rFonts w:ascii="Times New Roman"/>
          <w:b w:val="false"/>
          <w:i w:val="false"/>
          <w:color w:val="000000"/>
          <w:sz w:val="28"/>
        </w:rPr>
        <w:t>
      2) организация и проведение обучения представителей, программистов Министерства и председателей апелляционных комиссий по организации и проведению ЕНТ совместно с Министерством;</w:t>
      </w:r>
      <w:r>
        <w:br/>
      </w:r>
      <w:r>
        <w:rPr>
          <w:rFonts w:ascii="Times New Roman"/>
          <w:b w:val="false"/>
          <w:i w:val="false"/>
          <w:color w:val="000000"/>
          <w:sz w:val="28"/>
        </w:rPr>
        <w:t>
</w:t>
      </w:r>
      <w:r>
        <w:rPr>
          <w:rFonts w:ascii="Times New Roman"/>
          <w:b w:val="false"/>
          <w:i w:val="false"/>
          <w:color w:val="000000"/>
          <w:sz w:val="28"/>
        </w:rPr>
        <w:t>
      3) подготовка и отправка экзаменационных материалов до ППЕНТ;</w:t>
      </w:r>
      <w:r>
        <w:br/>
      </w:r>
      <w:r>
        <w:rPr>
          <w:rFonts w:ascii="Times New Roman"/>
          <w:b w:val="false"/>
          <w:i w:val="false"/>
          <w:color w:val="000000"/>
          <w:sz w:val="28"/>
        </w:rPr>
        <w:t>
</w:t>
      </w:r>
      <w:r>
        <w:rPr>
          <w:rFonts w:ascii="Times New Roman"/>
          <w:b w:val="false"/>
          <w:i w:val="false"/>
          <w:color w:val="000000"/>
          <w:sz w:val="28"/>
        </w:rPr>
        <w:t>
      4) обеспечение представителей, программистов Министерства и председателей апелляционных комиссий нормативными правовыми актами, сертификатами и программами АРМ "Программиста Министерства", "Проверка сканера", "Сертификат";</w:t>
      </w:r>
      <w:r>
        <w:br/>
      </w:r>
      <w:r>
        <w:rPr>
          <w:rFonts w:ascii="Times New Roman"/>
          <w:b w:val="false"/>
          <w:i w:val="false"/>
          <w:color w:val="000000"/>
          <w:sz w:val="28"/>
        </w:rPr>
        <w:t>
</w:t>
      </w:r>
      <w:r>
        <w:rPr>
          <w:rFonts w:ascii="Times New Roman"/>
          <w:b w:val="false"/>
          <w:i w:val="false"/>
          <w:color w:val="000000"/>
          <w:sz w:val="28"/>
        </w:rPr>
        <w:t>
      5) отправка представителей, программистов Министерства и председателей апелляционных комиссий до ППЕНТ.</w:t>
      </w:r>
      <w:r>
        <w:br/>
      </w:r>
      <w:r>
        <w:rPr>
          <w:rFonts w:ascii="Times New Roman"/>
          <w:b w:val="false"/>
          <w:i w:val="false"/>
          <w:color w:val="000000"/>
          <w:sz w:val="28"/>
        </w:rPr>
        <w:t>
</w:t>
      </w:r>
      <w:r>
        <w:rPr>
          <w:rFonts w:ascii="Times New Roman"/>
          <w:b w:val="false"/>
          <w:i w:val="false"/>
          <w:color w:val="000000"/>
          <w:sz w:val="28"/>
        </w:rPr>
        <w:t>
      26. Этап проведения тестирования:</w:t>
      </w:r>
      <w:r>
        <w:br/>
      </w:r>
      <w:r>
        <w:rPr>
          <w:rFonts w:ascii="Times New Roman"/>
          <w:b w:val="false"/>
          <w:i w:val="false"/>
          <w:color w:val="000000"/>
          <w:sz w:val="28"/>
        </w:rPr>
        <w:t>
</w:t>
      </w:r>
      <w:r>
        <w:rPr>
          <w:rFonts w:ascii="Times New Roman"/>
          <w:b w:val="false"/>
          <w:i w:val="false"/>
          <w:color w:val="000000"/>
          <w:sz w:val="28"/>
        </w:rPr>
        <w:t>
      1) контроль за проведением ЕНТ;</w:t>
      </w:r>
      <w:r>
        <w:br/>
      </w:r>
      <w:r>
        <w:rPr>
          <w:rFonts w:ascii="Times New Roman"/>
          <w:b w:val="false"/>
          <w:i w:val="false"/>
          <w:color w:val="000000"/>
          <w:sz w:val="28"/>
        </w:rPr>
        <w:t>
</w:t>
      </w:r>
      <w:r>
        <w:rPr>
          <w:rFonts w:ascii="Times New Roman"/>
          <w:b w:val="false"/>
          <w:i w:val="false"/>
          <w:color w:val="000000"/>
          <w:sz w:val="28"/>
        </w:rPr>
        <w:t>
      2) формирование файла вариантов и кодов правильных ответов и отправка по телекоммуникационной сети в ППЕНТ;</w:t>
      </w:r>
      <w:r>
        <w:br/>
      </w:r>
      <w:r>
        <w:rPr>
          <w:rFonts w:ascii="Times New Roman"/>
          <w:b w:val="false"/>
          <w:i w:val="false"/>
          <w:color w:val="000000"/>
          <w:sz w:val="28"/>
        </w:rPr>
        <w:t>
</w:t>
      </w:r>
      <w:r>
        <w:rPr>
          <w:rFonts w:ascii="Times New Roman"/>
          <w:b w:val="false"/>
          <w:i w:val="false"/>
          <w:color w:val="000000"/>
          <w:sz w:val="28"/>
        </w:rPr>
        <w:t>
      3) выдача паролей для вскрытия кодов правильных ответов;</w:t>
      </w:r>
      <w:r>
        <w:br/>
      </w:r>
      <w:r>
        <w:rPr>
          <w:rFonts w:ascii="Times New Roman"/>
          <w:b w:val="false"/>
          <w:i w:val="false"/>
          <w:color w:val="000000"/>
          <w:sz w:val="28"/>
        </w:rPr>
        <w:t>
</w:t>
      </w:r>
      <w:r>
        <w:rPr>
          <w:rFonts w:ascii="Times New Roman"/>
          <w:b w:val="false"/>
          <w:i w:val="false"/>
          <w:color w:val="000000"/>
          <w:sz w:val="28"/>
        </w:rPr>
        <w:t>
      4) сбор статистических данных без учета апелляции по телекоммуникационной сети.</w:t>
      </w:r>
      <w:r>
        <w:br/>
      </w:r>
      <w:r>
        <w:rPr>
          <w:rFonts w:ascii="Times New Roman"/>
          <w:b w:val="false"/>
          <w:i w:val="false"/>
          <w:color w:val="000000"/>
          <w:sz w:val="28"/>
        </w:rPr>
        <w:t>
</w:t>
      </w:r>
      <w:r>
        <w:rPr>
          <w:rFonts w:ascii="Times New Roman"/>
          <w:b w:val="false"/>
          <w:i w:val="false"/>
          <w:color w:val="000000"/>
          <w:sz w:val="28"/>
        </w:rPr>
        <w:t>
      27. Этап проведения апелляции:</w:t>
      </w:r>
      <w:r>
        <w:br/>
      </w:r>
      <w:r>
        <w:rPr>
          <w:rFonts w:ascii="Times New Roman"/>
          <w:b w:val="false"/>
          <w:i w:val="false"/>
          <w:color w:val="000000"/>
          <w:sz w:val="28"/>
        </w:rPr>
        <w:t>
</w:t>
      </w:r>
      <w:r>
        <w:rPr>
          <w:rFonts w:ascii="Times New Roman"/>
          <w:b w:val="false"/>
          <w:i w:val="false"/>
          <w:color w:val="000000"/>
          <w:sz w:val="28"/>
        </w:rPr>
        <w:t>
      1) обеспечение условий для работы Республиканской апелляционной комиссии (далее - Республиканская комиссия);</w:t>
      </w:r>
      <w:r>
        <w:br/>
      </w:r>
      <w:r>
        <w:rPr>
          <w:rFonts w:ascii="Times New Roman"/>
          <w:b w:val="false"/>
          <w:i w:val="false"/>
          <w:color w:val="000000"/>
          <w:sz w:val="28"/>
        </w:rPr>
        <w:t>
</w:t>
      </w:r>
      <w:r>
        <w:rPr>
          <w:rFonts w:ascii="Times New Roman"/>
          <w:b w:val="false"/>
          <w:i w:val="false"/>
          <w:color w:val="000000"/>
          <w:sz w:val="28"/>
        </w:rPr>
        <w:t>
      2) прием заявлений на апелляцию в Республиканскую комиссию по телекоммуникационной сети от апелляционной комиссии;</w:t>
      </w:r>
      <w:r>
        <w:br/>
      </w:r>
      <w:r>
        <w:rPr>
          <w:rFonts w:ascii="Times New Roman"/>
          <w:b w:val="false"/>
          <w:i w:val="false"/>
          <w:color w:val="000000"/>
          <w:sz w:val="28"/>
        </w:rPr>
        <w:t>
</w:t>
      </w:r>
      <w:r>
        <w:rPr>
          <w:rFonts w:ascii="Times New Roman"/>
          <w:b w:val="false"/>
          <w:i w:val="false"/>
          <w:color w:val="000000"/>
          <w:sz w:val="28"/>
        </w:rPr>
        <w:t>
      3) передача решений Республиканской комиссии в ППЕНТ по телекоммуникационной сети;</w:t>
      </w:r>
      <w:r>
        <w:br/>
      </w:r>
      <w:r>
        <w:rPr>
          <w:rFonts w:ascii="Times New Roman"/>
          <w:b w:val="false"/>
          <w:i w:val="false"/>
          <w:color w:val="000000"/>
          <w:sz w:val="28"/>
        </w:rPr>
        <w:t>
</w:t>
      </w:r>
      <w:r>
        <w:rPr>
          <w:rFonts w:ascii="Times New Roman"/>
          <w:b w:val="false"/>
          <w:i w:val="false"/>
          <w:color w:val="000000"/>
          <w:sz w:val="28"/>
        </w:rPr>
        <w:t>
      4) сбор статистических данных с учетом апелляции по телекоммуникационной сети.</w:t>
      </w:r>
      <w:r>
        <w:br/>
      </w:r>
      <w:r>
        <w:rPr>
          <w:rFonts w:ascii="Times New Roman"/>
          <w:b w:val="false"/>
          <w:i w:val="false"/>
          <w:color w:val="000000"/>
          <w:sz w:val="28"/>
        </w:rPr>
        <w:t>
</w:t>
      </w:r>
      <w:r>
        <w:rPr>
          <w:rFonts w:ascii="Times New Roman"/>
          <w:b w:val="false"/>
          <w:i w:val="false"/>
          <w:color w:val="000000"/>
          <w:sz w:val="28"/>
        </w:rPr>
        <w:t>
      28. Этап печати и выдачи сертификатов:</w:t>
      </w:r>
      <w:r>
        <w:br/>
      </w:r>
      <w:r>
        <w:rPr>
          <w:rFonts w:ascii="Times New Roman"/>
          <w:b w:val="false"/>
          <w:i w:val="false"/>
          <w:color w:val="000000"/>
          <w:sz w:val="28"/>
        </w:rPr>
        <w:t>
</w:t>
      </w:r>
      <w:r>
        <w:rPr>
          <w:rFonts w:ascii="Times New Roman"/>
          <w:b w:val="false"/>
          <w:i w:val="false"/>
          <w:color w:val="000000"/>
          <w:sz w:val="28"/>
        </w:rPr>
        <w:t>
      1) сопровождение программного обеспечения АРМ "Сертификат";</w:t>
      </w:r>
      <w:r>
        <w:br/>
      </w:r>
      <w:r>
        <w:rPr>
          <w:rFonts w:ascii="Times New Roman"/>
          <w:b w:val="false"/>
          <w:i w:val="false"/>
          <w:color w:val="000000"/>
          <w:sz w:val="28"/>
        </w:rPr>
        <w:t>
      2) получение итогового файла от ППЕНТ по телекоммуникационной сети.</w:t>
      </w:r>
      <w:r>
        <w:br/>
      </w:r>
      <w:r>
        <w:rPr>
          <w:rFonts w:ascii="Times New Roman"/>
          <w:b w:val="false"/>
          <w:i w:val="false"/>
          <w:color w:val="000000"/>
          <w:sz w:val="28"/>
        </w:rPr>
        <w:t>
</w:t>
      </w:r>
      <w:r>
        <w:rPr>
          <w:rFonts w:ascii="Times New Roman"/>
          <w:b w:val="false"/>
          <w:i w:val="false"/>
          <w:color w:val="000000"/>
          <w:sz w:val="28"/>
        </w:rPr>
        <w:t>
      29. Сбор и анализ отчетов представителей Министерства по итогам ЕНТ.</w:t>
      </w:r>
    </w:p>
    <w:bookmarkEnd w:id="7"/>
    <w:bookmarkStart w:name="z94" w:id="8"/>
    <w:p>
      <w:pPr>
        <w:spacing w:after="0"/>
        <w:ind w:left="0"/>
        <w:jc w:val="left"/>
      </w:pPr>
      <w:r>
        <w:rPr>
          <w:rFonts w:ascii="Times New Roman"/>
          <w:b/>
          <w:i w:val="false"/>
          <w:color w:val="000000"/>
        </w:rPr>
        <w:t xml:space="preserve"> 
4. Функции государственной комиссии</w:t>
      </w:r>
    </w:p>
    <w:bookmarkEnd w:id="8"/>
    <w:bookmarkStart w:name="z95" w:id="9"/>
    <w:p>
      <w:pPr>
        <w:spacing w:after="0"/>
        <w:ind w:left="0"/>
        <w:jc w:val="both"/>
      </w:pPr>
      <w:r>
        <w:rPr>
          <w:rFonts w:ascii="Times New Roman"/>
          <w:b w:val="false"/>
          <w:i w:val="false"/>
          <w:color w:val="000000"/>
          <w:sz w:val="28"/>
        </w:rPr>
        <w:t>
      30. Этап подготовки к проведению тестирования:</w:t>
      </w:r>
      <w:r>
        <w:br/>
      </w:r>
      <w:r>
        <w:rPr>
          <w:rFonts w:ascii="Times New Roman"/>
          <w:b w:val="false"/>
          <w:i w:val="false"/>
          <w:color w:val="000000"/>
          <w:sz w:val="28"/>
        </w:rPr>
        <w:t>
</w:t>
      </w:r>
      <w:r>
        <w:rPr>
          <w:rFonts w:ascii="Times New Roman"/>
          <w:b w:val="false"/>
          <w:i w:val="false"/>
          <w:color w:val="000000"/>
          <w:sz w:val="28"/>
        </w:rPr>
        <w:t>
      1) организация совместно с местным органом управления образования и школами работы по доставке в ППЕНТ, проживанию и обеспечения питания выпускников.</w:t>
      </w:r>
      <w:r>
        <w:br/>
      </w:r>
      <w:r>
        <w:rPr>
          <w:rFonts w:ascii="Times New Roman"/>
          <w:b w:val="false"/>
          <w:i w:val="false"/>
          <w:color w:val="000000"/>
          <w:sz w:val="28"/>
        </w:rPr>
        <w:t>
</w:t>
      </w:r>
      <w:r>
        <w:rPr>
          <w:rFonts w:ascii="Times New Roman"/>
          <w:b w:val="false"/>
          <w:i w:val="false"/>
          <w:color w:val="000000"/>
          <w:sz w:val="28"/>
        </w:rPr>
        <w:t>
      Выпускники школ, проживающие от ППЕНТ на расстоянии более 50 км, подлежат перевозке за день до начала тестирования. Выпускники школ, проживающие от ППЕНТ на расстоянии менее 50 км, перевозятся в день тестирования, начиная с 7 часов утра со средней скоростью передвижения не более 60 км/час;</w:t>
      </w:r>
      <w:r>
        <w:br/>
      </w:r>
      <w:r>
        <w:rPr>
          <w:rFonts w:ascii="Times New Roman"/>
          <w:b w:val="false"/>
          <w:i w:val="false"/>
          <w:color w:val="000000"/>
          <w:sz w:val="28"/>
        </w:rPr>
        <w:t>
</w:t>
      </w:r>
      <w:r>
        <w:rPr>
          <w:rFonts w:ascii="Times New Roman"/>
          <w:b w:val="false"/>
          <w:i w:val="false"/>
          <w:color w:val="000000"/>
          <w:sz w:val="28"/>
        </w:rPr>
        <w:t>
      2) проведение организационной и информационно-разъяснительной работы среди населения;</w:t>
      </w:r>
      <w:r>
        <w:br/>
      </w:r>
      <w:r>
        <w:rPr>
          <w:rFonts w:ascii="Times New Roman"/>
          <w:b w:val="false"/>
          <w:i w:val="false"/>
          <w:color w:val="000000"/>
          <w:sz w:val="28"/>
        </w:rPr>
        <w:t>
</w:t>
      </w:r>
      <w:r>
        <w:rPr>
          <w:rFonts w:ascii="Times New Roman"/>
          <w:b w:val="false"/>
          <w:i w:val="false"/>
          <w:color w:val="000000"/>
          <w:sz w:val="28"/>
        </w:rPr>
        <w:t>
      3) подготовка списка дежурных из числа специалистов по предметам, не входящим в число тестируемых, его согласование с ДКНБ и утверждение местным органом управления образования;</w:t>
      </w:r>
      <w:r>
        <w:br/>
      </w:r>
      <w:r>
        <w:rPr>
          <w:rFonts w:ascii="Times New Roman"/>
          <w:b w:val="false"/>
          <w:i w:val="false"/>
          <w:color w:val="000000"/>
          <w:sz w:val="28"/>
        </w:rPr>
        <w:t>
</w:t>
      </w:r>
      <w:r>
        <w:rPr>
          <w:rFonts w:ascii="Times New Roman"/>
          <w:b w:val="false"/>
          <w:i w:val="false"/>
          <w:color w:val="000000"/>
          <w:sz w:val="28"/>
        </w:rPr>
        <w:t>
      4) подготовка аудиторий к проведению тестирования с соблюдением санитарно-гигиенических норм;</w:t>
      </w:r>
      <w:r>
        <w:br/>
      </w:r>
      <w:r>
        <w:rPr>
          <w:rFonts w:ascii="Times New Roman"/>
          <w:b w:val="false"/>
          <w:i w:val="false"/>
          <w:color w:val="000000"/>
          <w:sz w:val="28"/>
        </w:rPr>
        <w:t>
</w:t>
      </w:r>
      <w:r>
        <w:rPr>
          <w:rFonts w:ascii="Times New Roman"/>
          <w:b w:val="false"/>
          <w:i w:val="false"/>
          <w:color w:val="000000"/>
          <w:sz w:val="28"/>
        </w:rPr>
        <w:t>
      5) подготовка помещения для работы представителей Министерства, апелляционной комиссии;</w:t>
      </w:r>
      <w:r>
        <w:br/>
      </w:r>
      <w:r>
        <w:rPr>
          <w:rFonts w:ascii="Times New Roman"/>
          <w:b w:val="false"/>
          <w:i w:val="false"/>
          <w:color w:val="000000"/>
          <w:sz w:val="28"/>
        </w:rPr>
        <w:t>
</w:t>
      </w:r>
      <w:r>
        <w:rPr>
          <w:rFonts w:ascii="Times New Roman"/>
          <w:b w:val="false"/>
          <w:i w:val="false"/>
          <w:color w:val="000000"/>
          <w:sz w:val="28"/>
        </w:rPr>
        <w:t>
      6) подготовка помещения для работы медицинского персонала, мест ожидания родителей на период проведения тестирования;</w:t>
      </w:r>
      <w:r>
        <w:br/>
      </w:r>
      <w:r>
        <w:rPr>
          <w:rFonts w:ascii="Times New Roman"/>
          <w:b w:val="false"/>
          <w:i w:val="false"/>
          <w:color w:val="000000"/>
          <w:sz w:val="28"/>
        </w:rPr>
        <w:t>
</w:t>
      </w:r>
      <w:r>
        <w:rPr>
          <w:rFonts w:ascii="Times New Roman"/>
          <w:b w:val="false"/>
          <w:i w:val="false"/>
          <w:color w:val="000000"/>
          <w:sz w:val="28"/>
        </w:rPr>
        <w:t>
      7) проведение инструктажа с дежурными;</w:t>
      </w:r>
      <w:r>
        <w:br/>
      </w:r>
      <w:r>
        <w:rPr>
          <w:rFonts w:ascii="Times New Roman"/>
          <w:b w:val="false"/>
          <w:i w:val="false"/>
          <w:color w:val="000000"/>
          <w:sz w:val="28"/>
        </w:rPr>
        <w:t>
</w:t>
      </w:r>
      <w:r>
        <w:rPr>
          <w:rFonts w:ascii="Times New Roman"/>
          <w:b w:val="false"/>
          <w:i w:val="false"/>
          <w:color w:val="000000"/>
          <w:sz w:val="28"/>
        </w:rPr>
        <w:t xml:space="preserve">
      8) определение и утверждение членов апелляционной комиссии; </w:t>
      </w:r>
      <w:r>
        <w:br/>
      </w:r>
      <w:r>
        <w:rPr>
          <w:rFonts w:ascii="Times New Roman"/>
          <w:b w:val="false"/>
          <w:i w:val="false"/>
          <w:color w:val="000000"/>
          <w:sz w:val="28"/>
        </w:rPr>
        <w:t>
</w:t>
      </w:r>
      <w:r>
        <w:rPr>
          <w:rFonts w:ascii="Times New Roman"/>
          <w:b w:val="false"/>
          <w:i w:val="false"/>
          <w:color w:val="000000"/>
          <w:sz w:val="28"/>
        </w:rPr>
        <w:t>
      9) осуществление контроля над проверкой сканера программистом Министерства, с составлением отчета.</w:t>
      </w:r>
      <w:r>
        <w:br/>
      </w:r>
      <w:r>
        <w:rPr>
          <w:rFonts w:ascii="Times New Roman"/>
          <w:b w:val="false"/>
          <w:i w:val="false"/>
          <w:color w:val="000000"/>
          <w:sz w:val="28"/>
        </w:rPr>
        <w:t>
</w:t>
      </w:r>
      <w:r>
        <w:rPr>
          <w:rFonts w:ascii="Times New Roman"/>
          <w:b w:val="false"/>
          <w:i w:val="false"/>
          <w:color w:val="000000"/>
          <w:sz w:val="28"/>
        </w:rPr>
        <w:t>
      31. Этап проведения тестирования:</w:t>
      </w:r>
      <w:r>
        <w:br/>
      </w:r>
      <w:r>
        <w:rPr>
          <w:rFonts w:ascii="Times New Roman"/>
          <w:b w:val="false"/>
          <w:i w:val="false"/>
          <w:color w:val="000000"/>
          <w:sz w:val="28"/>
        </w:rPr>
        <w:t>
</w:t>
      </w:r>
      <w:r>
        <w:rPr>
          <w:rFonts w:ascii="Times New Roman"/>
          <w:b w:val="false"/>
          <w:i w:val="false"/>
          <w:color w:val="000000"/>
          <w:sz w:val="28"/>
        </w:rPr>
        <w:t>
      1) организация охраны общественного порядка во время проведения ЕНТ;</w:t>
      </w:r>
      <w:r>
        <w:br/>
      </w:r>
      <w:r>
        <w:rPr>
          <w:rFonts w:ascii="Times New Roman"/>
          <w:b w:val="false"/>
          <w:i w:val="false"/>
          <w:color w:val="000000"/>
          <w:sz w:val="28"/>
        </w:rPr>
        <w:t>
</w:t>
      </w:r>
      <w:r>
        <w:rPr>
          <w:rFonts w:ascii="Times New Roman"/>
          <w:b w:val="false"/>
          <w:i w:val="false"/>
          <w:color w:val="000000"/>
          <w:sz w:val="28"/>
        </w:rPr>
        <w:t xml:space="preserve">
      2) обеспечение бесперебойной работы электроснабжения и телекоммуникации; </w:t>
      </w:r>
      <w:r>
        <w:br/>
      </w:r>
      <w:r>
        <w:rPr>
          <w:rFonts w:ascii="Times New Roman"/>
          <w:b w:val="false"/>
          <w:i w:val="false"/>
          <w:color w:val="000000"/>
          <w:sz w:val="28"/>
        </w:rPr>
        <w:t>
</w:t>
      </w:r>
      <w:r>
        <w:rPr>
          <w:rFonts w:ascii="Times New Roman"/>
          <w:b w:val="false"/>
          <w:i w:val="false"/>
          <w:color w:val="000000"/>
          <w:sz w:val="28"/>
        </w:rPr>
        <w:t>
      3) обеспечение явки дежурных;</w:t>
      </w:r>
      <w:r>
        <w:br/>
      </w:r>
      <w:r>
        <w:rPr>
          <w:rFonts w:ascii="Times New Roman"/>
          <w:b w:val="false"/>
          <w:i w:val="false"/>
          <w:color w:val="000000"/>
          <w:sz w:val="28"/>
        </w:rPr>
        <w:t>
</w:t>
      </w:r>
      <w:r>
        <w:rPr>
          <w:rFonts w:ascii="Times New Roman"/>
          <w:b w:val="false"/>
          <w:i w:val="false"/>
          <w:color w:val="000000"/>
          <w:sz w:val="28"/>
        </w:rPr>
        <w:t>
      4) запуск выпускников на тестирование с обеспечением применения металлоискателей для досмотра;</w:t>
      </w:r>
      <w:r>
        <w:br/>
      </w:r>
      <w:r>
        <w:rPr>
          <w:rFonts w:ascii="Times New Roman"/>
          <w:b w:val="false"/>
          <w:i w:val="false"/>
          <w:color w:val="000000"/>
          <w:sz w:val="28"/>
        </w:rPr>
        <w:t>
</w:t>
      </w:r>
      <w:r>
        <w:rPr>
          <w:rFonts w:ascii="Times New Roman"/>
          <w:b w:val="false"/>
          <w:i w:val="false"/>
          <w:color w:val="000000"/>
          <w:sz w:val="28"/>
        </w:rPr>
        <w:t>
      5) применение устройств подавления сигналов сотовой связи;</w:t>
      </w:r>
      <w:r>
        <w:br/>
      </w:r>
      <w:r>
        <w:rPr>
          <w:rFonts w:ascii="Times New Roman"/>
          <w:b w:val="false"/>
          <w:i w:val="false"/>
          <w:color w:val="000000"/>
          <w:sz w:val="28"/>
        </w:rPr>
        <w:t>
</w:t>
      </w:r>
      <w:r>
        <w:rPr>
          <w:rFonts w:ascii="Times New Roman"/>
          <w:b w:val="false"/>
          <w:i w:val="false"/>
          <w:color w:val="000000"/>
          <w:sz w:val="28"/>
        </w:rPr>
        <w:t>
      6) содействие представителю Министерства в вскрытии мешков с экзаменационными материалами;</w:t>
      </w:r>
      <w:r>
        <w:br/>
      </w:r>
      <w:r>
        <w:rPr>
          <w:rFonts w:ascii="Times New Roman"/>
          <w:b w:val="false"/>
          <w:i w:val="false"/>
          <w:color w:val="000000"/>
          <w:sz w:val="28"/>
        </w:rPr>
        <w:t>
</w:t>
      </w:r>
      <w:r>
        <w:rPr>
          <w:rFonts w:ascii="Times New Roman"/>
          <w:b w:val="false"/>
          <w:i w:val="false"/>
          <w:color w:val="000000"/>
          <w:sz w:val="28"/>
        </w:rPr>
        <w:t>
      7) организация выделения отдельного помещения для выпускников-инвалидов, выпускников из числа детей с ограниченными возможностями, нарушениями зрения (незрячие, слабовидящие), слуха (не слышащие, слабослышащие) и инвалидов с нарушением опорно-двигательных функций;</w:t>
      </w:r>
      <w:r>
        <w:br/>
      </w:r>
      <w:r>
        <w:rPr>
          <w:rFonts w:ascii="Times New Roman"/>
          <w:b w:val="false"/>
          <w:i w:val="false"/>
          <w:color w:val="000000"/>
          <w:sz w:val="28"/>
        </w:rPr>
        <w:t>
</w:t>
      </w:r>
      <w:r>
        <w:rPr>
          <w:rFonts w:ascii="Times New Roman"/>
          <w:b w:val="false"/>
          <w:i w:val="false"/>
          <w:color w:val="000000"/>
          <w:sz w:val="28"/>
        </w:rPr>
        <w:t>
      8) принятие решения о досадке выпускников совместно с представителем Министерства, в соответствии с главой 22 настоящей Инструкции;</w:t>
      </w:r>
      <w:r>
        <w:br/>
      </w:r>
      <w:r>
        <w:rPr>
          <w:rFonts w:ascii="Times New Roman"/>
          <w:b w:val="false"/>
          <w:i w:val="false"/>
          <w:color w:val="000000"/>
          <w:sz w:val="28"/>
        </w:rPr>
        <w:t>
</w:t>
      </w:r>
      <w:r>
        <w:rPr>
          <w:rFonts w:ascii="Times New Roman"/>
          <w:b w:val="false"/>
          <w:i w:val="false"/>
          <w:color w:val="000000"/>
          <w:sz w:val="28"/>
        </w:rPr>
        <w:t>
      9) организация сопровождения выпускников по аудиториям в период запуска выпускников на тестирование;</w:t>
      </w:r>
      <w:r>
        <w:br/>
      </w:r>
      <w:r>
        <w:rPr>
          <w:rFonts w:ascii="Times New Roman"/>
          <w:b w:val="false"/>
          <w:i w:val="false"/>
          <w:color w:val="000000"/>
          <w:sz w:val="28"/>
        </w:rPr>
        <w:t>
</w:t>
      </w:r>
      <w:r>
        <w:rPr>
          <w:rFonts w:ascii="Times New Roman"/>
          <w:b w:val="false"/>
          <w:i w:val="false"/>
          <w:color w:val="000000"/>
          <w:sz w:val="28"/>
        </w:rPr>
        <w:t>
      10) обработка результатов тестирования совместно с представителями Министерства;</w:t>
      </w:r>
      <w:r>
        <w:br/>
      </w:r>
      <w:r>
        <w:rPr>
          <w:rFonts w:ascii="Times New Roman"/>
          <w:b w:val="false"/>
          <w:i w:val="false"/>
          <w:color w:val="000000"/>
          <w:sz w:val="28"/>
        </w:rPr>
        <w:t>
</w:t>
      </w:r>
      <w:r>
        <w:rPr>
          <w:rFonts w:ascii="Times New Roman"/>
          <w:b w:val="false"/>
          <w:i w:val="false"/>
          <w:color w:val="000000"/>
          <w:sz w:val="28"/>
        </w:rPr>
        <w:t>
      11) вывешивание кодов правильных ответов и экзаменационной ведомости для общего обозрения.</w:t>
      </w:r>
      <w:r>
        <w:br/>
      </w:r>
      <w:r>
        <w:rPr>
          <w:rFonts w:ascii="Times New Roman"/>
          <w:b w:val="false"/>
          <w:i w:val="false"/>
          <w:color w:val="000000"/>
          <w:sz w:val="28"/>
        </w:rPr>
        <w:t>
</w:t>
      </w:r>
      <w:r>
        <w:rPr>
          <w:rFonts w:ascii="Times New Roman"/>
          <w:b w:val="false"/>
          <w:i w:val="false"/>
          <w:color w:val="000000"/>
          <w:sz w:val="28"/>
        </w:rPr>
        <w:t>
      32. Этап проведения апелляции:</w:t>
      </w:r>
      <w:r>
        <w:br/>
      </w:r>
      <w:r>
        <w:rPr>
          <w:rFonts w:ascii="Times New Roman"/>
          <w:b w:val="false"/>
          <w:i w:val="false"/>
          <w:color w:val="000000"/>
          <w:sz w:val="28"/>
        </w:rPr>
        <w:t>
</w:t>
      </w:r>
      <w:r>
        <w:rPr>
          <w:rFonts w:ascii="Times New Roman"/>
          <w:b w:val="false"/>
          <w:i w:val="false"/>
          <w:color w:val="000000"/>
          <w:sz w:val="28"/>
        </w:rPr>
        <w:t>
      1) обеспечение условий для работы апелляционной комиссии;</w:t>
      </w:r>
      <w:r>
        <w:br/>
      </w:r>
      <w:r>
        <w:rPr>
          <w:rFonts w:ascii="Times New Roman"/>
          <w:b w:val="false"/>
          <w:i w:val="false"/>
          <w:color w:val="000000"/>
          <w:sz w:val="28"/>
        </w:rPr>
        <w:t>
</w:t>
      </w:r>
      <w:r>
        <w:rPr>
          <w:rFonts w:ascii="Times New Roman"/>
          <w:b w:val="false"/>
          <w:i w:val="false"/>
          <w:color w:val="000000"/>
          <w:sz w:val="28"/>
        </w:rPr>
        <w:t>
      2) обеспечение условий для выпускников и родителей на период проведения апелляции;</w:t>
      </w:r>
      <w:r>
        <w:br/>
      </w:r>
      <w:r>
        <w:rPr>
          <w:rFonts w:ascii="Times New Roman"/>
          <w:b w:val="false"/>
          <w:i w:val="false"/>
          <w:color w:val="000000"/>
          <w:sz w:val="28"/>
        </w:rPr>
        <w:t>
</w:t>
      </w:r>
      <w:r>
        <w:rPr>
          <w:rFonts w:ascii="Times New Roman"/>
          <w:b w:val="false"/>
          <w:i w:val="false"/>
          <w:color w:val="000000"/>
          <w:sz w:val="28"/>
        </w:rPr>
        <w:t>
      3) вывешивание экзаменационной ведомости с учетом апелляции для общего обозрения.</w:t>
      </w:r>
      <w:r>
        <w:br/>
      </w:r>
      <w:r>
        <w:rPr>
          <w:rFonts w:ascii="Times New Roman"/>
          <w:b w:val="false"/>
          <w:i w:val="false"/>
          <w:color w:val="000000"/>
          <w:sz w:val="28"/>
        </w:rPr>
        <w:t>
</w:t>
      </w:r>
      <w:r>
        <w:rPr>
          <w:rFonts w:ascii="Times New Roman"/>
          <w:b w:val="false"/>
          <w:i w:val="false"/>
          <w:color w:val="000000"/>
          <w:sz w:val="28"/>
        </w:rPr>
        <w:t>
      33. Этап печати и выдачи сертификатов:</w:t>
      </w:r>
      <w:r>
        <w:br/>
      </w:r>
      <w:r>
        <w:rPr>
          <w:rFonts w:ascii="Times New Roman"/>
          <w:b w:val="false"/>
          <w:i w:val="false"/>
          <w:color w:val="000000"/>
          <w:sz w:val="28"/>
        </w:rPr>
        <w:t>
</w:t>
      </w:r>
      <w:r>
        <w:rPr>
          <w:rFonts w:ascii="Times New Roman"/>
          <w:b w:val="false"/>
          <w:i w:val="false"/>
          <w:color w:val="000000"/>
          <w:sz w:val="28"/>
        </w:rPr>
        <w:t>
      1) оформление сертификатов совместно с представителем Министерства и местным органом управления образования;</w:t>
      </w:r>
      <w:r>
        <w:br/>
      </w:r>
      <w:r>
        <w:rPr>
          <w:rFonts w:ascii="Times New Roman"/>
          <w:b w:val="false"/>
          <w:i w:val="false"/>
          <w:color w:val="000000"/>
          <w:sz w:val="28"/>
        </w:rPr>
        <w:t>
</w:t>
      </w:r>
      <w:r>
        <w:rPr>
          <w:rFonts w:ascii="Times New Roman"/>
          <w:b w:val="false"/>
          <w:i w:val="false"/>
          <w:color w:val="000000"/>
          <w:sz w:val="28"/>
        </w:rPr>
        <w:t>
      2) организация выдачи сертификатов и реестров выдачи сертификатов,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p>
    <w:bookmarkEnd w:id="9"/>
    <w:bookmarkStart w:name="z125" w:id="10"/>
    <w:p>
      <w:pPr>
        <w:spacing w:after="0"/>
        <w:ind w:left="0"/>
        <w:jc w:val="left"/>
      </w:pPr>
      <w:r>
        <w:rPr>
          <w:rFonts w:ascii="Times New Roman"/>
          <w:b/>
          <w:i w:val="false"/>
          <w:color w:val="000000"/>
        </w:rPr>
        <w:t xml:space="preserve"> 
5. Функции руководителя ППЕНТ</w:t>
      </w:r>
    </w:p>
    <w:bookmarkEnd w:id="10"/>
    <w:bookmarkStart w:name="z126" w:id="11"/>
    <w:p>
      <w:pPr>
        <w:spacing w:after="0"/>
        <w:ind w:left="0"/>
        <w:jc w:val="both"/>
      </w:pPr>
      <w:r>
        <w:rPr>
          <w:rFonts w:ascii="Times New Roman"/>
          <w:b w:val="false"/>
          <w:i w:val="false"/>
          <w:color w:val="000000"/>
          <w:sz w:val="28"/>
        </w:rPr>
        <w:t>
      34. Этап формирования базы ППЕНТ:</w:t>
      </w:r>
      <w:r>
        <w:br/>
      </w:r>
      <w:r>
        <w:rPr>
          <w:rFonts w:ascii="Times New Roman"/>
          <w:b w:val="false"/>
          <w:i w:val="false"/>
          <w:color w:val="000000"/>
          <w:sz w:val="28"/>
        </w:rPr>
        <w:t>
</w:t>
      </w:r>
      <w:r>
        <w:rPr>
          <w:rFonts w:ascii="Times New Roman"/>
          <w:b w:val="false"/>
          <w:i w:val="false"/>
          <w:color w:val="000000"/>
          <w:sz w:val="28"/>
        </w:rPr>
        <w:t>
      1) организация работоспособности технического оборудования ППЕНТ;</w:t>
      </w:r>
      <w:r>
        <w:br/>
      </w:r>
      <w:r>
        <w:rPr>
          <w:rFonts w:ascii="Times New Roman"/>
          <w:b w:val="false"/>
          <w:i w:val="false"/>
          <w:color w:val="000000"/>
          <w:sz w:val="28"/>
        </w:rPr>
        <w:t>
</w:t>
      </w:r>
      <w:r>
        <w:rPr>
          <w:rFonts w:ascii="Times New Roman"/>
          <w:b w:val="false"/>
          <w:i w:val="false"/>
          <w:color w:val="000000"/>
          <w:sz w:val="28"/>
        </w:rPr>
        <w:t>
      2) организация установки программного обеспечения для работы по созданию базы ППЕНТ;</w:t>
      </w:r>
      <w:r>
        <w:br/>
      </w:r>
      <w:r>
        <w:rPr>
          <w:rFonts w:ascii="Times New Roman"/>
          <w:b w:val="false"/>
          <w:i w:val="false"/>
          <w:color w:val="000000"/>
          <w:sz w:val="28"/>
        </w:rPr>
        <w:t>
</w:t>
      </w:r>
      <w:r>
        <w:rPr>
          <w:rFonts w:ascii="Times New Roman"/>
          <w:b w:val="false"/>
          <w:i w:val="false"/>
          <w:color w:val="000000"/>
          <w:sz w:val="28"/>
        </w:rPr>
        <w:t>
      3) контроль за вводом информации по формированию базы ППЕНТ;</w:t>
      </w:r>
      <w:r>
        <w:br/>
      </w:r>
      <w:r>
        <w:rPr>
          <w:rFonts w:ascii="Times New Roman"/>
          <w:b w:val="false"/>
          <w:i w:val="false"/>
          <w:color w:val="000000"/>
          <w:sz w:val="28"/>
        </w:rPr>
        <w:t>
</w:t>
      </w:r>
      <w:r>
        <w:rPr>
          <w:rFonts w:ascii="Times New Roman"/>
          <w:b w:val="false"/>
          <w:i w:val="false"/>
          <w:color w:val="000000"/>
          <w:sz w:val="28"/>
        </w:rPr>
        <w:t>
      4) планирование и согласование с местным органом управления образованием и НЦТ аудиторного фонда, графика прохождения тестирования;</w:t>
      </w:r>
      <w:r>
        <w:br/>
      </w:r>
      <w:r>
        <w:rPr>
          <w:rFonts w:ascii="Times New Roman"/>
          <w:b w:val="false"/>
          <w:i w:val="false"/>
          <w:color w:val="000000"/>
          <w:sz w:val="28"/>
        </w:rPr>
        <w:t>
</w:t>
      </w:r>
      <w:r>
        <w:rPr>
          <w:rFonts w:ascii="Times New Roman"/>
          <w:b w:val="false"/>
          <w:i w:val="false"/>
          <w:color w:val="000000"/>
          <w:sz w:val="28"/>
        </w:rPr>
        <w:t>
      5) организация передачи данных "База ППЕНТ" по телекоммуникационной сети в НЦТ.</w:t>
      </w:r>
      <w:r>
        <w:br/>
      </w:r>
      <w:r>
        <w:rPr>
          <w:rFonts w:ascii="Times New Roman"/>
          <w:b w:val="false"/>
          <w:i w:val="false"/>
          <w:color w:val="000000"/>
          <w:sz w:val="28"/>
        </w:rPr>
        <w:t>
</w:t>
      </w:r>
      <w:r>
        <w:rPr>
          <w:rFonts w:ascii="Times New Roman"/>
          <w:b w:val="false"/>
          <w:i w:val="false"/>
          <w:color w:val="000000"/>
          <w:sz w:val="28"/>
        </w:rPr>
        <w:t>
      35. Этап формирования БД "Выпускник":</w:t>
      </w:r>
      <w:r>
        <w:br/>
      </w:r>
      <w:r>
        <w:rPr>
          <w:rFonts w:ascii="Times New Roman"/>
          <w:b w:val="false"/>
          <w:i w:val="false"/>
          <w:color w:val="000000"/>
          <w:sz w:val="28"/>
        </w:rPr>
        <w:t>
</w:t>
      </w:r>
      <w:r>
        <w:rPr>
          <w:rFonts w:ascii="Times New Roman"/>
          <w:b w:val="false"/>
          <w:i w:val="false"/>
          <w:color w:val="000000"/>
          <w:sz w:val="28"/>
        </w:rPr>
        <w:t>
      1) организация установки программного обеспечения для работы по созданию базы "Выпускник";</w:t>
      </w:r>
      <w:r>
        <w:br/>
      </w:r>
      <w:r>
        <w:rPr>
          <w:rFonts w:ascii="Times New Roman"/>
          <w:b w:val="false"/>
          <w:i w:val="false"/>
          <w:color w:val="000000"/>
          <w:sz w:val="28"/>
        </w:rPr>
        <w:t>
</w:t>
      </w:r>
      <w:r>
        <w:rPr>
          <w:rFonts w:ascii="Times New Roman"/>
          <w:b w:val="false"/>
          <w:i w:val="false"/>
          <w:color w:val="000000"/>
          <w:sz w:val="28"/>
        </w:rPr>
        <w:t>
      2) организация и проведение обучения технических секретарей;</w:t>
      </w:r>
      <w:r>
        <w:br/>
      </w:r>
      <w:r>
        <w:rPr>
          <w:rFonts w:ascii="Times New Roman"/>
          <w:b w:val="false"/>
          <w:i w:val="false"/>
          <w:color w:val="000000"/>
          <w:sz w:val="28"/>
        </w:rPr>
        <w:t>
</w:t>
      </w:r>
      <w:r>
        <w:rPr>
          <w:rFonts w:ascii="Times New Roman"/>
          <w:b w:val="false"/>
          <w:i w:val="false"/>
          <w:color w:val="000000"/>
          <w:sz w:val="28"/>
        </w:rPr>
        <w:t>
      3) обеспечение технических секретарей нормативными правовыми актами, справочной документацией, бланками заявления, журналом регистрации;</w:t>
      </w:r>
      <w:r>
        <w:br/>
      </w:r>
      <w:r>
        <w:rPr>
          <w:rFonts w:ascii="Times New Roman"/>
          <w:b w:val="false"/>
          <w:i w:val="false"/>
          <w:color w:val="000000"/>
          <w:sz w:val="28"/>
        </w:rPr>
        <w:t>
</w:t>
      </w:r>
      <w:r>
        <w:rPr>
          <w:rFonts w:ascii="Times New Roman"/>
          <w:b w:val="false"/>
          <w:i w:val="false"/>
          <w:color w:val="000000"/>
          <w:sz w:val="28"/>
        </w:rPr>
        <w:t xml:space="preserve">
      4) подготовка информационных стендов; </w:t>
      </w:r>
      <w:r>
        <w:br/>
      </w:r>
      <w:r>
        <w:rPr>
          <w:rFonts w:ascii="Times New Roman"/>
          <w:b w:val="false"/>
          <w:i w:val="false"/>
          <w:color w:val="000000"/>
          <w:sz w:val="28"/>
        </w:rPr>
        <w:t>
</w:t>
      </w:r>
      <w:r>
        <w:rPr>
          <w:rFonts w:ascii="Times New Roman"/>
          <w:b w:val="false"/>
          <w:i w:val="false"/>
          <w:color w:val="000000"/>
          <w:sz w:val="28"/>
        </w:rPr>
        <w:t>
      5) организация сканирования бланков заявлений и внесения изменений в базу;</w:t>
      </w:r>
      <w:r>
        <w:br/>
      </w:r>
      <w:r>
        <w:rPr>
          <w:rFonts w:ascii="Times New Roman"/>
          <w:b w:val="false"/>
          <w:i w:val="false"/>
          <w:color w:val="000000"/>
          <w:sz w:val="28"/>
        </w:rPr>
        <w:t>
</w:t>
      </w:r>
      <w:r>
        <w:rPr>
          <w:rFonts w:ascii="Times New Roman"/>
          <w:b w:val="false"/>
          <w:i w:val="false"/>
          <w:color w:val="000000"/>
          <w:sz w:val="28"/>
        </w:rPr>
        <w:t>
      6) организация выдачи справок о регистрации и пропусков техническому секретарю, согласно приложениям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7) организация закрытия БД "Выпускник";</w:t>
      </w:r>
      <w:r>
        <w:br/>
      </w:r>
      <w:r>
        <w:rPr>
          <w:rFonts w:ascii="Times New Roman"/>
          <w:b w:val="false"/>
          <w:i w:val="false"/>
          <w:color w:val="000000"/>
          <w:sz w:val="28"/>
        </w:rPr>
        <w:t>
</w:t>
      </w:r>
      <w:r>
        <w:rPr>
          <w:rFonts w:ascii="Times New Roman"/>
          <w:b w:val="false"/>
          <w:i w:val="false"/>
          <w:color w:val="000000"/>
          <w:sz w:val="28"/>
        </w:rPr>
        <w:t>
      8) организация распределения выпускников по аудиториям.</w:t>
      </w:r>
      <w:r>
        <w:br/>
      </w:r>
      <w:r>
        <w:rPr>
          <w:rFonts w:ascii="Times New Roman"/>
          <w:b w:val="false"/>
          <w:i w:val="false"/>
          <w:color w:val="000000"/>
          <w:sz w:val="28"/>
        </w:rPr>
        <w:t>
</w:t>
      </w:r>
      <w:r>
        <w:rPr>
          <w:rFonts w:ascii="Times New Roman"/>
          <w:b w:val="false"/>
          <w:i w:val="false"/>
          <w:color w:val="000000"/>
          <w:sz w:val="28"/>
        </w:rPr>
        <w:t>
      36. Этап подготовки к проведению тестирования:</w:t>
      </w:r>
      <w:r>
        <w:br/>
      </w:r>
      <w:r>
        <w:rPr>
          <w:rFonts w:ascii="Times New Roman"/>
          <w:b w:val="false"/>
          <w:i w:val="false"/>
          <w:color w:val="000000"/>
          <w:sz w:val="28"/>
        </w:rPr>
        <w:t>
</w:t>
      </w:r>
      <w:r>
        <w:rPr>
          <w:rFonts w:ascii="Times New Roman"/>
          <w:b w:val="false"/>
          <w:i w:val="false"/>
          <w:color w:val="000000"/>
          <w:sz w:val="28"/>
        </w:rPr>
        <w:t>
      1) подготовка папок по аудиториям в разрезе потоков. Папки используются во время организации запуска выпускников по аудиториям. Папки содержат: корешки пропусков выпускников, распределенных в данную аудиторию, аудиторный список выпускников, согласно приложениям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2) подготовка аудиторий к тестированию совместно с государственной комиссией. Каждая аудитория нумеруется в соответствии с аудиторным фондом (01,02,03...),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Инструкции. В коридорах размещаются указатели к аудиториям. Посадочные места в аудиториях нумеруются по схеме аудиторного фонда,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 обеспечение бесперебойной работы технического оборудования;</w:t>
      </w:r>
      <w:r>
        <w:br/>
      </w:r>
      <w:r>
        <w:rPr>
          <w:rFonts w:ascii="Times New Roman"/>
          <w:b w:val="false"/>
          <w:i w:val="false"/>
          <w:color w:val="000000"/>
          <w:sz w:val="28"/>
        </w:rPr>
        <w:t>
</w:t>
      </w:r>
      <w:r>
        <w:rPr>
          <w:rFonts w:ascii="Times New Roman"/>
          <w:b w:val="false"/>
          <w:i w:val="false"/>
          <w:color w:val="000000"/>
          <w:sz w:val="28"/>
        </w:rPr>
        <w:t>
      4) организация передачи программисту Министерства журнала изменения данных выпускников,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37. Этап проведения тестирования:</w:t>
      </w:r>
      <w:r>
        <w:br/>
      </w:r>
      <w:r>
        <w:rPr>
          <w:rFonts w:ascii="Times New Roman"/>
          <w:b w:val="false"/>
          <w:i w:val="false"/>
          <w:color w:val="000000"/>
          <w:sz w:val="28"/>
        </w:rPr>
        <w:t>
</w:t>
      </w:r>
      <w:r>
        <w:rPr>
          <w:rFonts w:ascii="Times New Roman"/>
          <w:b w:val="false"/>
          <w:i w:val="false"/>
          <w:color w:val="000000"/>
          <w:sz w:val="28"/>
        </w:rPr>
        <w:t>
      1) организация, контроль и поддержание порядка у входной двери, предназначенной для сбора и распределения выпускников по аудиториям;</w:t>
      </w:r>
      <w:r>
        <w:br/>
      </w:r>
      <w:r>
        <w:rPr>
          <w:rFonts w:ascii="Times New Roman"/>
          <w:b w:val="false"/>
          <w:i w:val="false"/>
          <w:color w:val="000000"/>
          <w:sz w:val="28"/>
        </w:rPr>
        <w:t>
</w:t>
      </w:r>
      <w:r>
        <w:rPr>
          <w:rFonts w:ascii="Times New Roman"/>
          <w:b w:val="false"/>
          <w:i w:val="false"/>
          <w:color w:val="000000"/>
          <w:sz w:val="28"/>
        </w:rPr>
        <w:t>
      2) организация сопровождения выпускников по аудиториям;</w:t>
      </w:r>
      <w:r>
        <w:br/>
      </w:r>
      <w:r>
        <w:rPr>
          <w:rFonts w:ascii="Times New Roman"/>
          <w:b w:val="false"/>
          <w:i w:val="false"/>
          <w:color w:val="000000"/>
          <w:sz w:val="28"/>
        </w:rPr>
        <w:t>
</w:t>
      </w:r>
      <w:r>
        <w:rPr>
          <w:rFonts w:ascii="Times New Roman"/>
          <w:b w:val="false"/>
          <w:i w:val="false"/>
          <w:color w:val="000000"/>
          <w:sz w:val="28"/>
        </w:rPr>
        <w:t>
      3) организация отправки статистических данных по телекоммуникационной сети.</w:t>
      </w:r>
      <w:r>
        <w:br/>
      </w:r>
      <w:r>
        <w:rPr>
          <w:rFonts w:ascii="Times New Roman"/>
          <w:b w:val="false"/>
          <w:i w:val="false"/>
          <w:color w:val="000000"/>
          <w:sz w:val="28"/>
        </w:rPr>
        <w:t>
</w:t>
      </w:r>
      <w:r>
        <w:rPr>
          <w:rFonts w:ascii="Times New Roman"/>
          <w:b w:val="false"/>
          <w:i w:val="false"/>
          <w:color w:val="000000"/>
          <w:sz w:val="28"/>
        </w:rPr>
        <w:t>
      38. Этап печати и выдачи сертификатов:</w:t>
      </w:r>
      <w:r>
        <w:br/>
      </w:r>
      <w:r>
        <w:rPr>
          <w:rFonts w:ascii="Times New Roman"/>
          <w:b w:val="false"/>
          <w:i w:val="false"/>
          <w:color w:val="000000"/>
          <w:sz w:val="28"/>
        </w:rPr>
        <w:t>
</w:t>
      </w:r>
      <w:r>
        <w:rPr>
          <w:rFonts w:ascii="Times New Roman"/>
          <w:b w:val="false"/>
          <w:i w:val="false"/>
          <w:color w:val="000000"/>
          <w:sz w:val="28"/>
        </w:rPr>
        <w:t>
      1) организация печати сертификатов;</w:t>
      </w:r>
      <w:r>
        <w:br/>
      </w:r>
      <w:r>
        <w:rPr>
          <w:rFonts w:ascii="Times New Roman"/>
          <w:b w:val="false"/>
          <w:i w:val="false"/>
          <w:color w:val="000000"/>
          <w:sz w:val="28"/>
        </w:rPr>
        <w:t>
</w:t>
      </w:r>
      <w:r>
        <w:rPr>
          <w:rFonts w:ascii="Times New Roman"/>
          <w:b w:val="false"/>
          <w:i w:val="false"/>
          <w:color w:val="000000"/>
          <w:sz w:val="28"/>
        </w:rPr>
        <w:t>
      2) получение сертификатов и реестров выдачи сертификатов от представителя Министерства,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 передача сертификатов и реестров выдачи сертификатов техническим секретарям,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4) получение реестра выдачи сертификатов с подписями выпускников от технического секретаря школы.</w:t>
      </w:r>
      <w:r>
        <w:br/>
      </w:r>
      <w:r>
        <w:rPr>
          <w:rFonts w:ascii="Times New Roman"/>
          <w:b w:val="false"/>
          <w:i w:val="false"/>
          <w:color w:val="000000"/>
          <w:sz w:val="28"/>
        </w:rPr>
        <w:t>
</w:t>
      </w:r>
      <w:r>
        <w:rPr>
          <w:rFonts w:ascii="Times New Roman"/>
          <w:b w:val="false"/>
          <w:i w:val="false"/>
          <w:color w:val="000000"/>
          <w:sz w:val="28"/>
        </w:rPr>
        <w:t>
      39. Этап отчетности о проведении тестирования:</w:t>
      </w:r>
      <w:r>
        <w:br/>
      </w:r>
      <w:r>
        <w:rPr>
          <w:rFonts w:ascii="Times New Roman"/>
          <w:b w:val="false"/>
          <w:i w:val="false"/>
          <w:color w:val="000000"/>
          <w:sz w:val="28"/>
        </w:rPr>
        <w:t>
</w:t>
      </w:r>
      <w:r>
        <w:rPr>
          <w:rFonts w:ascii="Times New Roman"/>
          <w:b w:val="false"/>
          <w:i w:val="false"/>
          <w:color w:val="000000"/>
          <w:sz w:val="28"/>
        </w:rPr>
        <w:t>
      1) получение от представителя Министерства и хранение экзаменационных материалов до указаний НЦТ;</w:t>
      </w:r>
      <w:r>
        <w:br/>
      </w:r>
      <w:r>
        <w:rPr>
          <w:rFonts w:ascii="Times New Roman"/>
          <w:b w:val="false"/>
          <w:i w:val="false"/>
          <w:color w:val="000000"/>
          <w:sz w:val="28"/>
        </w:rPr>
        <w:t>
</w:t>
      </w:r>
      <w:r>
        <w:rPr>
          <w:rFonts w:ascii="Times New Roman"/>
          <w:b w:val="false"/>
          <w:i w:val="false"/>
          <w:color w:val="000000"/>
          <w:sz w:val="28"/>
        </w:rPr>
        <w:t>
      2) предоставление в НЦТ отчета о проделанной работе по организации и проведению ЕНТ на бумажных носителях и по телекоммуникационной сети.</w:t>
      </w:r>
    </w:p>
    <w:bookmarkEnd w:id="11"/>
    <w:bookmarkStart w:name="z158" w:id="12"/>
    <w:p>
      <w:pPr>
        <w:spacing w:after="0"/>
        <w:ind w:left="0"/>
        <w:jc w:val="left"/>
      </w:pPr>
      <w:r>
        <w:rPr>
          <w:rFonts w:ascii="Times New Roman"/>
          <w:b/>
          <w:i w:val="false"/>
          <w:color w:val="000000"/>
        </w:rPr>
        <w:t xml:space="preserve"> 
6. Функции инженера ППЕНТ</w:t>
      </w:r>
    </w:p>
    <w:bookmarkEnd w:id="12"/>
    <w:bookmarkStart w:name="z159" w:id="13"/>
    <w:p>
      <w:pPr>
        <w:spacing w:after="0"/>
        <w:ind w:left="0"/>
        <w:jc w:val="both"/>
      </w:pPr>
      <w:r>
        <w:rPr>
          <w:rFonts w:ascii="Times New Roman"/>
          <w:b w:val="false"/>
          <w:i w:val="false"/>
          <w:color w:val="000000"/>
          <w:sz w:val="28"/>
        </w:rPr>
        <w:t>
      40. Этап формирования базы ППЕНТ:</w:t>
      </w:r>
      <w:r>
        <w:br/>
      </w:r>
      <w:r>
        <w:rPr>
          <w:rFonts w:ascii="Times New Roman"/>
          <w:b w:val="false"/>
          <w:i w:val="false"/>
          <w:color w:val="000000"/>
          <w:sz w:val="28"/>
        </w:rPr>
        <w:t>
</w:t>
      </w:r>
      <w:r>
        <w:rPr>
          <w:rFonts w:ascii="Times New Roman"/>
          <w:b w:val="false"/>
          <w:i w:val="false"/>
          <w:color w:val="000000"/>
          <w:sz w:val="28"/>
        </w:rPr>
        <w:t>
      1) обеспечение работы технического оборудования;</w:t>
      </w:r>
      <w:r>
        <w:br/>
      </w:r>
      <w:r>
        <w:rPr>
          <w:rFonts w:ascii="Times New Roman"/>
          <w:b w:val="false"/>
          <w:i w:val="false"/>
          <w:color w:val="000000"/>
          <w:sz w:val="28"/>
        </w:rPr>
        <w:t>
</w:t>
      </w:r>
      <w:r>
        <w:rPr>
          <w:rFonts w:ascii="Times New Roman"/>
          <w:b w:val="false"/>
          <w:i w:val="false"/>
          <w:color w:val="000000"/>
          <w:sz w:val="28"/>
        </w:rPr>
        <w:t>
      2) установка программного обеспечения для работы по созданию базы ППЕНТ;</w:t>
      </w:r>
      <w:r>
        <w:br/>
      </w:r>
      <w:r>
        <w:rPr>
          <w:rFonts w:ascii="Times New Roman"/>
          <w:b w:val="false"/>
          <w:i w:val="false"/>
          <w:color w:val="000000"/>
          <w:sz w:val="28"/>
        </w:rPr>
        <w:t>
</w:t>
      </w:r>
      <w:r>
        <w:rPr>
          <w:rFonts w:ascii="Times New Roman"/>
          <w:b w:val="false"/>
          <w:i w:val="false"/>
          <w:color w:val="000000"/>
          <w:sz w:val="28"/>
        </w:rPr>
        <w:t>
      3) ввод информации в АРМ "База ППЕНТ";</w:t>
      </w:r>
      <w:r>
        <w:br/>
      </w:r>
      <w:r>
        <w:rPr>
          <w:rFonts w:ascii="Times New Roman"/>
          <w:b w:val="false"/>
          <w:i w:val="false"/>
          <w:color w:val="000000"/>
          <w:sz w:val="28"/>
        </w:rPr>
        <w:t>
</w:t>
      </w:r>
      <w:r>
        <w:rPr>
          <w:rFonts w:ascii="Times New Roman"/>
          <w:b w:val="false"/>
          <w:i w:val="false"/>
          <w:color w:val="000000"/>
          <w:sz w:val="28"/>
        </w:rPr>
        <w:t>
      4) внесение изменений в базу ППЕНТ;</w:t>
      </w:r>
      <w:r>
        <w:br/>
      </w:r>
      <w:r>
        <w:rPr>
          <w:rFonts w:ascii="Times New Roman"/>
          <w:b w:val="false"/>
          <w:i w:val="false"/>
          <w:color w:val="000000"/>
          <w:sz w:val="28"/>
        </w:rPr>
        <w:t>
</w:t>
      </w:r>
      <w:r>
        <w:rPr>
          <w:rFonts w:ascii="Times New Roman"/>
          <w:b w:val="false"/>
          <w:i w:val="false"/>
          <w:color w:val="000000"/>
          <w:sz w:val="28"/>
        </w:rPr>
        <w:t>
      5) передача данных "База ППЕНТ" по телекоммуникационной сети в НЦТ.</w:t>
      </w:r>
      <w:r>
        <w:br/>
      </w:r>
      <w:r>
        <w:rPr>
          <w:rFonts w:ascii="Times New Roman"/>
          <w:b w:val="false"/>
          <w:i w:val="false"/>
          <w:color w:val="000000"/>
          <w:sz w:val="28"/>
        </w:rPr>
        <w:t>
</w:t>
      </w:r>
      <w:r>
        <w:rPr>
          <w:rFonts w:ascii="Times New Roman"/>
          <w:b w:val="false"/>
          <w:i w:val="false"/>
          <w:color w:val="000000"/>
          <w:sz w:val="28"/>
        </w:rPr>
        <w:t>
      41. Этап формирование БД "Выпускник":</w:t>
      </w:r>
      <w:r>
        <w:br/>
      </w:r>
      <w:r>
        <w:rPr>
          <w:rFonts w:ascii="Times New Roman"/>
          <w:b w:val="false"/>
          <w:i w:val="false"/>
          <w:color w:val="000000"/>
          <w:sz w:val="28"/>
        </w:rPr>
        <w:t>
</w:t>
      </w:r>
      <w:r>
        <w:rPr>
          <w:rFonts w:ascii="Times New Roman"/>
          <w:b w:val="false"/>
          <w:i w:val="false"/>
          <w:color w:val="000000"/>
          <w:sz w:val="28"/>
        </w:rPr>
        <w:t>
      1) установка программного обеспечения для работы по созданию БД "Выпускник";</w:t>
      </w:r>
      <w:r>
        <w:br/>
      </w:r>
      <w:r>
        <w:rPr>
          <w:rFonts w:ascii="Times New Roman"/>
          <w:b w:val="false"/>
          <w:i w:val="false"/>
          <w:color w:val="000000"/>
          <w:sz w:val="28"/>
        </w:rPr>
        <w:t>
</w:t>
      </w:r>
      <w:r>
        <w:rPr>
          <w:rFonts w:ascii="Times New Roman"/>
          <w:b w:val="false"/>
          <w:i w:val="false"/>
          <w:color w:val="000000"/>
          <w:sz w:val="28"/>
        </w:rPr>
        <w:t>
      2) получение по телекоммуникационной сети от НЦТ и подготовка для технических секретарей нормативных правовых актов и справочной информации;</w:t>
      </w:r>
      <w:r>
        <w:br/>
      </w:r>
      <w:r>
        <w:rPr>
          <w:rFonts w:ascii="Times New Roman"/>
          <w:b w:val="false"/>
          <w:i w:val="false"/>
          <w:color w:val="000000"/>
          <w:sz w:val="28"/>
        </w:rPr>
        <w:t>
</w:t>
      </w:r>
      <w:r>
        <w:rPr>
          <w:rFonts w:ascii="Times New Roman"/>
          <w:b w:val="false"/>
          <w:i w:val="false"/>
          <w:color w:val="000000"/>
          <w:sz w:val="28"/>
        </w:rPr>
        <w:t>
      3) печать и выдача журнала регистрации;</w:t>
      </w:r>
      <w:r>
        <w:br/>
      </w:r>
      <w:r>
        <w:rPr>
          <w:rFonts w:ascii="Times New Roman"/>
          <w:b w:val="false"/>
          <w:i w:val="false"/>
          <w:color w:val="000000"/>
          <w:sz w:val="28"/>
        </w:rPr>
        <w:t>
</w:t>
      </w:r>
      <w:r>
        <w:rPr>
          <w:rFonts w:ascii="Times New Roman"/>
          <w:b w:val="false"/>
          <w:i w:val="false"/>
          <w:color w:val="000000"/>
          <w:sz w:val="28"/>
        </w:rPr>
        <w:t>
      4) сканирование бланков заявлений;</w:t>
      </w:r>
      <w:r>
        <w:br/>
      </w:r>
      <w:r>
        <w:rPr>
          <w:rFonts w:ascii="Times New Roman"/>
          <w:b w:val="false"/>
          <w:i w:val="false"/>
          <w:color w:val="000000"/>
          <w:sz w:val="28"/>
        </w:rPr>
        <w:t>
</w:t>
      </w:r>
      <w:r>
        <w:rPr>
          <w:rFonts w:ascii="Times New Roman"/>
          <w:b w:val="false"/>
          <w:i w:val="false"/>
          <w:color w:val="000000"/>
          <w:sz w:val="28"/>
        </w:rPr>
        <w:t>
      5) печать и выдача техническому секретарю выходных форм, согласно приложениям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6) закрытие БД "Выпускник";</w:t>
      </w:r>
      <w:r>
        <w:br/>
      </w:r>
      <w:r>
        <w:rPr>
          <w:rFonts w:ascii="Times New Roman"/>
          <w:b w:val="false"/>
          <w:i w:val="false"/>
          <w:color w:val="000000"/>
          <w:sz w:val="28"/>
        </w:rPr>
        <w:t>
</w:t>
      </w:r>
      <w:r>
        <w:rPr>
          <w:rFonts w:ascii="Times New Roman"/>
          <w:b w:val="false"/>
          <w:i w:val="false"/>
          <w:color w:val="000000"/>
          <w:sz w:val="28"/>
        </w:rPr>
        <w:t>
      7) распределение выпускников по аудиториям;</w:t>
      </w:r>
      <w:r>
        <w:br/>
      </w:r>
      <w:r>
        <w:rPr>
          <w:rFonts w:ascii="Times New Roman"/>
          <w:b w:val="false"/>
          <w:i w:val="false"/>
          <w:color w:val="000000"/>
          <w:sz w:val="28"/>
        </w:rPr>
        <w:t>
</w:t>
      </w:r>
      <w:r>
        <w:rPr>
          <w:rFonts w:ascii="Times New Roman"/>
          <w:b w:val="false"/>
          <w:i w:val="false"/>
          <w:color w:val="000000"/>
          <w:sz w:val="28"/>
        </w:rPr>
        <w:t>
      8) печать пропусков;</w:t>
      </w:r>
      <w:r>
        <w:br/>
      </w:r>
      <w:r>
        <w:rPr>
          <w:rFonts w:ascii="Times New Roman"/>
          <w:b w:val="false"/>
          <w:i w:val="false"/>
          <w:color w:val="000000"/>
          <w:sz w:val="28"/>
        </w:rPr>
        <w:t>
</w:t>
      </w:r>
      <w:r>
        <w:rPr>
          <w:rFonts w:ascii="Times New Roman"/>
          <w:b w:val="false"/>
          <w:i w:val="false"/>
          <w:color w:val="000000"/>
          <w:sz w:val="28"/>
        </w:rPr>
        <w:t>
      9) ежедневная передача статистических данных о ходе приема заявлений по телекоммуникационной сети в НЦТ;</w:t>
      </w:r>
      <w:r>
        <w:br/>
      </w:r>
      <w:r>
        <w:rPr>
          <w:rFonts w:ascii="Times New Roman"/>
          <w:b w:val="false"/>
          <w:i w:val="false"/>
          <w:color w:val="000000"/>
          <w:sz w:val="28"/>
        </w:rPr>
        <w:t>
</w:t>
      </w:r>
      <w:r>
        <w:rPr>
          <w:rFonts w:ascii="Times New Roman"/>
          <w:b w:val="false"/>
          <w:i w:val="false"/>
          <w:color w:val="000000"/>
          <w:sz w:val="28"/>
        </w:rPr>
        <w:t>
      10) обеспечение сохранности и передача программисту Министерства БД "Выпускник".</w:t>
      </w:r>
      <w:r>
        <w:br/>
      </w:r>
      <w:r>
        <w:rPr>
          <w:rFonts w:ascii="Times New Roman"/>
          <w:b w:val="false"/>
          <w:i w:val="false"/>
          <w:color w:val="000000"/>
          <w:sz w:val="28"/>
        </w:rPr>
        <w:t>
</w:t>
      </w:r>
      <w:r>
        <w:rPr>
          <w:rFonts w:ascii="Times New Roman"/>
          <w:b w:val="false"/>
          <w:i w:val="false"/>
          <w:color w:val="000000"/>
          <w:sz w:val="28"/>
        </w:rPr>
        <w:t>
      42. Этап подготовки к проведению тестирования:</w:t>
      </w:r>
      <w:r>
        <w:br/>
      </w:r>
      <w:r>
        <w:rPr>
          <w:rFonts w:ascii="Times New Roman"/>
          <w:b w:val="false"/>
          <w:i w:val="false"/>
          <w:color w:val="000000"/>
          <w:sz w:val="28"/>
        </w:rPr>
        <w:t>
</w:t>
      </w:r>
      <w:r>
        <w:rPr>
          <w:rFonts w:ascii="Times New Roman"/>
          <w:b w:val="false"/>
          <w:i w:val="false"/>
          <w:color w:val="000000"/>
          <w:sz w:val="28"/>
        </w:rPr>
        <w:t>
      1) обеспечение бесперебойной работы технического оборудования;</w:t>
      </w:r>
      <w:r>
        <w:br/>
      </w:r>
      <w:r>
        <w:rPr>
          <w:rFonts w:ascii="Times New Roman"/>
          <w:b w:val="false"/>
          <w:i w:val="false"/>
          <w:color w:val="000000"/>
          <w:sz w:val="28"/>
        </w:rPr>
        <w:t>
</w:t>
      </w:r>
      <w:r>
        <w:rPr>
          <w:rFonts w:ascii="Times New Roman"/>
          <w:b w:val="false"/>
          <w:i w:val="false"/>
          <w:color w:val="000000"/>
          <w:sz w:val="28"/>
        </w:rPr>
        <w:t>
      2) предоставление программисту Министерства журнала изменения данных;</w:t>
      </w:r>
      <w:r>
        <w:br/>
      </w:r>
      <w:r>
        <w:rPr>
          <w:rFonts w:ascii="Times New Roman"/>
          <w:b w:val="false"/>
          <w:i w:val="false"/>
          <w:color w:val="000000"/>
          <w:sz w:val="28"/>
        </w:rPr>
        <w:t>
</w:t>
      </w:r>
      <w:r>
        <w:rPr>
          <w:rFonts w:ascii="Times New Roman"/>
          <w:b w:val="false"/>
          <w:i w:val="false"/>
          <w:color w:val="000000"/>
          <w:sz w:val="28"/>
        </w:rPr>
        <w:t>
      3) передача запрашиваемой информации по телекоммуникационной сети в НЦТ.</w:t>
      </w:r>
      <w:r>
        <w:br/>
      </w:r>
      <w:r>
        <w:rPr>
          <w:rFonts w:ascii="Times New Roman"/>
          <w:b w:val="false"/>
          <w:i w:val="false"/>
          <w:color w:val="000000"/>
          <w:sz w:val="28"/>
        </w:rPr>
        <w:t>
</w:t>
      </w:r>
      <w:r>
        <w:rPr>
          <w:rFonts w:ascii="Times New Roman"/>
          <w:b w:val="false"/>
          <w:i w:val="false"/>
          <w:color w:val="000000"/>
          <w:sz w:val="28"/>
        </w:rPr>
        <w:t>
      43. Этап печати и выдачи сертификатов включает организацию печати сертификатов и реестров выдачи сертификатов.</w:t>
      </w:r>
      <w:r>
        <w:br/>
      </w:r>
      <w:r>
        <w:rPr>
          <w:rFonts w:ascii="Times New Roman"/>
          <w:b w:val="false"/>
          <w:i w:val="false"/>
          <w:color w:val="000000"/>
          <w:sz w:val="28"/>
        </w:rPr>
        <w:t>
</w:t>
      </w:r>
      <w:r>
        <w:rPr>
          <w:rFonts w:ascii="Times New Roman"/>
          <w:b w:val="false"/>
          <w:i w:val="false"/>
          <w:color w:val="000000"/>
          <w:sz w:val="28"/>
        </w:rPr>
        <w:t>
      44. Этап отчетности о проведении тестирования включает предоставление в НЦТ отчета о проделанной работе по организации и проведению ЕНТ.</w:t>
      </w:r>
    </w:p>
    <w:bookmarkEnd w:id="13"/>
    <w:bookmarkStart w:name="z182" w:id="14"/>
    <w:p>
      <w:pPr>
        <w:spacing w:after="0"/>
        <w:ind w:left="0"/>
        <w:jc w:val="left"/>
      </w:pPr>
      <w:r>
        <w:rPr>
          <w:rFonts w:ascii="Times New Roman"/>
          <w:b/>
          <w:i w:val="false"/>
          <w:color w:val="000000"/>
        </w:rPr>
        <w:t xml:space="preserve"> 
7. Функции технического секретаря</w:t>
      </w:r>
    </w:p>
    <w:bookmarkEnd w:id="14"/>
    <w:bookmarkStart w:name="z183" w:id="15"/>
    <w:p>
      <w:pPr>
        <w:spacing w:after="0"/>
        <w:ind w:left="0"/>
        <w:jc w:val="both"/>
      </w:pPr>
      <w:r>
        <w:rPr>
          <w:rFonts w:ascii="Times New Roman"/>
          <w:b w:val="false"/>
          <w:i w:val="false"/>
          <w:color w:val="000000"/>
          <w:sz w:val="28"/>
        </w:rPr>
        <w:t>
      45. Этап формирования БД "Выпускник":</w:t>
      </w:r>
      <w:r>
        <w:br/>
      </w:r>
      <w:r>
        <w:rPr>
          <w:rFonts w:ascii="Times New Roman"/>
          <w:b w:val="false"/>
          <w:i w:val="false"/>
          <w:color w:val="000000"/>
          <w:sz w:val="28"/>
        </w:rPr>
        <w:t>
</w:t>
      </w:r>
      <w:r>
        <w:rPr>
          <w:rFonts w:ascii="Times New Roman"/>
          <w:b w:val="false"/>
          <w:i w:val="false"/>
          <w:color w:val="000000"/>
          <w:sz w:val="28"/>
        </w:rPr>
        <w:t>
      1) обучение в ППЕНТ осуществлению приема заявлений, заполнению бланка заявлений, ведению журнала регистрации заявлений;</w:t>
      </w:r>
      <w:r>
        <w:br/>
      </w:r>
      <w:r>
        <w:rPr>
          <w:rFonts w:ascii="Times New Roman"/>
          <w:b w:val="false"/>
          <w:i w:val="false"/>
          <w:color w:val="000000"/>
          <w:sz w:val="28"/>
        </w:rPr>
        <w:t>
</w:t>
      </w:r>
      <w:r>
        <w:rPr>
          <w:rFonts w:ascii="Times New Roman"/>
          <w:b w:val="false"/>
          <w:i w:val="false"/>
          <w:color w:val="000000"/>
          <w:sz w:val="28"/>
        </w:rPr>
        <w:t>
      2) получение в ППЕНТ нормативных правовых актов, бланков заявлений, журнала регистрации заявлений;</w:t>
      </w:r>
      <w:r>
        <w:br/>
      </w:r>
      <w:r>
        <w:rPr>
          <w:rFonts w:ascii="Times New Roman"/>
          <w:b w:val="false"/>
          <w:i w:val="false"/>
          <w:color w:val="000000"/>
          <w:sz w:val="28"/>
        </w:rPr>
        <w:t>
</w:t>
      </w:r>
      <w:r>
        <w:rPr>
          <w:rFonts w:ascii="Times New Roman"/>
          <w:b w:val="false"/>
          <w:i w:val="false"/>
          <w:color w:val="000000"/>
          <w:sz w:val="28"/>
        </w:rPr>
        <w:t>
      3) проведение занятий с выпускниками по заполнению бланка заявления, листа ответов, процедуре прохождения ЕНТ, правилам поведения в аудитории, установленных пунктами 47, 48 Правил, подаче заявлений на апелляцию и процедуре проведения апелляции;</w:t>
      </w:r>
      <w:r>
        <w:br/>
      </w:r>
      <w:r>
        <w:rPr>
          <w:rFonts w:ascii="Times New Roman"/>
          <w:b w:val="false"/>
          <w:i w:val="false"/>
          <w:color w:val="000000"/>
          <w:sz w:val="28"/>
        </w:rPr>
        <w:t>
</w:t>
      </w:r>
      <w:r>
        <w:rPr>
          <w:rFonts w:ascii="Times New Roman"/>
          <w:b w:val="false"/>
          <w:i w:val="false"/>
          <w:color w:val="000000"/>
          <w:sz w:val="28"/>
        </w:rPr>
        <w:t>
      4) обеспечение правильного заполнения выпускником бланка заявления;</w:t>
      </w:r>
      <w:r>
        <w:br/>
      </w:r>
      <w:r>
        <w:rPr>
          <w:rFonts w:ascii="Times New Roman"/>
          <w:b w:val="false"/>
          <w:i w:val="false"/>
          <w:color w:val="000000"/>
          <w:sz w:val="28"/>
        </w:rPr>
        <w:t>
</w:t>
      </w:r>
      <w:r>
        <w:rPr>
          <w:rFonts w:ascii="Times New Roman"/>
          <w:b w:val="false"/>
          <w:i w:val="false"/>
          <w:color w:val="000000"/>
          <w:sz w:val="28"/>
        </w:rPr>
        <w:t>
      5) регистрация выпускника в журнале регистрации заявлений;</w:t>
      </w:r>
      <w:r>
        <w:br/>
      </w:r>
      <w:r>
        <w:rPr>
          <w:rFonts w:ascii="Times New Roman"/>
          <w:b w:val="false"/>
          <w:i w:val="false"/>
          <w:color w:val="000000"/>
          <w:sz w:val="28"/>
        </w:rPr>
        <w:t>
</w:t>
      </w:r>
      <w:r>
        <w:rPr>
          <w:rFonts w:ascii="Times New Roman"/>
          <w:b w:val="false"/>
          <w:i w:val="false"/>
          <w:color w:val="000000"/>
          <w:sz w:val="28"/>
        </w:rPr>
        <w:t>
      6) доставка бланков заявлений в ППЕНТ для сканирования;</w:t>
      </w:r>
      <w:r>
        <w:br/>
      </w:r>
      <w:r>
        <w:rPr>
          <w:rFonts w:ascii="Times New Roman"/>
          <w:b w:val="false"/>
          <w:i w:val="false"/>
          <w:color w:val="000000"/>
          <w:sz w:val="28"/>
        </w:rPr>
        <w:t>
</w:t>
      </w:r>
      <w:r>
        <w:rPr>
          <w:rFonts w:ascii="Times New Roman"/>
          <w:b w:val="false"/>
          <w:i w:val="false"/>
          <w:color w:val="000000"/>
          <w:sz w:val="28"/>
        </w:rPr>
        <w:t>
      7) получение выходных форм, согласно приложениям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8) выдача выпускникам справки о регистрации;</w:t>
      </w:r>
      <w:r>
        <w:br/>
      </w:r>
      <w:r>
        <w:rPr>
          <w:rFonts w:ascii="Times New Roman"/>
          <w:b w:val="false"/>
          <w:i w:val="false"/>
          <w:color w:val="000000"/>
          <w:sz w:val="28"/>
        </w:rPr>
        <w:t>
      9) организация ввода изменений в БД "Выпускник";</w:t>
      </w:r>
      <w:r>
        <w:br/>
      </w:r>
      <w:r>
        <w:rPr>
          <w:rFonts w:ascii="Times New Roman"/>
          <w:b w:val="false"/>
          <w:i w:val="false"/>
          <w:color w:val="000000"/>
          <w:sz w:val="28"/>
        </w:rPr>
        <w:t>
</w:t>
      </w:r>
      <w:r>
        <w:rPr>
          <w:rFonts w:ascii="Times New Roman"/>
          <w:b w:val="false"/>
          <w:i w:val="false"/>
          <w:color w:val="000000"/>
          <w:sz w:val="28"/>
        </w:rPr>
        <w:t>
      10) контроль за состоянием БД "Выпускник";</w:t>
      </w:r>
      <w:r>
        <w:br/>
      </w:r>
      <w:r>
        <w:rPr>
          <w:rFonts w:ascii="Times New Roman"/>
          <w:b w:val="false"/>
          <w:i w:val="false"/>
          <w:color w:val="000000"/>
          <w:sz w:val="28"/>
        </w:rPr>
        <w:t>
</w:t>
      </w:r>
      <w:r>
        <w:rPr>
          <w:rFonts w:ascii="Times New Roman"/>
          <w:b w:val="false"/>
          <w:i w:val="false"/>
          <w:color w:val="000000"/>
          <w:sz w:val="28"/>
        </w:rPr>
        <w:t>
      11) закрытие журнала регистрации заявлений;</w:t>
      </w:r>
      <w:r>
        <w:br/>
      </w:r>
      <w:r>
        <w:rPr>
          <w:rFonts w:ascii="Times New Roman"/>
          <w:b w:val="false"/>
          <w:i w:val="false"/>
          <w:color w:val="000000"/>
          <w:sz w:val="28"/>
        </w:rPr>
        <w:t>
</w:t>
      </w:r>
      <w:r>
        <w:rPr>
          <w:rFonts w:ascii="Times New Roman"/>
          <w:b w:val="false"/>
          <w:i w:val="false"/>
          <w:color w:val="000000"/>
          <w:sz w:val="28"/>
        </w:rPr>
        <w:t>
      12) оформление и выдача пропусков выпускникам;</w:t>
      </w:r>
      <w:r>
        <w:br/>
      </w:r>
      <w:r>
        <w:rPr>
          <w:rFonts w:ascii="Times New Roman"/>
          <w:b w:val="false"/>
          <w:i w:val="false"/>
          <w:color w:val="000000"/>
          <w:sz w:val="28"/>
        </w:rPr>
        <w:t>
</w:t>
      </w:r>
      <w:r>
        <w:rPr>
          <w:rFonts w:ascii="Times New Roman"/>
          <w:b w:val="false"/>
          <w:i w:val="false"/>
          <w:color w:val="000000"/>
          <w:sz w:val="28"/>
        </w:rPr>
        <w:t>
      13) передача оформленных корешков руководителю ППЕНТ.</w:t>
      </w:r>
      <w:r>
        <w:br/>
      </w:r>
      <w:r>
        <w:rPr>
          <w:rFonts w:ascii="Times New Roman"/>
          <w:b w:val="false"/>
          <w:i w:val="false"/>
          <w:color w:val="000000"/>
          <w:sz w:val="28"/>
        </w:rPr>
        <w:t>
</w:t>
      </w:r>
      <w:r>
        <w:rPr>
          <w:rFonts w:ascii="Times New Roman"/>
          <w:b w:val="false"/>
          <w:i w:val="false"/>
          <w:color w:val="000000"/>
          <w:sz w:val="28"/>
        </w:rPr>
        <w:t>
      46. Этап проведения тестирования:</w:t>
      </w:r>
      <w:r>
        <w:br/>
      </w:r>
      <w:r>
        <w:rPr>
          <w:rFonts w:ascii="Times New Roman"/>
          <w:b w:val="false"/>
          <w:i w:val="false"/>
          <w:color w:val="000000"/>
          <w:sz w:val="28"/>
        </w:rPr>
        <w:t>
</w:t>
      </w:r>
      <w:r>
        <w:rPr>
          <w:rFonts w:ascii="Times New Roman"/>
          <w:b w:val="false"/>
          <w:i w:val="false"/>
          <w:color w:val="000000"/>
          <w:sz w:val="28"/>
        </w:rPr>
        <w:t>
      1) обеспечение явки выпускников на тестирование;</w:t>
      </w:r>
      <w:r>
        <w:br/>
      </w:r>
      <w:r>
        <w:rPr>
          <w:rFonts w:ascii="Times New Roman"/>
          <w:b w:val="false"/>
          <w:i w:val="false"/>
          <w:color w:val="000000"/>
          <w:sz w:val="28"/>
        </w:rPr>
        <w:t>
</w:t>
      </w:r>
      <w:r>
        <w:rPr>
          <w:rFonts w:ascii="Times New Roman"/>
          <w:b w:val="false"/>
          <w:i w:val="false"/>
          <w:color w:val="000000"/>
          <w:sz w:val="28"/>
        </w:rPr>
        <w:t>
      2) обеспечение соблюдения техники безопасности во время перевозки и правил поведения во время проживания выпускников в ППЕНТ.</w:t>
      </w:r>
      <w:r>
        <w:br/>
      </w:r>
      <w:r>
        <w:rPr>
          <w:rFonts w:ascii="Times New Roman"/>
          <w:b w:val="false"/>
          <w:i w:val="false"/>
          <w:color w:val="000000"/>
          <w:sz w:val="28"/>
        </w:rPr>
        <w:t>
</w:t>
      </w:r>
      <w:r>
        <w:rPr>
          <w:rFonts w:ascii="Times New Roman"/>
          <w:b w:val="false"/>
          <w:i w:val="false"/>
          <w:color w:val="000000"/>
          <w:sz w:val="28"/>
        </w:rPr>
        <w:t>
      47. Этап печати и выдачи сертификатов:</w:t>
      </w:r>
      <w:r>
        <w:br/>
      </w:r>
      <w:r>
        <w:rPr>
          <w:rFonts w:ascii="Times New Roman"/>
          <w:b w:val="false"/>
          <w:i w:val="false"/>
          <w:color w:val="000000"/>
          <w:sz w:val="28"/>
        </w:rPr>
        <w:t>
</w:t>
      </w:r>
      <w:r>
        <w:rPr>
          <w:rFonts w:ascii="Times New Roman"/>
          <w:b w:val="false"/>
          <w:i w:val="false"/>
          <w:color w:val="000000"/>
          <w:sz w:val="28"/>
        </w:rPr>
        <w:t>
      1) прием сертификатов, реестра выдачи сертификатов и экзаменационных ведомостей от руководителя ППЕНТ по акту,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2) организация выдачи сертификатов выпускникам;</w:t>
      </w:r>
      <w:r>
        <w:br/>
      </w:r>
      <w:r>
        <w:rPr>
          <w:rFonts w:ascii="Times New Roman"/>
          <w:b w:val="false"/>
          <w:i w:val="false"/>
          <w:color w:val="000000"/>
          <w:sz w:val="28"/>
        </w:rPr>
        <w:t>
</w:t>
      </w:r>
      <w:r>
        <w:rPr>
          <w:rFonts w:ascii="Times New Roman"/>
          <w:b w:val="false"/>
          <w:i w:val="false"/>
          <w:color w:val="000000"/>
          <w:sz w:val="28"/>
        </w:rPr>
        <w:t>
      3) передача реестра выдачи сертификатов с подписями выпускников руководителю ППЕНТ.</w:t>
      </w:r>
    </w:p>
    <w:bookmarkEnd w:id="15"/>
    <w:bookmarkStart w:name="z203" w:id="16"/>
    <w:p>
      <w:pPr>
        <w:spacing w:after="0"/>
        <w:ind w:left="0"/>
        <w:jc w:val="left"/>
      </w:pPr>
      <w:r>
        <w:rPr>
          <w:rFonts w:ascii="Times New Roman"/>
          <w:b/>
          <w:i w:val="false"/>
          <w:color w:val="000000"/>
        </w:rPr>
        <w:t xml:space="preserve"> 
8. Функции представителя Министерства</w:t>
      </w:r>
    </w:p>
    <w:bookmarkEnd w:id="16"/>
    <w:bookmarkStart w:name="z204" w:id="17"/>
    <w:p>
      <w:pPr>
        <w:spacing w:after="0"/>
        <w:ind w:left="0"/>
        <w:jc w:val="both"/>
      </w:pPr>
      <w:r>
        <w:rPr>
          <w:rFonts w:ascii="Times New Roman"/>
          <w:b w:val="false"/>
          <w:i w:val="false"/>
          <w:color w:val="000000"/>
          <w:sz w:val="28"/>
        </w:rPr>
        <w:t>
      48. Этап подготовки к проведению тестирования:</w:t>
      </w:r>
      <w:r>
        <w:br/>
      </w:r>
      <w:r>
        <w:rPr>
          <w:rFonts w:ascii="Times New Roman"/>
          <w:b w:val="false"/>
          <w:i w:val="false"/>
          <w:color w:val="000000"/>
          <w:sz w:val="28"/>
        </w:rPr>
        <w:t>
</w:t>
      </w:r>
      <w:r>
        <w:rPr>
          <w:rFonts w:ascii="Times New Roman"/>
          <w:b w:val="false"/>
          <w:i w:val="false"/>
          <w:color w:val="000000"/>
          <w:sz w:val="28"/>
        </w:rPr>
        <w:t>
      1) получение в НЦТ по акту,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Инструкции, и доставка в ППЕНТ сертификатов и пароля председателя государственной комиссии, запечатанного в конверте;</w:t>
      </w:r>
      <w:r>
        <w:br/>
      </w:r>
      <w:r>
        <w:rPr>
          <w:rFonts w:ascii="Times New Roman"/>
          <w:b w:val="false"/>
          <w:i w:val="false"/>
          <w:color w:val="000000"/>
          <w:sz w:val="28"/>
        </w:rPr>
        <w:t>
</w:t>
      </w:r>
      <w:r>
        <w:rPr>
          <w:rFonts w:ascii="Times New Roman"/>
          <w:b w:val="false"/>
          <w:i w:val="false"/>
          <w:color w:val="000000"/>
          <w:sz w:val="28"/>
        </w:rPr>
        <w:t>
      2) осуществление проверки:</w:t>
      </w:r>
      <w:r>
        <w:br/>
      </w:r>
      <w:r>
        <w:rPr>
          <w:rFonts w:ascii="Times New Roman"/>
          <w:b w:val="false"/>
          <w:i w:val="false"/>
          <w:color w:val="000000"/>
          <w:sz w:val="28"/>
        </w:rPr>
        <w:t>
</w:t>
      </w:r>
      <w:r>
        <w:rPr>
          <w:rFonts w:ascii="Times New Roman"/>
          <w:b w:val="false"/>
          <w:i w:val="false"/>
          <w:color w:val="000000"/>
          <w:sz w:val="28"/>
        </w:rPr>
        <w:t>
      готовности рабочих мест представителя и программиста;</w:t>
      </w:r>
      <w:r>
        <w:br/>
      </w:r>
      <w:r>
        <w:rPr>
          <w:rFonts w:ascii="Times New Roman"/>
          <w:b w:val="false"/>
          <w:i w:val="false"/>
          <w:color w:val="000000"/>
          <w:sz w:val="28"/>
        </w:rPr>
        <w:t>
</w:t>
      </w:r>
      <w:r>
        <w:rPr>
          <w:rFonts w:ascii="Times New Roman"/>
          <w:b w:val="false"/>
          <w:i w:val="false"/>
          <w:color w:val="000000"/>
          <w:sz w:val="28"/>
        </w:rPr>
        <w:t>
      журнала заявлений ППЕНТ каждого потока,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готовности аудиторий к экзаменам;</w:t>
      </w:r>
      <w:r>
        <w:br/>
      </w:r>
      <w:r>
        <w:rPr>
          <w:rFonts w:ascii="Times New Roman"/>
          <w:b w:val="false"/>
          <w:i w:val="false"/>
          <w:color w:val="000000"/>
          <w:sz w:val="28"/>
        </w:rPr>
        <w:t>
</w:t>
      </w:r>
      <w:r>
        <w:rPr>
          <w:rFonts w:ascii="Times New Roman"/>
          <w:b w:val="false"/>
          <w:i w:val="false"/>
          <w:color w:val="000000"/>
          <w:sz w:val="28"/>
        </w:rPr>
        <w:t>
      готовности технического оборудования;</w:t>
      </w:r>
      <w:r>
        <w:br/>
      </w:r>
      <w:r>
        <w:rPr>
          <w:rFonts w:ascii="Times New Roman"/>
          <w:b w:val="false"/>
          <w:i w:val="false"/>
          <w:color w:val="000000"/>
          <w:sz w:val="28"/>
        </w:rPr>
        <w:t>
</w:t>
      </w:r>
      <w:r>
        <w:rPr>
          <w:rFonts w:ascii="Times New Roman"/>
          <w:b w:val="false"/>
          <w:i w:val="false"/>
          <w:color w:val="000000"/>
          <w:sz w:val="28"/>
        </w:rPr>
        <w:t>
      утвержденного списка дежурных по аудиториям и их личных дел;</w:t>
      </w:r>
      <w:r>
        <w:br/>
      </w:r>
      <w:r>
        <w:rPr>
          <w:rFonts w:ascii="Times New Roman"/>
          <w:b w:val="false"/>
          <w:i w:val="false"/>
          <w:color w:val="000000"/>
          <w:sz w:val="28"/>
        </w:rPr>
        <w:t>
</w:t>
      </w:r>
      <w:r>
        <w:rPr>
          <w:rFonts w:ascii="Times New Roman"/>
          <w:b w:val="false"/>
          <w:i w:val="false"/>
          <w:color w:val="000000"/>
          <w:sz w:val="28"/>
        </w:rPr>
        <w:t>
      утвержденного списка членов апелляционной комиссии;</w:t>
      </w:r>
      <w:r>
        <w:br/>
      </w:r>
      <w:r>
        <w:rPr>
          <w:rFonts w:ascii="Times New Roman"/>
          <w:b w:val="false"/>
          <w:i w:val="false"/>
          <w:color w:val="000000"/>
          <w:sz w:val="28"/>
        </w:rPr>
        <w:t>
</w:t>
      </w:r>
      <w:r>
        <w:rPr>
          <w:rFonts w:ascii="Times New Roman"/>
          <w:b w:val="false"/>
          <w:i w:val="false"/>
          <w:color w:val="000000"/>
          <w:sz w:val="28"/>
        </w:rPr>
        <w:t>
      графика перевозки, проживания, питания и тестирования выпускников;</w:t>
      </w:r>
      <w:r>
        <w:br/>
      </w:r>
      <w:r>
        <w:rPr>
          <w:rFonts w:ascii="Times New Roman"/>
          <w:b w:val="false"/>
          <w:i w:val="false"/>
          <w:color w:val="000000"/>
          <w:sz w:val="28"/>
        </w:rPr>
        <w:t>
</w:t>
      </w:r>
      <w:r>
        <w:rPr>
          <w:rFonts w:ascii="Times New Roman"/>
          <w:b w:val="false"/>
          <w:i w:val="false"/>
          <w:color w:val="000000"/>
          <w:sz w:val="28"/>
        </w:rPr>
        <w:t>
      аудиторий до проведения тестирования с составлением акта,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настоящей Инструкции, который заверяется печатью высшего учебного заведения (далее - ВУЗ), на базе которого организован ППЕНТ, или районного (городского) отдела образования;</w:t>
      </w:r>
      <w:r>
        <w:br/>
      </w:r>
      <w:r>
        <w:rPr>
          <w:rFonts w:ascii="Times New Roman"/>
          <w:b w:val="false"/>
          <w:i w:val="false"/>
          <w:color w:val="000000"/>
          <w:sz w:val="28"/>
        </w:rPr>
        <w:t>
</w:t>
      </w:r>
      <w:r>
        <w:rPr>
          <w:rFonts w:ascii="Times New Roman"/>
          <w:b w:val="false"/>
          <w:i w:val="false"/>
          <w:color w:val="000000"/>
          <w:sz w:val="28"/>
        </w:rPr>
        <w:t>
      3) проверка готовности помещений к экзаменам по формам, согласно приложениям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4) связь с ДКНБ по доставке экзаменационных материалов ЕНТ;</w:t>
      </w:r>
      <w:r>
        <w:br/>
      </w:r>
      <w:r>
        <w:rPr>
          <w:rFonts w:ascii="Times New Roman"/>
          <w:b w:val="false"/>
          <w:i w:val="false"/>
          <w:color w:val="000000"/>
          <w:sz w:val="28"/>
        </w:rPr>
        <w:t>
</w:t>
      </w:r>
      <w:r>
        <w:rPr>
          <w:rFonts w:ascii="Times New Roman"/>
          <w:b w:val="false"/>
          <w:i w:val="false"/>
          <w:color w:val="000000"/>
          <w:sz w:val="28"/>
        </w:rPr>
        <w:t>
      5) осуществление контроля над проверкой сканера программистом, с составлением отчета. Отчет заверяется печатью ВУЗа, на базе которого организован ППЕНТ, или районного (городского) отдела образования,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6) организация печати посадочного листа для каждой аудитории,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настоящей Инструкции, накануне экзамена и помещение их на хранение в сейф;</w:t>
      </w:r>
      <w:r>
        <w:br/>
      </w:r>
      <w:r>
        <w:rPr>
          <w:rFonts w:ascii="Times New Roman"/>
          <w:b w:val="false"/>
          <w:i w:val="false"/>
          <w:color w:val="000000"/>
          <w:sz w:val="28"/>
        </w:rPr>
        <w:t>
</w:t>
      </w:r>
      <w:r>
        <w:rPr>
          <w:rFonts w:ascii="Times New Roman"/>
          <w:b w:val="false"/>
          <w:i w:val="false"/>
          <w:color w:val="000000"/>
          <w:sz w:val="28"/>
        </w:rPr>
        <w:t>
      7) инструктаж дежурных и их распределение по аудиториям. При замене дежурных удостоверяется в том, что новые дежурные были ранее включены в утвержденный список дежурных и ознакомлены с инструкцией дежурного;</w:t>
      </w:r>
      <w:r>
        <w:br/>
      </w:r>
      <w:r>
        <w:rPr>
          <w:rFonts w:ascii="Times New Roman"/>
          <w:b w:val="false"/>
          <w:i w:val="false"/>
          <w:color w:val="000000"/>
          <w:sz w:val="28"/>
        </w:rPr>
        <w:t>
</w:t>
      </w:r>
      <w:r>
        <w:rPr>
          <w:rFonts w:ascii="Times New Roman"/>
          <w:b w:val="false"/>
          <w:i w:val="false"/>
          <w:color w:val="000000"/>
          <w:sz w:val="28"/>
        </w:rPr>
        <w:t>
      8) проверка необходимой документации (утвержденных списков дежурных, членов государственной комиссии, членов апелляционной комиссии, аудиторные списки с корешками пропусков, наличие нормативных правовых актов);</w:t>
      </w:r>
      <w:r>
        <w:br/>
      </w:r>
      <w:r>
        <w:rPr>
          <w:rFonts w:ascii="Times New Roman"/>
          <w:b w:val="false"/>
          <w:i w:val="false"/>
          <w:color w:val="000000"/>
          <w:sz w:val="28"/>
        </w:rPr>
        <w:t>
</w:t>
      </w:r>
      <w:r>
        <w:rPr>
          <w:rFonts w:ascii="Times New Roman"/>
          <w:b w:val="false"/>
          <w:i w:val="false"/>
          <w:color w:val="000000"/>
          <w:sz w:val="28"/>
        </w:rPr>
        <w:t>
      9) контроль установки программного обеспечения для проведения тестирования.</w:t>
      </w:r>
      <w:r>
        <w:br/>
      </w:r>
      <w:r>
        <w:rPr>
          <w:rFonts w:ascii="Times New Roman"/>
          <w:b w:val="false"/>
          <w:i w:val="false"/>
          <w:color w:val="000000"/>
          <w:sz w:val="28"/>
        </w:rPr>
        <w:t>
</w:t>
      </w:r>
      <w:r>
        <w:rPr>
          <w:rFonts w:ascii="Times New Roman"/>
          <w:b w:val="false"/>
          <w:i w:val="false"/>
          <w:color w:val="000000"/>
          <w:sz w:val="28"/>
        </w:rPr>
        <w:t>
      49. Этап проведения тестирования:</w:t>
      </w:r>
      <w:r>
        <w:br/>
      </w:r>
      <w:r>
        <w:rPr>
          <w:rFonts w:ascii="Times New Roman"/>
          <w:b w:val="false"/>
          <w:i w:val="false"/>
          <w:color w:val="000000"/>
          <w:sz w:val="28"/>
        </w:rPr>
        <w:t>
</w:t>
      </w:r>
      <w:r>
        <w:rPr>
          <w:rFonts w:ascii="Times New Roman"/>
          <w:b w:val="false"/>
          <w:i w:val="false"/>
          <w:color w:val="000000"/>
          <w:sz w:val="28"/>
        </w:rPr>
        <w:t xml:space="preserve">
      1) контроль и управление процессом тестирования; </w:t>
      </w:r>
      <w:r>
        <w:br/>
      </w:r>
      <w:r>
        <w:rPr>
          <w:rFonts w:ascii="Times New Roman"/>
          <w:b w:val="false"/>
          <w:i w:val="false"/>
          <w:color w:val="000000"/>
          <w:sz w:val="28"/>
        </w:rPr>
        <w:t>
</w:t>
      </w:r>
      <w:r>
        <w:rPr>
          <w:rFonts w:ascii="Times New Roman"/>
          <w:b w:val="false"/>
          <w:i w:val="false"/>
          <w:color w:val="000000"/>
          <w:sz w:val="28"/>
        </w:rPr>
        <w:t>
      2) получение от представителя ДКНБ опломбированных в НЦТ специальных мешков, в которых находятся коробки с экзаменационными материалами для каждой аудитории;</w:t>
      </w:r>
      <w:r>
        <w:br/>
      </w:r>
      <w:r>
        <w:rPr>
          <w:rFonts w:ascii="Times New Roman"/>
          <w:b w:val="false"/>
          <w:i w:val="false"/>
          <w:color w:val="000000"/>
          <w:sz w:val="28"/>
        </w:rPr>
        <w:t>
</w:t>
      </w:r>
      <w:r>
        <w:rPr>
          <w:rFonts w:ascii="Times New Roman"/>
          <w:b w:val="false"/>
          <w:i w:val="false"/>
          <w:color w:val="000000"/>
          <w:sz w:val="28"/>
        </w:rPr>
        <w:t>
      3) распределение дежурных по аудиториям;</w:t>
      </w:r>
      <w:r>
        <w:br/>
      </w:r>
      <w:r>
        <w:rPr>
          <w:rFonts w:ascii="Times New Roman"/>
          <w:b w:val="false"/>
          <w:i w:val="false"/>
          <w:color w:val="000000"/>
          <w:sz w:val="28"/>
        </w:rPr>
        <w:t>
</w:t>
      </w:r>
      <w:r>
        <w:rPr>
          <w:rFonts w:ascii="Times New Roman"/>
          <w:b w:val="false"/>
          <w:i w:val="false"/>
          <w:color w:val="000000"/>
          <w:sz w:val="28"/>
        </w:rPr>
        <w:t>
      4) определение состава родителей, которые будут присутствовать в качестве наблюдателей на тестировании, и их распределение по аудиториям, при этом учитывать, чтобы в аудитории не сдавали тестирование их близкие родственники;</w:t>
      </w:r>
      <w:r>
        <w:br/>
      </w:r>
      <w:r>
        <w:rPr>
          <w:rFonts w:ascii="Times New Roman"/>
          <w:b w:val="false"/>
          <w:i w:val="false"/>
          <w:color w:val="000000"/>
          <w:sz w:val="28"/>
        </w:rPr>
        <w:t>
</w:t>
      </w:r>
      <w:r>
        <w:rPr>
          <w:rFonts w:ascii="Times New Roman"/>
          <w:b w:val="false"/>
          <w:i w:val="false"/>
          <w:color w:val="000000"/>
          <w:sz w:val="28"/>
        </w:rPr>
        <w:t>
      5) вскрытие мешков в присутствии членов государственной комиссии и дежурных. Перед вскрытием представитель Министерства проверяет целостность пломб и сверяет нумерацию пломб на мешках со списком, полученным в НЦТ. В случае нарушения целостности пломб или несоответствия номера пломбы поставить в известность представителя ДКНБ и сообщить в НЦТ;</w:t>
      </w:r>
      <w:r>
        <w:br/>
      </w:r>
      <w:r>
        <w:rPr>
          <w:rFonts w:ascii="Times New Roman"/>
          <w:b w:val="false"/>
          <w:i w:val="false"/>
          <w:color w:val="000000"/>
          <w:sz w:val="28"/>
        </w:rPr>
        <w:t>
</w:t>
      </w:r>
      <w:r>
        <w:rPr>
          <w:rFonts w:ascii="Times New Roman"/>
          <w:b w:val="false"/>
          <w:i w:val="false"/>
          <w:color w:val="000000"/>
          <w:sz w:val="28"/>
        </w:rPr>
        <w:t>
      6) выдача дежурному:</w:t>
      </w:r>
      <w:r>
        <w:br/>
      </w:r>
      <w:r>
        <w:rPr>
          <w:rFonts w:ascii="Times New Roman"/>
          <w:b w:val="false"/>
          <w:i w:val="false"/>
          <w:color w:val="000000"/>
          <w:sz w:val="28"/>
        </w:rPr>
        <w:t>
</w:t>
      </w:r>
      <w:r>
        <w:rPr>
          <w:rFonts w:ascii="Times New Roman"/>
          <w:b w:val="false"/>
          <w:i w:val="false"/>
          <w:color w:val="000000"/>
          <w:sz w:val="28"/>
        </w:rPr>
        <w:t xml:space="preserve">
      папки соответствующей аудитории с корешками пропусков, аудиторным списком; </w:t>
      </w:r>
      <w:r>
        <w:br/>
      </w:r>
      <w:r>
        <w:rPr>
          <w:rFonts w:ascii="Times New Roman"/>
          <w:b w:val="false"/>
          <w:i w:val="false"/>
          <w:color w:val="000000"/>
          <w:sz w:val="28"/>
        </w:rPr>
        <w:t>
</w:t>
      </w:r>
      <w:r>
        <w:rPr>
          <w:rFonts w:ascii="Times New Roman"/>
          <w:b w:val="false"/>
          <w:i w:val="false"/>
          <w:color w:val="000000"/>
          <w:sz w:val="28"/>
        </w:rPr>
        <w:t>
      посадочных листов;</w:t>
      </w:r>
      <w:r>
        <w:br/>
      </w:r>
      <w:r>
        <w:rPr>
          <w:rFonts w:ascii="Times New Roman"/>
          <w:b w:val="false"/>
          <w:i w:val="false"/>
          <w:color w:val="000000"/>
          <w:sz w:val="28"/>
        </w:rPr>
        <w:t>
</w:t>
      </w:r>
      <w:r>
        <w:rPr>
          <w:rFonts w:ascii="Times New Roman"/>
          <w:b w:val="false"/>
          <w:i w:val="false"/>
          <w:color w:val="000000"/>
          <w:sz w:val="28"/>
        </w:rPr>
        <w:t>
      экзаменационных материалов, уложенных в опечатанную коробку, по акту,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настоящей Инструкции. В коробке содержится: конверт с листами ответов, книжки-вопросники, копии листов ответов и акт вскрытия экзаменационных материалов;</w:t>
      </w:r>
      <w:r>
        <w:br/>
      </w:r>
      <w:r>
        <w:rPr>
          <w:rFonts w:ascii="Times New Roman"/>
          <w:b w:val="false"/>
          <w:i w:val="false"/>
          <w:color w:val="000000"/>
          <w:sz w:val="28"/>
        </w:rPr>
        <w:t>
</w:t>
      </w:r>
      <w:r>
        <w:rPr>
          <w:rFonts w:ascii="Times New Roman"/>
          <w:b w:val="false"/>
          <w:i w:val="false"/>
          <w:color w:val="000000"/>
          <w:sz w:val="28"/>
        </w:rPr>
        <w:t>
      7) определение отдельного помещения и назначение дежурных для выпускников-инвалидов, выпускников из числа детей с ограниченными возможностями, нарушениями зрения (незрячие, слабовидящие), слуха (не слышащие, слабослышащие) и инвалидов с нарушением опорно-двигательных функций по решению государственной комиссии;</w:t>
      </w:r>
      <w:r>
        <w:br/>
      </w:r>
      <w:r>
        <w:rPr>
          <w:rFonts w:ascii="Times New Roman"/>
          <w:b w:val="false"/>
          <w:i w:val="false"/>
          <w:color w:val="000000"/>
          <w:sz w:val="28"/>
        </w:rPr>
        <w:t>
</w:t>
      </w:r>
      <w:r>
        <w:rPr>
          <w:rFonts w:ascii="Times New Roman"/>
          <w:b w:val="false"/>
          <w:i w:val="false"/>
          <w:color w:val="000000"/>
          <w:sz w:val="28"/>
        </w:rPr>
        <w:t>
      8) принятие решения о досадке выпускников совместно с председателем государственной комиссии;</w:t>
      </w:r>
      <w:r>
        <w:br/>
      </w:r>
      <w:r>
        <w:rPr>
          <w:rFonts w:ascii="Times New Roman"/>
          <w:b w:val="false"/>
          <w:i w:val="false"/>
          <w:color w:val="000000"/>
          <w:sz w:val="28"/>
        </w:rPr>
        <w:t>
</w:t>
      </w:r>
      <w:r>
        <w:rPr>
          <w:rFonts w:ascii="Times New Roman"/>
          <w:b w:val="false"/>
          <w:i w:val="false"/>
          <w:color w:val="000000"/>
          <w:sz w:val="28"/>
        </w:rPr>
        <w:t>
      9) контроль времени начала экзамена. Начало экзамена - 9.00 часов утра местного времени;</w:t>
      </w:r>
      <w:r>
        <w:br/>
      </w:r>
      <w:r>
        <w:rPr>
          <w:rFonts w:ascii="Times New Roman"/>
          <w:b w:val="false"/>
          <w:i w:val="false"/>
          <w:color w:val="000000"/>
          <w:sz w:val="28"/>
        </w:rPr>
        <w:t>
</w:t>
      </w:r>
      <w:r>
        <w:rPr>
          <w:rFonts w:ascii="Times New Roman"/>
          <w:b w:val="false"/>
          <w:i w:val="false"/>
          <w:color w:val="000000"/>
          <w:sz w:val="28"/>
        </w:rPr>
        <w:t>
      10) контроль за правильностью рассадки выпускников и раздачи книжек-вопросников;</w:t>
      </w:r>
      <w:r>
        <w:br/>
      </w:r>
      <w:r>
        <w:rPr>
          <w:rFonts w:ascii="Times New Roman"/>
          <w:b w:val="false"/>
          <w:i w:val="false"/>
          <w:color w:val="000000"/>
          <w:sz w:val="28"/>
        </w:rPr>
        <w:t>
</w:t>
      </w:r>
      <w:r>
        <w:rPr>
          <w:rFonts w:ascii="Times New Roman"/>
          <w:b w:val="false"/>
          <w:i w:val="false"/>
          <w:color w:val="000000"/>
          <w:sz w:val="28"/>
        </w:rPr>
        <w:t>
      11) контроль за правильностью объяснения дежурных по заполнению листов ответов;</w:t>
      </w:r>
      <w:r>
        <w:br/>
      </w:r>
      <w:r>
        <w:rPr>
          <w:rFonts w:ascii="Times New Roman"/>
          <w:b w:val="false"/>
          <w:i w:val="false"/>
          <w:color w:val="000000"/>
          <w:sz w:val="28"/>
        </w:rPr>
        <w:t>
</w:t>
      </w:r>
      <w:r>
        <w:rPr>
          <w:rFonts w:ascii="Times New Roman"/>
          <w:b w:val="false"/>
          <w:i w:val="false"/>
          <w:color w:val="000000"/>
          <w:sz w:val="28"/>
        </w:rPr>
        <w:t>
      12) контроль за правильностью заполнения выпускниками служебных секторов в листах ответов;</w:t>
      </w:r>
      <w:r>
        <w:br/>
      </w:r>
      <w:r>
        <w:rPr>
          <w:rFonts w:ascii="Times New Roman"/>
          <w:b w:val="false"/>
          <w:i w:val="false"/>
          <w:color w:val="000000"/>
          <w:sz w:val="28"/>
        </w:rPr>
        <w:t>
</w:t>
      </w:r>
      <w:r>
        <w:rPr>
          <w:rFonts w:ascii="Times New Roman"/>
          <w:b w:val="false"/>
          <w:i w:val="false"/>
          <w:color w:val="000000"/>
          <w:sz w:val="28"/>
        </w:rPr>
        <w:t>
      13) организация сбора данных о фактическом количестве выпускников по аудиториям в разрезе языка сдачи экзамена через 20-25 минут после начала экзамена. Лишние книжки-вопросники изымаются и помещаются в сейф. Листы ответов не выносятся из аудитории до окончания экзамена. После объявления начала тестирования опоздавшие не допускаются;</w:t>
      </w:r>
      <w:r>
        <w:br/>
      </w:r>
      <w:r>
        <w:rPr>
          <w:rFonts w:ascii="Times New Roman"/>
          <w:b w:val="false"/>
          <w:i w:val="false"/>
          <w:color w:val="000000"/>
          <w:sz w:val="28"/>
        </w:rPr>
        <w:t>
</w:t>
      </w:r>
      <w:r>
        <w:rPr>
          <w:rFonts w:ascii="Times New Roman"/>
          <w:b w:val="false"/>
          <w:i w:val="false"/>
          <w:color w:val="000000"/>
          <w:sz w:val="28"/>
        </w:rPr>
        <w:t>
      14) принятие решения об удалении выпускника в случае обнаружения запрещенных предметов и нарушения правил поведения в аудитории, с составлением акта, согласно приложению 2 к Правилам;</w:t>
      </w:r>
      <w:r>
        <w:br/>
      </w:r>
      <w:r>
        <w:rPr>
          <w:rFonts w:ascii="Times New Roman"/>
          <w:b w:val="false"/>
          <w:i w:val="false"/>
          <w:color w:val="000000"/>
          <w:sz w:val="28"/>
        </w:rPr>
        <w:t>
</w:t>
      </w:r>
      <w:r>
        <w:rPr>
          <w:rFonts w:ascii="Times New Roman"/>
          <w:b w:val="false"/>
          <w:i w:val="false"/>
          <w:color w:val="000000"/>
          <w:sz w:val="28"/>
        </w:rPr>
        <w:t>
      15) принятие решений совместно с государственной комиссией по внештатным ситуациям (отсутствие у тестируемого пропуска на экзамен или документа, удостоверяющего личность, ошибочно указан язык сдачи тестирования во время подачи заявления, изменение даты тестирования по уважительной причине, подставные лица, помощь тестируемому со стороны заинтересованных лиц, посторонние лица на тестировании, давление со стороны заинтересованных лиц);</w:t>
      </w:r>
      <w:r>
        <w:br/>
      </w:r>
      <w:r>
        <w:rPr>
          <w:rFonts w:ascii="Times New Roman"/>
          <w:b w:val="false"/>
          <w:i w:val="false"/>
          <w:color w:val="000000"/>
          <w:sz w:val="28"/>
        </w:rPr>
        <w:t>
</w:t>
      </w:r>
      <w:r>
        <w:rPr>
          <w:rFonts w:ascii="Times New Roman"/>
          <w:b w:val="false"/>
          <w:i w:val="false"/>
          <w:color w:val="000000"/>
          <w:sz w:val="28"/>
        </w:rPr>
        <w:t>
      16) по окончанию тестирования осуществление приема экзаменационных материалов от дежурных по аудиториям по акту,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17) организация обработки результатов тестирования;</w:t>
      </w:r>
      <w:r>
        <w:br/>
      </w:r>
      <w:r>
        <w:rPr>
          <w:rFonts w:ascii="Times New Roman"/>
          <w:b w:val="false"/>
          <w:i w:val="false"/>
          <w:color w:val="000000"/>
          <w:sz w:val="28"/>
        </w:rPr>
        <w:t>
</w:t>
      </w:r>
      <w:r>
        <w:rPr>
          <w:rFonts w:ascii="Times New Roman"/>
          <w:b w:val="false"/>
          <w:i w:val="false"/>
          <w:color w:val="000000"/>
          <w:sz w:val="28"/>
        </w:rPr>
        <w:t>
      18) организация вскрытия кодов правильных ответов;</w:t>
      </w:r>
      <w:r>
        <w:br/>
      </w:r>
      <w:r>
        <w:rPr>
          <w:rFonts w:ascii="Times New Roman"/>
          <w:b w:val="false"/>
          <w:i w:val="false"/>
          <w:color w:val="000000"/>
          <w:sz w:val="28"/>
        </w:rPr>
        <w:t>
</w:t>
      </w:r>
      <w:r>
        <w:rPr>
          <w:rFonts w:ascii="Times New Roman"/>
          <w:b w:val="false"/>
          <w:i w:val="false"/>
          <w:color w:val="000000"/>
          <w:sz w:val="28"/>
        </w:rPr>
        <w:t>
      19) выдача и организация вывешивания кодов правильных ответов для общего обозрения;</w:t>
      </w:r>
      <w:r>
        <w:br/>
      </w:r>
      <w:r>
        <w:rPr>
          <w:rFonts w:ascii="Times New Roman"/>
          <w:b w:val="false"/>
          <w:i w:val="false"/>
          <w:color w:val="000000"/>
          <w:sz w:val="28"/>
        </w:rPr>
        <w:t>
</w:t>
      </w:r>
      <w:r>
        <w:rPr>
          <w:rFonts w:ascii="Times New Roman"/>
          <w:b w:val="false"/>
          <w:i w:val="false"/>
          <w:color w:val="000000"/>
          <w:sz w:val="28"/>
        </w:rPr>
        <w:t>
      20) выдача экзаменационных ведомостей ЕНТ и организация их вывешивания для общего обозрения.</w:t>
      </w:r>
      <w:r>
        <w:br/>
      </w:r>
      <w:r>
        <w:rPr>
          <w:rFonts w:ascii="Times New Roman"/>
          <w:b w:val="false"/>
          <w:i w:val="false"/>
          <w:color w:val="000000"/>
          <w:sz w:val="28"/>
        </w:rPr>
        <w:t>
</w:t>
      </w:r>
      <w:r>
        <w:rPr>
          <w:rFonts w:ascii="Times New Roman"/>
          <w:b w:val="false"/>
          <w:i w:val="false"/>
          <w:color w:val="000000"/>
          <w:sz w:val="28"/>
        </w:rPr>
        <w:t>
      50. Этап проведения апелляции:</w:t>
      </w:r>
      <w:r>
        <w:br/>
      </w:r>
      <w:r>
        <w:rPr>
          <w:rFonts w:ascii="Times New Roman"/>
          <w:b w:val="false"/>
          <w:i w:val="false"/>
          <w:color w:val="000000"/>
          <w:sz w:val="28"/>
        </w:rPr>
        <w:t>
</w:t>
      </w:r>
      <w:r>
        <w:rPr>
          <w:rFonts w:ascii="Times New Roman"/>
          <w:b w:val="false"/>
          <w:i w:val="false"/>
          <w:color w:val="000000"/>
          <w:sz w:val="28"/>
        </w:rPr>
        <w:t>
      1) организация ввода в БД заявлений на апелляцию, согласно приложениям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2) обеспечение экзаменационными материалами необходимыми для работы апелляционной комиссии;</w:t>
      </w:r>
      <w:r>
        <w:br/>
      </w:r>
      <w:r>
        <w:rPr>
          <w:rFonts w:ascii="Times New Roman"/>
          <w:b w:val="false"/>
          <w:i w:val="false"/>
          <w:color w:val="000000"/>
          <w:sz w:val="28"/>
        </w:rPr>
        <w:t>
</w:t>
      </w:r>
      <w:r>
        <w:rPr>
          <w:rFonts w:ascii="Times New Roman"/>
          <w:b w:val="false"/>
          <w:i w:val="false"/>
          <w:color w:val="000000"/>
          <w:sz w:val="28"/>
        </w:rPr>
        <w:t>
      3) контроль за вводом в БД результатов апелляции;</w:t>
      </w:r>
      <w:r>
        <w:br/>
      </w:r>
      <w:r>
        <w:rPr>
          <w:rFonts w:ascii="Times New Roman"/>
          <w:b w:val="false"/>
          <w:i w:val="false"/>
          <w:color w:val="000000"/>
          <w:sz w:val="28"/>
        </w:rPr>
        <w:t>
      4) организация выдачи экзаменационных ведомостей с учетом апелляции и их вывешивания для общего обозрения.</w:t>
      </w:r>
      <w:r>
        <w:br/>
      </w:r>
      <w:r>
        <w:rPr>
          <w:rFonts w:ascii="Times New Roman"/>
          <w:b w:val="false"/>
          <w:i w:val="false"/>
          <w:color w:val="000000"/>
          <w:sz w:val="28"/>
        </w:rPr>
        <w:t>
</w:t>
      </w:r>
      <w:r>
        <w:rPr>
          <w:rFonts w:ascii="Times New Roman"/>
          <w:b w:val="false"/>
          <w:i w:val="false"/>
          <w:color w:val="000000"/>
          <w:sz w:val="28"/>
        </w:rPr>
        <w:t>
      51. Этап печати сертификатов:</w:t>
      </w:r>
      <w:r>
        <w:br/>
      </w:r>
      <w:r>
        <w:rPr>
          <w:rFonts w:ascii="Times New Roman"/>
          <w:b w:val="false"/>
          <w:i w:val="false"/>
          <w:color w:val="000000"/>
          <w:sz w:val="28"/>
        </w:rPr>
        <w:t>
</w:t>
      </w:r>
      <w:r>
        <w:rPr>
          <w:rFonts w:ascii="Times New Roman"/>
          <w:b w:val="false"/>
          <w:i w:val="false"/>
          <w:color w:val="000000"/>
          <w:sz w:val="28"/>
        </w:rPr>
        <w:t>
      1) организация печати сертификатов и реестров выдачи сертификатов;</w:t>
      </w:r>
      <w:r>
        <w:br/>
      </w:r>
      <w:r>
        <w:rPr>
          <w:rFonts w:ascii="Times New Roman"/>
          <w:b w:val="false"/>
          <w:i w:val="false"/>
          <w:color w:val="000000"/>
          <w:sz w:val="28"/>
        </w:rPr>
        <w:t>
</w:t>
      </w:r>
      <w:r>
        <w:rPr>
          <w:rFonts w:ascii="Times New Roman"/>
          <w:b w:val="false"/>
          <w:i w:val="false"/>
          <w:color w:val="000000"/>
          <w:sz w:val="28"/>
        </w:rPr>
        <w:t>
      2) передача сертификатов и реестра выдачи сертификатов руководителю ППЕНТ.</w:t>
      </w:r>
      <w:r>
        <w:br/>
      </w:r>
      <w:r>
        <w:rPr>
          <w:rFonts w:ascii="Times New Roman"/>
          <w:b w:val="false"/>
          <w:i w:val="false"/>
          <w:color w:val="000000"/>
          <w:sz w:val="28"/>
        </w:rPr>
        <w:t>
</w:t>
      </w:r>
      <w:r>
        <w:rPr>
          <w:rFonts w:ascii="Times New Roman"/>
          <w:b w:val="false"/>
          <w:i w:val="false"/>
          <w:color w:val="000000"/>
          <w:sz w:val="28"/>
        </w:rPr>
        <w:t>
      52. Этап отчетности о проведении тестирования включает подготовку и передачу необходимых документов в НЦТ на бумажных и электронных носителях.</w:t>
      </w:r>
    </w:p>
    <w:bookmarkEnd w:id="17"/>
    <w:bookmarkStart w:name="z254" w:id="18"/>
    <w:p>
      <w:pPr>
        <w:spacing w:after="0"/>
        <w:ind w:left="0"/>
        <w:jc w:val="left"/>
      </w:pPr>
      <w:r>
        <w:rPr>
          <w:rFonts w:ascii="Times New Roman"/>
          <w:b/>
          <w:i w:val="false"/>
          <w:color w:val="000000"/>
        </w:rPr>
        <w:t xml:space="preserve"> 
9. Функции программиста Министерства</w:t>
      </w:r>
    </w:p>
    <w:bookmarkEnd w:id="18"/>
    <w:bookmarkStart w:name="z255" w:id="19"/>
    <w:p>
      <w:pPr>
        <w:spacing w:after="0"/>
        <w:ind w:left="0"/>
        <w:jc w:val="both"/>
      </w:pPr>
      <w:r>
        <w:rPr>
          <w:rFonts w:ascii="Times New Roman"/>
          <w:b w:val="false"/>
          <w:i w:val="false"/>
          <w:color w:val="000000"/>
          <w:sz w:val="28"/>
        </w:rPr>
        <w:t>
      53. Этап подготовки к проведению тестирования:</w:t>
      </w:r>
      <w:r>
        <w:br/>
      </w:r>
      <w:r>
        <w:rPr>
          <w:rFonts w:ascii="Times New Roman"/>
          <w:b w:val="false"/>
          <w:i w:val="false"/>
          <w:color w:val="000000"/>
          <w:sz w:val="28"/>
        </w:rPr>
        <w:t>
</w:t>
      </w:r>
      <w:r>
        <w:rPr>
          <w:rFonts w:ascii="Times New Roman"/>
          <w:b w:val="false"/>
          <w:i w:val="false"/>
          <w:color w:val="000000"/>
          <w:sz w:val="28"/>
        </w:rPr>
        <w:t>
      1) прохождение в НЦТ обучения по работе с АРМом "Программиста Министерства", "Сертификат";</w:t>
      </w:r>
      <w:r>
        <w:br/>
      </w:r>
      <w:r>
        <w:rPr>
          <w:rFonts w:ascii="Times New Roman"/>
          <w:b w:val="false"/>
          <w:i w:val="false"/>
          <w:color w:val="000000"/>
          <w:sz w:val="28"/>
        </w:rPr>
        <w:t>
</w:t>
      </w:r>
      <w:r>
        <w:rPr>
          <w:rFonts w:ascii="Times New Roman"/>
          <w:b w:val="false"/>
          <w:i w:val="false"/>
          <w:color w:val="000000"/>
          <w:sz w:val="28"/>
        </w:rPr>
        <w:t>
      2) получение в НЦТ программного обеспечения для проведения тестирования на электронном носителе;</w:t>
      </w:r>
      <w:r>
        <w:br/>
      </w:r>
      <w:r>
        <w:rPr>
          <w:rFonts w:ascii="Times New Roman"/>
          <w:b w:val="false"/>
          <w:i w:val="false"/>
          <w:color w:val="000000"/>
          <w:sz w:val="28"/>
        </w:rPr>
        <w:t>
</w:t>
      </w:r>
      <w:r>
        <w:rPr>
          <w:rFonts w:ascii="Times New Roman"/>
          <w:b w:val="false"/>
          <w:i w:val="false"/>
          <w:color w:val="000000"/>
          <w:sz w:val="28"/>
        </w:rPr>
        <w:t>
      3) подготовка технического оборудования к работе в ППЕНТ;</w:t>
      </w:r>
      <w:r>
        <w:br/>
      </w:r>
      <w:r>
        <w:rPr>
          <w:rFonts w:ascii="Times New Roman"/>
          <w:b w:val="false"/>
          <w:i w:val="false"/>
          <w:color w:val="000000"/>
          <w:sz w:val="28"/>
        </w:rPr>
        <w:t>
</w:t>
      </w:r>
      <w:r>
        <w:rPr>
          <w:rFonts w:ascii="Times New Roman"/>
          <w:b w:val="false"/>
          <w:i w:val="false"/>
          <w:color w:val="000000"/>
          <w:sz w:val="28"/>
        </w:rPr>
        <w:t>
      4) проверка работоспособности сканера и других устройств;</w:t>
      </w:r>
      <w:r>
        <w:br/>
      </w:r>
      <w:r>
        <w:rPr>
          <w:rFonts w:ascii="Times New Roman"/>
          <w:b w:val="false"/>
          <w:i w:val="false"/>
          <w:color w:val="000000"/>
          <w:sz w:val="28"/>
        </w:rPr>
        <w:t>
</w:t>
      </w:r>
      <w:r>
        <w:rPr>
          <w:rFonts w:ascii="Times New Roman"/>
          <w:b w:val="false"/>
          <w:i w:val="false"/>
          <w:color w:val="000000"/>
          <w:sz w:val="28"/>
        </w:rPr>
        <w:t>
      5) сканирование контрольных листов ответов для проверки сканера;</w:t>
      </w:r>
      <w:r>
        <w:br/>
      </w:r>
      <w:r>
        <w:rPr>
          <w:rFonts w:ascii="Times New Roman"/>
          <w:b w:val="false"/>
          <w:i w:val="false"/>
          <w:color w:val="000000"/>
          <w:sz w:val="28"/>
        </w:rPr>
        <w:t>
</w:t>
      </w:r>
      <w:r>
        <w:rPr>
          <w:rFonts w:ascii="Times New Roman"/>
          <w:b w:val="false"/>
          <w:i w:val="false"/>
          <w:color w:val="000000"/>
          <w:sz w:val="28"/>
        </w:rPr>
        <w:t>
      6) установка программного обеспечения для проведения тестирования. Установка производится на тот компьютер, на котором установлен АРМ "Выпускник";</w:t>
      </w:r>
      <w:r>
        <w:br/>
      </w:r>
      <w:r>
        <w:rPr>
          <w:rFonts w:ascii="Times New Roman"/>
          <w:b w:val="false"/>
          <w:i w:val="false"/>
          <w:color w:val="000000"/>
          <w:sz w:val="28"/>
        </w:rPr>
        <w:t>
</w:t>
      </w:r>
      <w:r>
        <w:rPr>
          <w:rFonts w:ascii="Times New Roman"/>
          <w:b w:val="false"/>
          <w:i w:val="false"/>
          <w:color w:val="000000"/>
          <w:sz w:val="28"/>
        </w:rPr>
        <w:t>
      7) настройка программного обеспечения под специфику ППЕНТ;</w:t>
      </w:r>
      <w:r>
        <w:br/>
      </w:r>
      <w:r>
        <w:rPr>
          <w:rFonts w:ascii="Times New Roman"/>
          <w:b w:val="false"/>
          <w:i w:val="false"/>
          <w:color w:val="000000"/>
          <w:sz w:val="28"/>
        </w:rPr>
        <w:t>
</w:t>
      </w:r>
      <w:r>
        <w:rPr>
          <w:rFonts w:ascii="Times New Roman"/>
          <w:b w:val="false"/>
          <w:i w:val="false"/>
          <w:color w:val="000000"/>
          <w:sz w:val="28"/>
        </w:rPr>
        <w:t>
      8) прием БД "Выпускник" от инженера ППЕНТ;</w:t>
      </w:r>
      <w:r>
        <w:br/>
      </w:r>
      <w:r>
        <w:rPr>
          <w:rFonts w:ascii="Times New Roman"/>
          <w:b w:val="false"/>
          <w:i w:val="false"/>
          <w:color w:val="000000"/>
          <w:sz w:val="28"/>
        </w:rPr>
        <w:t>
</w:t>
      </w:r>
      <w:r>
        <w:rPr>
          <w:rFonts w:ascii="Times New Roman"/>
          <w:b w:val="false"/>
          <w:i w:val="false"/>
          <w:color w:val="000000"/>
          <w:sz w:val="28"/>
        </w:rPr>
        <w:t>
      9) внесение изменений в БД "Выпускник" согласно журналу изменений;</w:t>
      </w:r>
      <w:r>
        <w:br/>
      </w:r>
      <w:r>
        <w:rPr>
          <w:rFonts w:ascii="Times New Roman"/>
          <w:b w:val="false"/>
          <w:i w:val="false"/>
          <w:color w:val="000000"/>
          <w:sz w:val="28"/>
        </w:rPr>
        <w:t>
</w:t>
      </w:r>
      <w:r>
        <w:rPr>
          <w:rFonts w:ascii="Times New Roman"/>
          <w:b w:val="false"/>
          <w:i w:val="false"/>
          <w:color w:val="000000"/>
          <w:sz w:val="28"/>
        </w:rPr>
        <w:t>
      10) закрытие БД "Выпускник";</w:t>
      </w:r>
      <w:r>
        <w:br/>
      </w:r>
      <w:r>
        <w:rPr>
          <w:rFonts w:ascii="Times New Roman"/>
          <w:b w:val="false"/>
          <w:i w:val="false"/>
          <w:color w:val="000000"/>
          <w:sz w:val="28"/>
        </w:rPr>
        <w:t>
</w:t>
      </w:r>
      <w:r>
        <w:rPr>
          <w:rFonts w:ascii="Times New Roman"/>
          <w:b w:val="false"/>
          <w:i w:val="false"/>
          <w:color w:val="000000"/>
          <w:sz w:val="28"/>
        </w:rPr>
        <w:t>
      11) выдача посадочного листа потока (вечером накануне тестирования). Посадочный лист отсортирован по номеру посадочного места. Номер места выпускника определяется случайным образом в момент выдачи посадочного листа. Данная процедура производится только один раз. Для печати посадочного листа в НЦТ получается пароль;</w:t>
      </w:r>
      <w:r>
        <w:br/>
      </w:r>
      <w:r>
        <w:rPr>
          <w:rFonts w:ascii="Times New Roman"/>
          <w:b w:val="false"/>
          <w:i w:val="false"/>
          <w:color w:val="000000"/>
          <w:sz w:val="28"/>
        </w:rPr>
        <w:t>
</w:t>
      </w:r>
      <w:r>
        <w:rPr>
          <w:rFonts w:ascii="Times New Roman"/>
          <w:b w:val="false"/>
          <w:i w:val="false"/>
          <w:color w:val="000000"/>
          <w:sz w:val="28"/>
        </w:rPr>
        <w:t>
      12) печать необходимых актов для представителей Министерства, согласно приложениям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13) печать выходных форм, согласно приложениям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54. Этап проведения тестирования</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получение файла вариантов для сканирования;</w:t>
      </w:r>
      <w:r>
        <w:br/>
      </w:r>
      <w:r>
        <w:rPr>
          <w:rFonts w:ascii="Times New Roman"/>
          <w:b w:val="false"/>
          <w:i w:val="false"/>
          <w:color w:val="000000"/>
          <w:sz w:val="28"/>
        </w:rPr>
        <w:t>
</w:t>
      </w:r>
      <w:r>
        <w:rPr>
          <w:rFonts w:ascii="Times New Roman"/>
          <w:b w:val="false"/>
          <w:i w:val="false"/>
          <w:color w:val="000000"/>
          <w:sz w:val="28"/>
        </w:rPr>
        <w:t>
      2) получение от представителя Министерства листов ответов для сканирования;</w:t>
      </w:r>
      <w:r>
        <w:br/>
      </w:r>
      <w:r>
        <w:rPr>
          <w:rFonts w:ascii="Times New Roman"/>
          <w:b w:val="false"/>
          <w:i w:val="false"/>
          <w:color w:val="000000"/>
          <w:sz w:val="28"/>
        </w:rPr>
        <w:t>
</w:t>
      </w:r>
      <w:r>
        <w:rPr>
          <w:rFonts w:ascii="Times New Roman"/>
          <w:b w:val="false"/>
          <w:i w:val="false"/>
          <w:color w:val="000000"/>
          <w:sz w:val="28"/>
        </w:rPr>
        <w:t>
      3) обработка результатов тестирования;</w:t>
      </w:r>
      <w:r>
        <w:br/>
      </w:r>
      <w:r>
        <w:rPr>
          <w:rFonts w:ascii="Times New Roman"/>
          <w:b w:val="false"/>
          <w:i w:val="false"/>
          <w:color w:val="000000"/>
          <w:sz w:val="28"/>
        </w:rPr>
        <w:t>
</w:t>
      </w:r>
      <w:r>
        <w:rPr>
          <w:rFonts w:ascii="Times New Roman"/>
          <w:b w:val="false"/>
          <w:i w:val="false"/>
          <w:color w:val="000000"/>
          <w:sz w:val="28"/>
        </w:rPr>
        <w:t>
      4) вскрытие и печать кодов правильных ответов;</w:t>
      </w:r>
      <w:r>
        <w:br/>
      </w:r>
      <w:r>
        <w:rPr>
          <w:rFonts w:ascii="Times New Roman"/>
          <w:b w:val="false"/>
          <w:i w:val="false"/>
          <w:color w:val="000000"/>
          <w:sz w:val="28"/>
        </w:rPr>
        <w:t>
</w:t>
      </w:r>
      <w:r>
        <w:rPr>
          <w:rFonts w:ascii="Times New Roman"/>
          <w:b w:val="false"/>
          <w:i w:val="false"/>
          <w:color w:val="000000"/>
          <w:sz w:val="28"/>
        </w:rPr>
        <w:t>
      5) печать экзаменационных ведомостей;</w:t>
      </w:r>
      <w:r>
        <w:br/>
      </w:r>
      <w:r>
        <w:rPr>
          <w:rFonts w:ascii="Times New Roman"/>
          <w:b w:val="false"/>
          <w:i w:val="false"/>
          <w:color w:val="000000"/>
          <w:sz w:val="28"/>
        </w:rPr>
        <w:t>
</w:t>
      </w:r>
      <w:r>
        <w:rPr>
          <w:rFonts w:ascii="Times New Roman"/>
          <w:b w:val="false"/>
          <w:i w:val="false"/>
          <w:color w:val="000000"/>
          <w:sz w:val="28"/>
        </w:rPr>
        <w:t>
      6) ежедневное отправление статистических данных ЕНТ и запрашиваемой информации по телекоммуникационной сети в НЦТ.</w:t>
      </w:r>
      <w:r>
        <w:br/>
      </w:r>
      <w:r>
        <w:rPr>
          <w:rFonts w:ascii="Times New Roman"/>
          <w:b w:val="false"/>
          <w:i w:val="false"/>
          <w:color w:val="000000"/>
          <w:sz w:val="28"/>
        </w:rPr>
        <w:t>
</w:t>
      </w:r>
      <w:r>
        <w:rPr>
          <w:rFonts w:ascii="Times New Roman"/>
          <w:b w:val="false"/>
          <w:i w:val="false"/>
          <w:color w:val="000000"/>
          <w:sz w:val="28"/>
        </w:rPr>
        <w:t>
      55. Этап проведения апелляции:</w:t>
      </w:r>
      <w:r>
        <w:br/>
      </w:r>
      <w:r>
        <w:rPr>
          <w:rFonts w:ascii="Times New Roman"/>
          <w:b w:val="false"/>
          <w:i w:val="false"/>
          <w:color w:val="000000"/>
          <w:sz w:val="28"/>
        </w:rPr>
        <w:t>
</w:t>
      </w:r>
      <w:r>
        <w:rPr>
          <w:rFonts w:ascii="Times New Roman"/>
          <w:b w:val="false"/>
          <w:i w:val="false"/>
          <w:color w:val="000000"/>
          <w:sz w:val="28"/>
        </w:rPr>
        <w:t>
      1) ввод в БД заявлений на апелляцию;</w:t>
      </w:r>
      <w:r>
        <w:br/>
      </w:r>
      <w:r>
        <w:rPr>
          <w:rFonts w:ascii="Times New Roman"/>
          <w:b w:val="false"/>
          <w:i w:val="false"/>
          <w:color w:val="000000"/>
          <w:sz w:val="28"/>
        </w:rPr>
        <w:t>
</w:t>
      </w:r>
      <w:r>
        <w:rPr>
          <w:rFonts w:ascii="Times New Roman"/>
          <w:b w:val="false"/>
          <w:i w:val="false"/>
          <w:color w:val="000000"/>
          <w:sz w:val="28"/>
        </w:rPr>
        <w:t>
      2) ввод результатов апелляции в БД;</w:t>
      </w:r>
      <w:r>
        <w:br/>
      </w:r>
      <w:r>
        <w:rPr>
          <w:rFonts w:ascii="Times New Roman"/>
          <w:b w:val="false"/>
          <w:i w:val="false"/>
          <w:color w:val="000000"/>
          <w:sz w:val="28"/>
        </w:rPr>
        <w:t>
</w:t>
      </w:r>
      <w:r>
        <w:rPr>
          <w:rFonts w:ascii="Times New Roman"/>
          <w:b w:val="false"/>
          <w:i w:val="false"/>
          <w:color w:val="000000"/>
          <w:sz w:val="28"/>
        </w:rPr>
        <w:t>
      3) печать экзаменационных ведомостей с учетом апелляции.</w:t>
      </w:r>
      <w:r>
        <w:br/>
      </w:r>
      <w:r>
        <w:rPr>
          <w:rFonts w:ascii="Times New Roman"/>
          <w:b w:val="false"/>
          <w:i w:val="false"/>
          <w:color w:val="000000"/>
          <w:sz w:val="28"/>
        </w:rPr>
        <w:t>
</w:t>
      </w:r>
      <w:r>
        <w:rPr>
          <w:rFonts w:ascii="Times New Roman"/>
          <w:b w:val="false"/>
          <w:i w:val="false"/>
          <w:color w:val="000000"/>
          <w:sz w:val="28"/>
        </w:rPr>
        <w:t>
      56. Этап печати сертификатов:</w:t>
      </w:r>
      <w:r>
        <w:br/>
      </w:r>
      <w:r>
        <w:rPr>
          <w:rFonts w:ascii="Times New Roman"/>
          <w:b w:val="false"/>
          <w:i w:val="false"/>
          <w:color w:val="000000"/>
          <w:sz w:val="28"/>
        </w:rPr>
        <w:t>
</w:t>
      </w:r>
      <w:r>
        <w:rPr>
          <w:rFonts w:ascii="Times New Roman"/>
          <w:b w:val="false"/>
          <w:i w:val="false"/>
          <w:color w:val="000000"/>
          <w:sz w:val="28"/>
        </w:rPr>
        <w:t>
      1) установка программного обеспечения для печати сертификатов;</w:t>
      </w:r>
      <w:r>
        <w:br/>
      </w:r>
      <w:r>
        <w:rPr>
          <w:rFonts w:ascii="Times New Roman"/>
          <w:b w:val="false"/>
          <w:i w:val="false"/>
          <w:color w:val="000000"/>
          <w:sz w:val="28"/>
        </w:rPr>
        <w:t>
</w:t>
      </w:r>
      <w:r>
        <w:rPr>
          <w:rFonts w:ascii="Times New Roman"/>
          <w:b w:val="false"/>
          <w:i w:val="false"/>
          <w:color w:val="000000"/>
          <w:sz w:val="28"/>
        </w:rPr>
        <w:t>
      2) формирование файла сертификатов;</w:t>
      </w:r>
      <w:r>
        <w:br/>
      </w:r>
      <w:r>
        <w:rPr>
          <w:rFonts w:ascii="Times New Roman"/>
          <w:b w:val="false"/>
          <w:i w:val="false"/>
          <w:color w:val="000000"/>
          <w:sz w:val="28"/>
        </w:rPr>
        <w:t>
</w:t>
      </w:r>
      <w:r>
        <w:rPr>
          <w:rFonts w:ascii="Times New Roman"/>
          <w:b w:val="false"/>
          <w:i w:val="false"/>
          <w:color w:val="000000"/>
          <w:sz w:val="28"/>
        </w:rPr>
        <w:t>
      3) печать сертификатов и реестров выдачи сертификатов;</w:t>
      </w:r>
      <w:r>
        <w:br/>
      </w:r>
      <w:r>
        <w:rPr>
          <w:rFonts w:ascii="Times New Roman"/>
          <w:b w:val="false"/>
          <w:i w:val="false"/>
          <w:color w:val="000000"/>
          <w:sz w:val="28"/>
        </w:rPr>
        <w:t>
</w:t>
      </w:r>
      <w:r>
        <w:rPr>
          <w:rFonts w:ascii="Times New Roman"/>
          <w:b w:val="false"/>
          <w:i w:val="false"/>
          <w:color w:val="000000"/>
          <w:sz w:val="28"/>
        </w:rPr>
        <w:t>
      4) передача сертификатов и реестров выдачи сертификата представителю Министерства.</w:t>
      </w:r>
      <w:r>
        <w:br/>
      </w:r>
      <w:r>
        <w:rPr>
          <w:rFonts w:ascii="Times New Roman"/>
          <w:b w:val="false"/>
          <w:i w:val="false"/>
          <w:color w:val="000000"/>
          <w:sz w:val="28"/>
        </w:rPr>
        <w:t>
</w:t>
      </w:r>
      <w:r>
        <w:rPr>
          <w:rFonts w:ascii="Times New Roman"/>
          <w:b w:val="false"/>
          <w:i w:val="false"/>
          <w:color w:val="000000"/>
          <w:sz w:val="28"/>
        </w:rPr>
        <w:t>
      57. Этап отчетности о проведении тестирования:</w:t>
      </w:r>
      <w:r>
        <w:br/>
      </w:r>
      <w:r>
        <w:rPr>
          <w:rFonts w:ascii="Times New Roman"/>
          <w:b w:val="false"/>
          <w:i w:val="false"/>
          <w:color w:val="000000"/>
          <w:sz w:val="28"/>
        </w:rPr>
        <w:t>
</w:t>
      </w:r>
      <w:r>
        <w:rPr>
          <w:rFonts w:ascii="Times New Roman"/>
          <w:b w:val="false"/>
          <w:i w:val="false"/>
          <w:color w:val="000000"/>
          <w:sz w:val="28"/>
        </w:rPr>
        <w:t>
      1) подготовка и передача необходимых документов в НЦТ на бумажных и электронных носителях;</w:t>
      </w:r>
      <w:r>
        <w:br/>
      </w:r>
      <w:r>
        <w:rPr>
          <w:rFonts w:ascii="Times New Roman"/>
          <w:b w:val="false"/>
          <w:i w:val="false"/>
          <w:color w:val="000000"/>
          <w:sz w:val="28"/>
        </w:rPr>
        <w:t>
</w:t>
      </w:r>
      <w:r>
        <w:rPr>
          <w:rFonts w:ascii="Times New Roman"/>
          <w:b w:val="false"/>
          <w:i w:val="false"/>
          <w:color w:val="000000"/>
          <w:sz w:val="28"/>
        </w:rPr>
        <w:t>
      2) передача в НЦТ итоговых данных.</w:t>
      </w:r>
    </w:p>
    <w:bookmarkEnd w:id="19"/>
    <w:p>
      <w:pPr>
        <w:spacing w:after="0"/>
        <w:ind w:left="0"/>
        <w:jc w:val="both"/>
      </w:pPr>
      <w:r>
        <w:rPr>
          <w:rFonts w:ascii="Times New Roman"/>
          <w:b w:val="false"/>
          <w:i w:val="false"/>
          <w:color w:val="000000"/>
          <w:sz w:val="28"/>
        </w:rPr>
        <w:t>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Во время тестирования Программист Министерства оказывает содействие Представителю Министерства по контролю процесса тестирования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8" w:id="20"/>
    <w:p>
      <w:pPr>
        <w:spacing w:after="0"/>
        <w:ind w:left="0"/>
        <w:jc w:val="left"/>
      </w:pPr>
      <w:r>
        <w:rPr>
          <w:rFonts w:ascii="Times New Roman"/>
          <w:b/>
          <w:i w:val="false"/>
          <w:color w:val="000000"/>
        </w:rPr>
        <w:t xml:space="preserve"> 
10. Функции председателя апелляционной комиссии</w:t>
      </w:r>
    </w:p>
    <w:bookmarkEnd w:id="20"/>
    <w:bookmarkStart w:name="z289" w:id="21"/>
    <w:p>
      <w:pPr>
        <w:spacing w:after="0"/>
        <w:ind w:left="0"/>
        <w:jc w:val="both"/>
      </w:pPr>
      <w:r>
        <w:rPr>
          <w:rFonts w:ascii="Times New Roman"/>
          <w:b w:val="false"/>
          <w:i w:val="false"/>
          <w:color w:val="000000"/>
          <w:sz w:val="28"/>
        </w:rPr>
        <w:t>
      58. Прохождение в НЦТ обучения по организации и проведению апелляции</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59. Проведение обучения членов апелляционной комиссии по проведению процесса апелляции.</w:t>
      </w:r>
      <w:r>
        <w:br/>
      </w:r>
      <w:r>
        <w:rPr>
          <w:rFonts w:ascii="Times New Roman"/>
          <w:b w:val="false"/>
          <w:i w:val="false"/>
          <w:color w:val="000000"/>
          <w:sz w:val="28"/>
        </w:rPr>
        <w:t>
</w:t>
      </w:r>
      <w:r>
        <w:rPr>
          <w:rFonts w:ascii="Times New Roman"/>
          <w:b w:val="false"/>
          <w:i w:val="false"/>
          <w:color w:val="000000"/>
          <w:sz w:val="28"/>
        </w:rPr>
        <w:t>
      60. Организация приема заявлений на апелляцию от выпускников.</w:t>
      </w:r>
      <w:r>
        <w:br/>
      </w:r>
      <w:r>
        <w:rPr>
          <w:rFonts w:ascii="Times New Roman"/>
          <w:b w:val="false"/>
          <w:i w:val="false"/>
          <w:color w:val="000000"/>
          <w:sz w:val="28"/>
        </w:rPr>
        <w:t>
</w:t>
      </w:r>
      <w:r>
        <w:rPr>
          <w:rFonts w:ascii="Times New Roman"/>
          <w:b w:val="false"/>
          <w:i w:val="false"/>
          <w:color w:val="000000"/>
          <w:sz w:val="28"/>
        </w:rPr>
        <w:t>
      61. Получение материалов выпускников, подавших заявление на апелляцию от представителя Министерства.</w:t>
      </w:r>
      <w:r>
        <w:br/>
      </w:r>
      <w:r>
        <w:rPr>
          <w:rFonts w:ascii="Times New Roman"/>
          <w:b w:val="false"/>
          <w:i w:val="false"/>
          <w:color w:val="000000"/>
          <w:sz w:val="28"/>
        </w:rPr>
        <w:t>
</w:t>
      </w:r>
      <w:r>
        <w:rPr>
          <w:rFonts w:ascii="Times New Roman"/>
          <w:b w:val="false"/>
          <w:i w:val="false"/>
          <w:color w:val="000000"/>
          <w:sz w:val="28"/>
        </w:rPr>
        <w:t>
      62. Передача заявлений, поданных на апелляцию представителю Министерства для ввода в БД.</w:t>
      </w:r>
      <w:r>
        <w:br/>
      </w:r>
      <w:r>
        <w:rPr>
          <w:rFonts w:ascii="Times New Roman"/>
          <w:b w:val="false"/>
          <w:i w:val="false"/>
          <w:color w:val="000000"/>
          <w:sz w:val="28"/>
        </w:rPr>
        <w:t>
</w:t>
      </w:r>
      <w:r>
        <w:rPr>
          <w:rFonts w:ascii="Times New Roman"/>
          <w:b w:val="false"/>
          <w:i w:val="false"/>
          <w:color w:val="000000"/>
          <w:sz w:val="28"/>
        </w:rPr>
        <w:t>
      63. Контроль и управление процессом апелляции.</w:t>
      </w:r>
      <w:r>
        <w:br/>
      </w:r>
      <w:r>
        <w:rPr>
          <w:rFonts w:ascii="Times New Roman"/>
          <w:b w:val="false"/>
          <w:i w:val="false"/>
          <w:color w:val="000000"/>
          <w:sz w:val="28"/>
        </w:rPr>
        <w:t>
</w:t>
      </w:r>
      <w:r>
        <w:rPr>
          <w:rFonts w:ascii="Times New Roman"/>
          <w:b w:val="false"/>
          <w:i w:val="false"/>
          <w:color w:val="000000"/>
          <w:sz w:val="28"/>
        </w:rPr>
        <w:t>
      64. Принятие решения по апелляции.</w:t>
      </w:r>
      <w:r>
        <w:br/>
      </w:r>
      <w:r>
        <w:rPr>
          <w:rFonts w:ascii="Times New Roman"/>
          <w:b w:val="false"/>
          <w:i w:val="false"/>
          <w:color w:val="000000"/>
          <w:sz w:val="28"/>
        </w:rPr>
        <w:t>
</w:t>
      </w:r>
      <w:r>
        <w:rPr>
          <w:rFonts w:ascii="Times New Roman"/>
          <w:b w:val="false"/>
          <w:i w:val="false"/>
          <w:color w:val="000000"/>
          <w:sz w:val="28"/>
        </w:rPr>
        <w:t>
      65. Организация ввода в БД результатов апелляции.</w:t>
      </w:r>
      <w:r>
        <w:br/>
      </w:r>
      <w:r>
        <w:rPr>
          <w:rFonts w:ascii="Times New Roman"/>
          <w:b w:val="false"/>
          <w:i w:val="false"/>
          <w:color w:val="000000"/>
          <w:sz w:val="28"/>
        </w:rPr>
        <w:t>
</w:t>
      </w:r>
      <w:r>
        <w:rPr>
          <w:rFonts w:ascii="Times New Roman"/>
          <w:b w:val="false"/>
          <w:i w:val="false"/>
          <w:color w:val="000000"/>
          <w:sz w:val="28"/>
        </w:rPr>
        <w:t>
      66. Передача экзаменационных материалов после апелляции представителю Министерства.</w:t>
      </w:r>
      <w:r>
        <w:br/>
      </w:r>
      <w:r>
        <w:rPr>
          <w:rFonts w:ascii="Times New Roman"/>
          <w:b w:val="false"/>
          <w:i w:val="false"/>
          <w:color w:val="000000"/>
          <w:sz w:val="28"/>
        </w:rPr>
        <w:t>
</w:t>
      </w:r>
      <w:r>
        <w:rPr>
          <w:rFonts w:ascii="Times New Roman"/>
          <w:b w:val="false"/>
          <w:i w:val="false"/>
          <w:color w:val="000000"/>
          <w:sz w:val="28"/>
        </w:rPr>
        <w:t>
      67. Подготовка отчета процедуры апелляции.</w:t>
      </w:r>
    </w:p>
    <w:bookmarkEnd w:id="21"/>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Во время тестирования Председатель апелляционной комиссии оказывает содействие Представителю Министерства по контролю процесса тестирования</w:t>
      </w:r>
    </w:p>
    <w:bookmarkStart w:name="z299" w:id="22"/>
    <w:p>
      <w:pPr>
        <w:spacing w:after="0"/>
        <w:ind w:left="0"/>
        <w:jc w:val="left"/>
      </w:pPr>
      <w:r>
        <w:rPr>
          <w:rFonts w:ascii="Times New Roman"/>
          <w:b/>
          <w:i w:val="false"/>
          <w:color w:val="000000"/>
        </w:rPr>
        <w:t xml:space="preserve"> 
11. Функции дежурного по аудитории</w:t>
      </w:r>
    </w:p>
    <w:bookmarkEnd w:id="22"/>
    <w:bookmarkStart w:name="z300" w:id="23"/>
    <w:p>
      <w:pPr>
        <w:spacing w:after="0"/>
        <w:ind w:left="0"/>
        <w:jc w:val="both"/>
      </w:pPr>
      <w:r>
        <w:rPr>
          <w:rFonts w:ascii="Times New Roman"/>
          <w:b w:val="false"/>
          <w:i w:val="false"/>
          <w:color w:val="000000"/>
          <w:sz w:val="28"/>
        </w:rPr>
        <w:t>
      68. Проверка готовности аудитории к тестированию: номера аудитории, правильность нумерации посадочных мест, соответствие посадочных мест количеству выпускников в посадочном листе для данной аудитории, наличие доски и мела. При обнаружении нарушений дежурный ставит в известность представителя Министерства и председателя государственной комиссии.</w:t>
      </w:r>
      <w:r>
        <w:br/>
      </w:r>
      <w:r>
        <w:rPr>
          <w:rFonts w:ascii="Times New Roman"/>
          <w:b w:val="false"/>
          <w:i w:val="false"/>
          <w:color w:val="000000"/>
          <w:sz w:val="28"/>
        </w:rPr>
        <w:t>
</w:t>
      </w:r>
      <w:r>
        <w:rPr>
          <w:rFonts w:ascii="Times New Roman"/>
          <w:b w:val="false"/>
          <w:i w:val="false"/>
          <w:color w:val="000000"/>
          <w:sz w:val="28"/>
        </w:rPr>
        <w:t>
      69. Получение экзаменационных материалов от представителя Министерства.</w:t>
      </w:r>
      <w:r>
        <w:br/>
      </w:r>
      <w:r>
        <w:rPr>
          <w:rFonts w:ascii="Times New Roman"/>
          <w:b w:val="false"/>
          <w:i w:val="false"/>
          <w:color w:val="000000"/>
          <w:sz w:val="28"/>
        </w:rPr>
        <w:t>
</w:t>
      </w:r>
      <w:r>
        <w:rPr>
          <w:rFonts w:ascii="Times New Roman"/>
          <w:b w:val="false"/>
          <w:i w:val="false"/>
          <w:color w:val="000000"/>
          <w:sz w:val="28"/>
        </w:rPr>
        <w:t>
      70. Запуск выпускников в аудиторию согласно аудиторному списку и рассадка согласно посадочному листу, в соответствии с </w:t>
      </w:r>
      <w:r>
        <w:rPr>
          <w:rFonts w:ascii="Times New Roman"/>
          <w:b w:val="false"/>
          <w:i w:val="false"/>
          <w:color w:val="000000"/>
          <w:sz w:val="28"/>
        </w:rPr>
        <w:t>главой 21</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000000"/>
          <w:sz w:val="28"/>
        </w:rPr>
        <w:t>
      71. Разъяснение выпускникам правил поведения на экзамене, установленных пунктами 47, 48 Правил.</w:t>
      </w:r>
      <w:r>
        <w:br/>
      </w:r>
      <w:r>
        <w:rPr>
          <w:rFonts w:ascii="Times New Roman"/>
          <w:b w:val="false"/>
          <w:i w:val="false"/>
          <w:color w:val="000000"/>
          <w:sz w:val="28"/>
        </w:rPr>
        <w:t>
</w:t>
      </w:r>
      <w:r>
        <w:rPr>
          <w:rFonts w:ascii="Times New Roman"/>
          <w:b w:val="false"/>
          <w:i w:val="false"/>
          <w:color w:val="000000"/>
          <w:sz w:val="28"/>
        </w:rPr>
        <w:t>
      72. Организация вскрытия коробки с экзаменационными материалами в соответствии с </w:t>
      </w:r>
      <w:r>
        <w:rPr>
          <w:rFonts w:ascii="Times New Roman"/>
          <w:b w:val="false"/>
          <w:i w:val="false"/>
          <w:color w:val="000000"/>
          <w:sz w:val="28"/>
        </w:rPr>
        <w:t>главой 23</w:t>
      </w:r>
      <w:r>
        <w:rPr>
          <w:rFonts w:ascii="Times New Roman"/>
          <w:b w:val="false"/>
          <w:i w:val="false"/>
          <w:color w:val="000000"/>
          <w:sz w:val="28"/>
        </w:rPr>
        <w:t xml:space="preserve"> настоящей Инструкции. </w:t>
      </w:r>
      <w:r>
        <w:br/>
      </w:r>
      <w:r>
        <w:rPr>
          <w:rFonts w:ascii="Times New Roman"/>
          <w:b w:val="false"/>
          <w:i w:val="false"/>
          <w:color w:val="000000"/>
          <w:sz w:val="28"/>
        </w:rPr>
        <w:t>
</w:t>
      </w:r>
      <w:r>
        <w:rPr>
          <w:rFonts w:ascii="Times New Roman"/>
          <w:b w:val="false"/>
          <w:i w:val="false"/>
          <w:color w:val="000000"/>
          <w:sz w:val="28"/>
        </w:rPr>
        <w:t>
      73. Раздача и разъяснение правил заполнения экзаменационных материалов в соответствии с </w:t>
      </w:r>
      <w:r>
        <w:rPr>
          <w:rFonts w:ascii="Times New Roman"/>
          <w:b w:val="false"/>
          <w:i w:val="false"/>
          <w:color w:val="000000"/>
          <w:sz w:val="28"/>
        </w:rPr>
        <w:t>главами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000000"/>
          <w:sz w:val="28"/>
        </w:rPr>
        <w:t>
      74. Контроль за соблюдением правил поведения в аудитории.</w:t>
      </w:r>
      <w:r>
        <w:br/>
      </w:r>
      <w:r>
        <w:rPr>
          <w:rFonts w:ascii="Times New Roman"/>
          <w:b w:val="false"/>
          <w:i w:val="false"/>
          <w:color w:val="000000"/>
          <w:sz w:val="28"/>
        </w:rPr>
        <w:t>
</w:t>
      </w:r>
      <w:r>
        <w:rPr>
          <w:rFonts w:ascii="Times New Roman"/>
          <w:b w:val="false"/>
          <w:i w:val="false"/>
          <w:color w:val="000000"/>
          <w:sz w:val="28"/>
        </w:rPr>
        <w:t>
      75. Прием и сдача экзаменационных материалов после окончания тестирования, в соответствии с главой 26 настоящей Инструкции.</w:t>
      </w:r>
    </w:p>
    <w:bookmarkEnd w:id="23"/>
    <w:bookmarkStart w:name="z308" w:id="24"/>
    <w:p>
      <w:pPr>
        <w:spacing w:after="0"/>
        <w:ind w:left="0"/>
        <w:jc w:val="left"/>
      </w:pPr>
      <w:r>
        <w:rPr>
          <w:rFonts w:ascii="Times New Roman"/>
          <w:b/>
          <w:i w:val="false"/>
          <w:color w:val="000000"/>
        </w:rPr>
        <w:t xml:space="preserve"> 
12. Формирование базы ППЕНТ</w:t>
      </w:r>
    </w:p>
    <w:bookmarkEnd w:id="24"/>
    <w:bookmarkStart w:name="z309" w:id="25"/>
    <w:p>
      <w:pPr>
        <w:spacing w:after="0"/>
        <w:ind w:left="0"/>
        <w:jc w:val="both"/>
      </w:pPr>
      <w:r>
        <w:rPr>
          <w:rFonts w:ascii="Times New Roman"/>
          <w:b w:val="false"/>
          <w:i w:val="false"/>
          <w:color w:val="000000"/>
          <w:sz w:val="28"/>
        </w:rPr>
        <w:t>
      76. Формирование базы ППЕНТ осуществляется в следующем порядке:</w:t>
      </w:r>
      <w:r>
        <w:br/>
      </w:r>
      <w:r>
        <w:rPr>
          <w:rFonts w:ascii="Times New Roman"/>
          <w:b w:val="false"/>
          <w:i w:val="false"/>
          <w:color w:val="000000"/>
          <w:sz w:val="28"/>
        </w:rPr>
        <w:t>
</w:t>
      </w:r>
      <w:r>
        <w:rPr>
          <w:rFonts w:ascii="Times New Roman"/>
          <w:b w:val="false"/>
          <w:i w:val="false"/>
          <w:color w:val="000000"/>
          <w:sz w:val="28"/>
        </w:rPr>
        <w:t>
      1) АРМ "База ППЕНТ" передается из НЦТ в ППЕНТ на электронных носителях;</w:t>
      </w:r>
      <w:r>
        <w:br/>
      </w:r>
      <w:r>
        <w:rPr>
          <w:rFonts w:ascii="Times New Roman"/>
          <w:b w:val="false"/>
          <w:i w:val="false"/>
          <w:color w:val="000000"/>
          <w:sz w:val="28"/>
        </w:rPr>
        <w:t>
</w:t>
      </w:r>
      <w:r>
        <w:rPr>
          <w:rFonts w:ascii="Times New Roman"/>
          <w:b w:val="false"/>
          <w:i w:val="false"/>
          <w:color w:val="000000"/>
          <w:sz w:val="28"/>
        </w:rPr>
        <w:t>
      2) в ППЕНТ осуществляется установка АРМа "База ППЕНТ" и обеспечивается ввод необходимой информации (аудиторный фонд, учебные заведения, график тестирования, количество учащихся, распределение по потокам);</w:t>
      </w:r>
      <w:r>
        <w:br/>
      </w:r>
      <w:r>
        <w:rPr>
          <w:rFonts w:ascii="Times New Roman"/>
          <w:b w:val="false"/>
          <w:i w:val="false"/>
          <w:color w:val="000000"/>
          <w:sz w:val="28"/>
        </w:rPr>
        <w:t>
</w:t>
      </w:r>
      <w:r>
        <w:rPr>
          <w:rFonts w:ascii="Times New Roman"/>
          <w:b w:val="false"/>
          <w:i w:val="false"/>
          <w:color w:val="000000"/>
          <w:sz w:val="28"/>
        </w:rPr>
        <w:t>
      3) передаются окончательные сведения в НЦТ по телекоммуникационной сети.</w:t>
      </w:r>
      <w:r>
        <w:br/>
      </w:r>
      <w:r>
        <w:rPr>
          <w:rFonts w:ascii="Times New Roman"/>
          <w:b w:val="false"/>
          <w:i w:val="false"/>
          <w:color w:val="000000"/>
          <w:sz w:val="28"/>
        </w:rPr>
        <w:t>
</w:t>
      </w:r>
      <w:r>
        <w:rPr>
          <w:rFonts w:ascii="Times New Roman"/>
          <w:b w:val="false"/>
          <w:i w:val="false"/>
          <w:color w:val="000000"/>
          <w:sz w:val="28"/>
        </w:rPr>
        <w:t xml:space="preserve">
      77. Руководитель ППЕНТ планирует аудиторный фонд исходя из ожидаемого числа выпускников в текущем году и согласовывает его с местным органом управления образования или руководителем высшего учебного заведения, на базе которого расположен ППЕНТ. При планировании учитываются следующие требования: </w:t>
      </w:r>
      <w:r>
        <w:br/>
      </w:r>
      <w:r>
        <w:rPr>
          <w:rFonts w:ascii="Times New Roman"/>
          <w:b w:val="false"/>
          <w:i w:val="false"/>
          <w:color w:val="000000"/>
          <w:sz w:val="28"/>
        </w:rPr>
        <w:t>
</w:t>
      </w:r>
      <w:r>
        <w:rPr>
          <w:rFonts w:ascii="Times New Roman"/>
          <w:b w:val="false"/>
          <w:i w:val="false"/>
          <w:color w:val="000000"/>
          <w:sz w:val="28"/>
        </w:rPr>
        <w:t>
      1) аудитории находятся в пределах одного здания (корпуса);</w:t>
      </w:r>
      <w:r>
        <w:br/>
      </w:r>
      <w:r>
        <w:rPr>
          <w:rFonts w:ascii="Times New Roman"/>
          <w:b w:val="false"/>
          <w:i w:val="false"/>
          <w:color w:val="000000"/>
          <w:sz w:val="28"/>
        </w:rPr>
        <w:t>
</w:t>
      </w:r>
      <w:r>
        <w:rPr>
          <w:rFonts w:ascii="Times New Roman"/>
          <w:b w:val="false"/>
          <w:i w:val="false"/>
          <w:color w:val="000000"/>
          <w:sz w:val="28"/>
        </w:rPr>
        <w:t>
      2) аудитории делятся по языковому статусу на аудитории для выпускников, сдающих экзамен на казахском языке и на аудитории для выпускников, сдающих экзамен на русском языке;</w:t>
      </w:r>
      <w:r>
        <w:br/>
      </w:r>
      <w:r>
        <w:rPr>
          <w:rFonts w:ascii="Times New Roman"/>
          <w:b w:val="false"/>
          <w:i w:val="false"/>
          <w:color w:val="000000"/>
          <w:sz w:val="28"/>
        </w:rPr>
        <w:t>
</w:t>
      </w:r>
      <w:r>
        <w:rPr>
          <w:rFonts w:ascii="Times New Roman"/>
          <w:b w:val="false"/>
          <w:i w:val="false"/>
          <w:color w:val="000000"/>
          <w:sz w:val="28"/>
        </w:rPr>
        <w:t>
      3) языковой статус аудиторий в разных потоках может быть различным;</w:t>
      </w:r>
      <w:r>
        <w:br/>
      </w:r>
      <w:r>
        <w:rPr>
          <w:rFonts w:ascii="Times New Roman"/>
          <w:b w:val="false"/>
          <w:i w:val="false"/>
          <w:color w:val="000000"/>
          <w:sz w:val="28"/>
        </w:rPr>
        <w:t>
</w:t>
      </w:r>
      <w:r>
        <w:rPr>
          <w:rFonts w:ascii="Times New Roman"/>
          <w:b w:val="false"/>
          <w:i w:val="false"/>
          <w:color w:val="000000"/>
          <w:sz w:val="28"/>
        </w:rPr>
        <w:t>
      4) число посадочных мест в аудитории кратно 10-ти, не менее 30 и не более 120;</w:t>
      </w:r>
      <w:r>
        <w:br/>
      </w:r>
      <w:r>
        <w:rPr>
          <w:rFonts w:ascii="Times New Roman"/>
          <w:b w:val="false"/>
          <w:i w:val="false"/>
          <w:color w:val="000000"/>
          <w:sz w:val="28"/>
        </w:rPr>
        <w:t>
</w:t>
      </w:r>
      <w:r>
        <w:rPr>
          <w:rFonts w:ascii="Times New Roman"/>
          <w:b w:val="false"/>
          <w:i w:val="false"/>
          <w:color w:val="000000"/>
          <w:sz w:val="28"/>
        </w:rPr>
        <w:t>
      5) число посадочных мест определяется из расчета: 2 человека за одной партой;</w:t>
      </w:r>
      <w:r>
        <w:br/>
      </w:r>
      <w:r>
        <w:rPr>
          <w:rFonts w:ascii="Times New Roman"/>
          <w:b w:val="false"/>
          <w:i w:val="false"/>
          <w:color w:val="000000"/>
          <w:sz w:val="28"/>
        </w:rPr>
        <w:t>
</w:t>
      </w:r>
      <w:r>
        <w:rPr>
          <w:rFonts w:ascii="Times New Roman"/>
          <w:b w:val="false"/>
          <w:i w:val="false"/>
          <w:color w:val="000000"/>
          <w:sz w:val="28"/>
        </w:rPr>
        <w:t>
      6) количество посадочных мест в одном потоке не менее 400.</w:t>
      </w:r>
      <w:r>
        <w:br/>
      </w:r>
      <w:r>
        <w:rPr>
          <w:rFonts w:ascii="Times New Roman"/>
          <w:b w:val="false"/>
          <w:i w:val="false"/>
          <w:color w:val="000000"/>
          <w:sz w:val="28"/>
        </w:rPr>
        <w:t>
</w:t>
      </w:r>
      <w:r>
        <w:rPr>
          <w:rFonts w:ascii="Times New Roman"/>
          <w:b w:val="false"/>
          <w:i w:val="false"/>
          <w:color w:val="000000"/>
          <w:sz w:val="28"/>
        </w:rPr>
        <w:t xml:space="preserve">
      78. Сведения об аудиторном фонде в разрезе каждого потока вносятся в АРМ "База ППЕНТ" в раздел "Аудиторный фонд". </w:t>
      </w:r>
    </w:p>
    <w:bookmarkEnd w:id="25"/>
    <w:bookmarkStart w:name="z321" w:id="26"/>
    <w:p>
      <w:pPr>
        <w:spacing w:after="0"/>
        <w:ind w:left="0"/>
        <w:jc w:val="left"/>
      </w:pPr>
      <w:r>
        <w:rPr>
          <w:rFonts w:ascii="Times New Roman"/>
          <w:b/>
          <w:i w:val="false"/>
          <w:color w:val="000000"/>
        </w:rPr>
        <w:t xml:space="preserve"> 
13. Формирование БД "Выпускник"</w:t>
      </w:r>
    </w:p>
    <w:bookmarkEnd w:id="26"/>
    <w:bookmarkStart w:name="z322" w:id="27"/>
    <w:p>
      <w:pPr>
        <w:spacing w:after="0"/>
        <w:ind w:left="0"/>
        <w:jc w:val="both"/>
      </w:pPr>
      <w:r>
        <w:rPr>
          <w:rFonts w:ascii="Times New Roman"/>
          <w:b w:val="false"/>
          <w:i w:val="false"/>
          <w:color w:val="000000"/>
          <w:sz w:val="28"/>
        </w:rPr>
        <w:t>
      79. Формирование БД "Выпускник" осуществляется в следующем порядке:</w:t>
      </w:r>
      <w:r>
        <w:br/>
      </w:r>
      <w:r>
        <w:rPr>
          <w:rFonts w:ascii="Times New Roman"/>
          <w:b w:val="false"/>
          <w:i w:val="false"/>
          <w:color w:val="000000"/>
          <w:sz w:val="28"/>
        </w:rPr>
        <w:t>
</w:t>
      </w:r>
      <w:r>
        <w:rPr>
          <w:rFonts w:ascii="Times New Roman"/>
          <w:b w:val="false"/>
          <w:i w:val="false"/>
          <w:color w:val="000000"/>
          <w:sz w:val="28"/>
        </w:rPr>
        <w:t>
      1) в ППЕНТ устанавливается АРМ "Выпускник" и настраивается под специфику ППЕНТ;</w:t>
      </w:r>
      <w:r>
        <w:br/>
      </w:r>
      <w:r>
        <w:rPr>
          <w:rFonts w:ascii="Times New Roman"/>
          <w:b w:val="false"/>
          <w:i w:val="false"/>
          <w:color w:val="000000"/>
          <w:sz w:val="28"/>
        </w:rPr>
        <w:t>
</w:t>
      </w:r>
      <w:r>
        <w:rPr>
          <w:rFonts w:ascii="Times New Roman"/>
          <w:b w:val="false"/>
          <w:i w:val="false"/>
          <w:color w:val="000000"/>
          <w:sz w:val="28"/>
        </w:rPr>
        <w:t>
      2) администрацией школы назначается технический секретарь школы;</w:t>
      </w:r>
      <w:r>
        <w:br/>
      </w:r>
      <w:r>
        <w:rPr>
          <w:rFonts w:ascii="Times New Roman"/>
          <w:b w:val="false"/>
          <w:i w:val="false"/>
          <w:color w:val="000000"/>
          <w:sz w:val="28"/>
        </w:rPr>
        <w:t>
</w:t>
      </w:r>
      <w:r>
        <w:rPr>
          <w:rFonts w:ascii="Times New Roman"/>
          <w:b w:val="false"/>
          <w:i w:val="false"/>
          <w:color w:val="000000"/>
          <w:sz w:val="28"/>
        </w:rPr>
        <w:t>
      3) руководитель ППЕНТ совместно с местным органом управления образования обучает технического секретаря технологии ЕНТ, Правилам;</w:t>
      </w:r>
      <w:r>
        <w:br/>
      </w:r>
      <w:r>
        <w:rPr>
          <w:rFonts w:ascii="Times New Roman"/>
          <w:b w:val="false"/>
          <w:i w:val="false"/>
          <w:color w:val="000000"/>
          <w:sz w:val="28"/>
        </w:rPr>
        <w:t>
</w:t>
      </w:r>
      <w:r>
        <w:rPr>
          <w:rFonts w:ascii="Times New Roman"/>
          <w:b w:val="false"/>
          <w:i w:val="false"/>
          <w:color w:val="000000"/>
          <w:sz w:val="28"/>
        </w:rPr>
        <w:t>
      4) руководитель ППЕНТ предоставляет техническому секретарю нормативные правовые акты, справочные документы ЕНТ, бланки заявления, журнал регистрации, в соответствии с количеством выпускников;</w:t>
      </w:r>
      <w:r>
        <w:br/>
      </w:r>
      <w:r>
        <w:rPr>
          <w:rFonts w:ascii="Times New Roman"/>
          <w:b w:val="false"/>
          <w:i w:val="false"/>
          <w:color w:val="000000"/>
          <w:sz w:val="28"/>
        </w:rPr>
        <w:t>
</w:t>
      </w:r>
      <w:r>
        <w:rPr>
          <w:rFonts w:ascii="Times New Roman"/>
          <w:b w:val="false"/>
          <w:i w:val="false"/>
          <w:color w:val="000000"/>
          <w:sz w:val="28"/>
        </w:rPr>
        <w:t>
      5) в школах производится заполнение бланков заявлений и регистрация выпускников в журнале регистрации;</w:t>
      </w:r>
      <w:r>
        <w:br/>
      </w:r>
      <w:r>
        <w:rPr>
          <w:rFonts w:ascii="Times New Roman"/>
          <w:b w:val="false"/>
          <w:i w:val="false"/>
          <w:color w:val="000000"/>
          <w:sz w:val="28"/>
        </w:rPr>
        <w:t>
</w:t>
      </w:r>
      <w:r>
        <w:rPr>
          <w:rFonts w:ascii="Times New Roman"/>
          <w:b w:val="false"/>
          <w:i w:val="false"/>
          <w:color w:val="000000"/>
          <w:sz w:val="28"/>
        </w:rPr>
        <w:t xml:space="preserve">
      6) заполненные бланки заявления и журнал регистрации техническим секретарем доставляются в ППЕНТ; </w:t>
      </w:r>
      <w:r>
        <w:br/>
      </w:r>
      <w:r>
        <w:rPr>
          <w:rFonts w:ascii="Times New Roman"/>
          <w:b w:val="false"/>
          <w:i w:val="false"/>
          <w:color w:val="000000"/>
          <w:sz w:val="28"/>
        </w:rPr>
        <w:t>
</w:t>
      </w:r>
      <w:r>
        <w:rPr>
          <w:rFonts w:ascii="Times New Roman"/>
          <w:b w:val="false"/>
          <w:i w:val="false"/>
          <w:color w:val="000000"/>
          <w:sz w:val="28"/>
        </w:rPr>
        <w:t>
      7) в ППЕНТ бланки заявления считываются оптическим маркерным сканером (далее - сканер) для внесения данных выпускников в БД "Выпускник". Считывание бланков заявлений на сканере производится по школам в присутствии технического секретаря;</w:t>
      </w:r>
      <w:r>
        <w:br/>
      </w:r>
      <w:r>
        <w:rPr>
          <w:rFonts w:ascii="Times New Roman"/>
          <w:b w:val="false"/>
          <w:i w:val="false"/>
          <w:color w:val="000000"/>
          <w:sz w:val="28"/>
        </w:rPr>
        <w:t>
</w:t>
      </w:r>
      <w:r>
        <w:rPr>
          <w:rFonts w:ascii="Times New Roman"/>
          <w:b w:val="false"/>
          <w:i w:val="false"/>
          <w:color w:val="000000"/>
          <w:sz w:val="28"/>
        </w:rPr>
        <w:t>
      8) после окончания сканирования бланков заявлений отдельной школы техническому секретарю выдается отчет сканирования бланков заявлений, справки о регистрации выпускников и реестр выдачи справок. Выдача справок выпускникам осуществляется в школе;</w:t>
      </w:r>
      <w:r>
        <w:br/>
      </w:r>
      <w:r>
        <w:rPr>
          <w:rFonts w:ascii="Times New Roman"/>
          <w:b w:val="false"/>
          <w:i w:val="false"/>
          <w:color w:val="000000"/>
          <w:sz w:val="28"/>
        </w:rPr>
        <w:t>
</w:t>
      </w:r>
      <w:r>
        <w:rPr>
          <w:rFonts w:ascii="Times New Roman"/>
          <w:b w:val="false"/>
          <w:i w:val="false"/>
          <w:color w:val="000000"/>
          <w:sz w:val="28"/>
        </w:rPr>
        <w:t>
      9) в установленные Правилами сроки в ППЕНТ совместно с техническим секретарем производится закрытие БД "Выпускник" и журнала регистрации;</w:t>
      </w:r>
      <w:r>
        <w:br/>
      </w:r>
      <w:r>
        <w:rPr>
          <w:rFonts w:ascii="Times New Roman"/>
          <w:b w:val="false"/>
          <w:i w:val="false"/>
          <w:color w:val="000000"/>
          <w:sz w:val="28"/>
        </w:rPr>
        <w:t>
</w:t>
      </w:r>
      <w:r>
        <w:rPr>
          <w:rFonts w:ascii="Times New Roman"/>
          <w:b w:val="false"/>
          <w:i w:val="false"/>
          <w:color w:val="000000"/>
          <w:sz w:val="28"/>
        </w:rPr>
        <w:t>
      10) после закрытия БД "Выпускник", сведения о количестве выпускников передаются в НЦТ по телекоммуникационной сети;</w:t>
      </w:r>
      <w:r>
        <w:br/>
      </w:r>
      <w:r>
        <w:rPr>
          <w:rFonts w:ascii="Times New Roman"/>
          <w:b w:val="false"/>
          <w:i w:val="false"/>
          <w:color w:val="000000"/>
          <w:sz w:val="28"/>
        </w:rPr>
        <w:t>
</w:t>
      </w:r>
      <w:r>
        <w:rPr>
          <w:rFonts w:ascii="Times New Roman"/>
          <w:b w:val="false"/>
          <w:i w:val="false"/>
          <w:color w:val="000000"/>
          <w:sz w:val="28"/>
        </w:rPr>
        <w:t>
      11) в НЦТ производится анализ аудиторного фонда и открытие аудиторий для распределения выпускников;</w:t>
      </w:r>
      <w:r>
        <w:br/>
      </w:r>
      <w:r>
        <w:rPr>
          <w:rFonts w:ascii="Times New Roman"/>
          <w:b w:val="false"/>
          <w:i w:val="false"/>
          <w:color w:val="000000"/>
          <w:sz w:val="28"/>
        </w:rPr>
        <w:t>
</w:t>
      </w:r>
      <w:r>
        <w:rPr>
          <w:rFonts w:ascii="Times New Roman"/>
          <w:b w:val="false"/>
          <w:i w:val="false"/>
          <w:color w:val="000000"/>
          <w:sz w:val="28"/>
        </w:rPr>
        <w:t>
      12) в ППЕНТ передается файл для открытия аудиторий. При помощи данного файла в пунктах производится автоматическое распределение выпускников по аудиториям;</w:t>
      </w:r>
      <w:r>
        <w:br/>
      </w:r>
      <w:r>
        <w:rPr>
          <w:rFonts w:ascii="Times New Roman"/>
          <w:b w:val="false"/>
          <w:i w:val="false"/>
          <w:color w:val="000000"/>
          <w:sz w:val="28"/>
        </w:rPr>
        <w:t>
</w:t>
      </w:r>
      <w:r>
        <w:rPr>
          <w:rFonts w:ascii="Times New Roman"/>
          <w:b w:val="false"/>
          <w:i w:val="false"/>
          <w:color w:val="000000"/>
          <w:sz w:val="28"/>
        </w:rPr>
        <w:t>
      13) после распределения выпускников по аудиториям техническому секретарю выдаются пропуски и корешки, на которые клеятся фотографии и проставляется печать школы;</w:t>
      </w:r>
      <w:r>
        <w:br/>
      </w:r>
      <w:r>
        <w:rPr>
          <w:rFonts w:ascii="Times New Roman"/>
          <w:b w:val="false"/>
          <w:i w:val="false"/>
          <w:color w:val="000000"/>
          <w:sz w:val="28"/>
        </w:rPr>
        <w:t>
</w:t>
      </w:r>
      <w:r>
        <w:rPr>
          <w:rFonts w:ascii="Times New Roman"/>
          <w:b w:val="false"/>
          <w:i w:val="false"/>
          <w:color w:val="000000"/>
          <w:sz w:val="28"/>
        </w:rPr>
        <w:t>
      14) сведения о количестве выпускников, распределенных в аудитории в разрезе потоков, передаются по телекоммуникационной сети в НЦТ;</w:t>
      </w:r>
      <w:r>
        <w:br/>
      </w:r>
      <w:r>
        <w:rPr>
          <w:rFonts w:ascii="Times New Roman"/>
          <w:b w:val="false"/>
          <w:i w:val="false"/>
          <w:color w:val="000000"/>
          <w:sz w:val="28"/>
        </w:rPr>
        <w:t>
</w:t>
      </w:r>
      <w:r>
        <w:rPr>
          <w:rFonts w:ascii="Times New Roman"/>
          <w:b w:val="false"/>
          <w:i w:val="false"/>
          <w:color w:val="000000"/>
          <w:sz w:val="28"/>
        </w:rPr>
        <w:t>
      15) выдача пропусков выпускникам осуществляется в школе, а оформленные корешки пропусков передаются руководителю ППЕНТ.</w:t>
      </w:r>
    </w:p>
    <w:bookmarkEnd w:id="27"/>
    <w:bookmarkStart w:name="z338" w:id="28"/>
    <w:p>
      <w:pPr>
        <w:spacing w:after="0"/>
        <w:ind w:left="0"/>
        <w:jc w:val="left"/>
      </w:pPr>
      <w:r>
        <w:rPr>
          <w:rFonts w:ascii="Times New Roman"/>
          <w:b/>
          <w:i w:val="false"/>
          <w:color w:val="000000"/>
        </w:rPr>
        <w:t xml:space="preserve"> 
14. Регистрация и прием заявлений</w:t>
      </w:r>
    </w:p>
    <w:bookmarkEnd w:id="28"/>
    <w:bookmarkStart w:name="z339" w:id="29"/>
    <w:p>
      <w:pPr>
        <w:spacing w:after="0"/>
        <w:ind w:left="0"/>
        <w:jc w:val="both"/>
      </w:pPr>
      <w:r>
        <w:rPr>
          <w:rFonts w:ascii="Times New Roman"/>
          <w:b w:val="false"/>
          <w:i w:val="false"/>
          <w:color w:val="000000"/>
          <w:sz w:val="28"/>
        </w:rPr>
        <w:t>
      80. Регистрация заявлений выпускников для участия в тестировании производится в журнале регистрации заявлений. Журнал регистрации распечатывается соответственно количеству выпускников школы. Журнал регистрации прошивается и скрепляется печатью школы.</w:t>
      </w:r>
      <w:r>
        <w:br/>
      </w:r>
      <w:r>
        <w:rPr>
          <w:rFonts w:ascii="Times New Roman"/>
          <w:b w:val="false"/>
          <w:i w:val="false"/>
          <w:color w:val="000000"/>
          <w:sz w:val="28"/>
        </w:rPr>
        <w:t>
</w:t>
      </w:r>
      <w:r>
        <w:rPr>
          <w:rFonts w:ascii="Times New Roman"/>
          <w:b w:val="false"/>
          <w:i w:val="false"/>
          <w:color w:val="000000"/>
          <w:sz w:val="28"/>
        </w:rPr>
        <w:t>
      81. Журнал регистрации состоит из 9 основных граф. Графа "Индивидуальный код тестируемого" (далее - ИКТ) будет заполнена автоматически программным обеспечением. При внесении в графу "Ф.И.О." выпускнику автоматически присваивается соответствующий ИКТ. Все графы кроме "ИКТ" заполняются вручную. После заполнения всех граф журнала регистрации выпускнику выдается бланк заявления. Заполнение бланка производится карандашом под контролем технического секретаря.</w:t>
      </w:r>
      <w:r>
        <w:br/>
      </w:r>
      <w:r>
        <w:rPr>
          <w:rFonts w:ascii="Times New Roman"/>
          <w:b w:val="false"/>
          <w:i w:val="false"/>
          <w:color w:val="000000"/>
          <w:sz w:val="28"/>
        </w:rPr>
        <w:t>
</w:t>
      </w:r>
      <w:r>
        <w:rPr>
          <w:rFonts w:ascii="Times New Roman"/>
          <w:b w:val="false"/>
          <w:i w:val="false"/>
          <w:color w:val="000000"/>
          <w:sz w:val="28"/>
        </w:rPr>
        <w:t>
      82. Выпускник сдает техническому секретарю две фотокарточки размером 3х4 и копию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83. Сектора 4, 7, 8, 9, 10, 11, 12, 13, 14, 15, 16 технический секретарь заполняет собственноручно. Остальные поля заполняются выпускником и контролируются техническим секретарем.</w:t>
      </w:r>
    </w:p>
    <w:bookmarkEnd w:id="29"/>
    <w:bookmarkStart w:name="z343" w:id="30"/>
    <w:p>
      <w:pPr>
        <w:spacing w:after="0"/>
        <w:ind w:left="0"/>
        <w:jc w:val="left"/>
      </w:pPr>
      <w:r>
        <w:rPr>
          <w:rFonts w:ascii="Times New Roman"/>
          <w:b/>
          <w:i w:val="false"/>
          <w:color w:val="000000"/>
        </w:rPr>
        <w:t xml:space="preserve"> 
15. Заполнение бланка заявления</w:t>
      </w:r>
    </w:p>
    <w:bookmarkEnd w:id="30"/>
    <w:bookmarkStart w:name="z344" w:id="31"/>
    <w:p>
      <w:pPr>
        <w:spacing w:after="0"/>
        <w:ind w:left="0"/>
        <w:jc w:val="both"/>
      </w:pPr>
      <w:r>
        <w:rPr>
          <w:rFonts w:ascii="Times New Roman"/>
          <w:b w:val="false"/>
          <w:i w:val="false"/>
          <w:color w:val="000000"/>
          <w:sz w:val="28"/>
        </w:rPr>
        <w:t>
      84. Бланк заявления заполняется в следующем порядке:</w:t>
      </w:r>
      <w:r>
        <w:br/>
      </w:r>
      <w:r>
        <w:rPr>
          <w:rFonts w:ascii="Times New Roman"/>
          <w:b w:val="false"/>
          <w:i w:val="false"/>
          <w:color w:val="000000"/>
          <w:sz w:val="28"/>
        </w:rPr>
        <w:t>
</w:t>
      </w:r>
      <w:r>
        <w:rPr>
          <w:rFonts w:ascii="Times New Roman"/>
          <w:b w:val="false"/>
          <w:i w:val="false"/>
          <w:color w:val="000000"/>
          <w:sz w:val="28"/>
        </w:rPr>
        <w:t>
      1) в секторе 1 в пустые верхние клеточки по горизонтали заполняется фамилия выпускника печатными буквами. Под каждой буквой фамилии закрашиваются кружки, соответствующие буквам, обозначенным в клетках. Сектора 2 и 3, заполняются в том же порядке</w:t>
      </w:r>
      <w:r>
        <w:rPr>
          <w:rFonts w:ascii="Times New Roman"/>
          <w:b w:val="false"/>
          <w:i w:val="false"/>
          <w:color w:val="000000"/>
          <w:vertAlign w:val="superscript"/>
        </w:rPr>
        <w:t>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в секторе 4 заполняется ИКТ в соответствии с журналом регистрации заявления;</w:t>
      </w:r>
      <w:r>
        <w:br/>
      </w:r>
      <w:r>
        <w:rPr>
          <w:rFonts w:ascii="Times New Roman"/>
          <w:b w:val="false"/>
          <w:i w:val="false"/>
          <w:color w:val="000000"/>
          <w:sz w:val="28"/>
        </w:rPr>
        <w:t>
</w:t>
      </w:r>
      <w:r>
        <w:rPr>
          <w:rFonts w:ascii="Times New Roman"/>
          <w:b w:val="false"/>
          <w:i w:val="false"/>
          <w:color w:val="000000"/>
          <w:sz w:val="28"/>
        </w:rPr>
        <w:t>
      3) в секторе 5 закрашивается кружок, соответствующий полу выпускника;</w:t>
      </w:r>
      <w:r>
        <w:br/>
      </w:r>
      <w:r>
        <w:rPr>
          <w:rFonts w:ascii="Times New Roman"/>
          <w:b w:val="false"/>
          <w:i w:val="false"/>
          <w:color w:val="000000"/>
          <w:sz w:val="28"/>
        </w:rPr>
        <w:t>
</w:t>
      </w:r>
      <w:r>
        <w:rPr>
          <w:rFonts w:ascii="Times New Roman"/>
          <w:b w:val="false"/>
          <w:i w:val="false"/>
          <w:color w:val="000000"/>
          <w:sz w:val="28"/>
        </w:rPr>
        <w:t>
      4) в секторе 6 выпускник закрашивает кружок, соответствующий языку сдачи экзамена</w:t>
      </w:r>
      <w:r>
        <w:rPr>
          <w:rFonts w:ascii="Times New Roman"/>
          <w:b w:val="false"/>
          <w:i w:val="false"/>
          <w:color w:val="000000"/>
          <w:vertAlign w:val="superscript"/>
        </w:rPr>
        <w:t>5</w:t>
      </w:r>
      <w:r>
        <w:rPr>
          <w:rFonts w:ascii="Times New Roman"/>
          <w:b w:val="false"/>
          <w:i w:val="false"/>
          <w:color w:val="000000"/>
          <w:sz w:val="28"/>
        </w:rPr>
        <w:t xml:space="preserve"> - казахский или русский;</w:t>
      </w:r>
      <w:r>
        <w:br/>
      </w:r>
      <w:r>
        <w:rPr>
          <w:rFonts w:ascii="Times New Roman"/>
          <w:b w:val="false"/>
          <w:i w:val="false"/>
          <w:color w:val="000000"/>
          <w:sz w:val="28"/>
        </w:rPr>
        <w:t>
</w:t>
      </w:r>
      <w:r>
        <w:rPr>
          <w:rFonts w:ascii="Times New Roman"/>
          <w:b w:val="false"/>
          <w:i w:val="false"/>
          <w:color w:val="000000"/>
          <w:sz w:val="28"/>
        </w:rPr>
        <w:t>
      5) в секторе 7 закрашивается кружок, соответствующий документу, удостоверяющему личность (паспорт, удостоверение личности, другой документ);</w:t>
      </w:r>
      <w:r>
        <w:br/>
      </w:r>
      <w:r>
        <w:rPr>
          <w:rFonts w:ascii="Times New Roman"/>
          <w:b w:val="false"/>
          <w:i w:val="false"/>
          <w:color w:val="000000"/>
          <w:sz w:val="28"/>
        </w:rPr>
        <w:t>
</w:t>
      </w:r>
      <w:r>
        <w:rPr>
          <w:rFonts w:ascii="Times New Roman"/>
          <w:b w:val="false"/>
          <w:i w:val="false"/>
          <w:color w:val="000000"/>
          <w:sz w:val="28"/>
        </w:rPr>
        <w:t>
      6) в секторе 8 заполняется и закрашивается номер имеющегося документа, удостоверяющего личность выпускника (паспорт). Для заполнения номера паспорта используются первые 7 позиций, удостоверения личности - все 9. При использовании другого документа Сектор 8 не заполняется;</w:t>
      </w:r>
      <w:r>
        <w:br/>
      </w:r>
      <w:r>
        <w:rPr>
          <w:rFonts w:ascii="Times New Roman"/>
          <w:b w:val="false"/>
          <w:i w:val="false"/>
          <w:color w:val="000000"/>
          <w:sz w:val="28"/>
        </w:rPr>
        <w:t>
</w:t>
      </w:r>
      <w:r>
        <w:rPr>
          <w:rFonts w:ascii="Times New Roman"/>
          <w:b w:val="false"/>
          <w:i w:val="false"/>
          <w:color w:val="000000"/>
          <w:sz w:val="28"/>
        </w:rPr>
        <w:t>
      7) в секторе 9 закрашиваются кружки цифрового обозначения гражданства выпускника в соответствии со справочником гражданств;</w:t>
      </w:r>
      <w:r>
        <w:br/>
      </w:r>
      <w:r>
        <w:rPr>
          <w:rFonts w:ascii="Times New Roman"/>
          <w:b w:val="false"/>
          <w:i w:val="false"/>
          <w:color w:val="000000"/>
          <w:sz w:val="28"/>
        </w:rPr>
        <w:t>
</w:t>
      </w:r>
      <w:r>
        <w:rPr>
          <w:rFonts w:ascii="Times New Roman"/>
          <w:b w:val="false"/>
          <w:i w:val="false"/>
          <w:color w:val="000000"/>
          <w:sz w:val="28"/>
        </w:rPr>
        <w:t>
      8) в секторе 10 закрашиваются кружки цифрового обозначения национальности выпускника в соответствии со справочником национальностей;</w:t>
      </w:r>
      <w:r>
        <w:br/>
      </w:r>
      <w:r>
        <w:rPr>
          <w:rFonts w:ascii="Times New Roman"/>
          <w:b w:val="false"/>
          <w:i w:val="false"/>
          <w:color w:val="000000"/>
          <w:sz w:val="28"/>
        </w:rPr>
        <w:t>
</w:t>
      </w:r>
      <w:r>
        <w:rPr>
          <w:rFonts w:ascii="Times New Roman"/>
          <w:b w:val="false"/>
          <w:i w:val="false"/>
          <w:color w:val="000000"/>
          <w:sz w:val="28"/>
        </w:rPr>
        <w:t>
      9) в секторе 11 закрашивается один из трех кружков учебного заведения, оконченного выпускником;</w:t>
      </w:r>
      <w:r>
        <w:br/>
      </w:r>
      <w:r>
        <w:rPr>
          <w:rFonts w:ascii="Times New Roman"/>
          <w:b w:val="false"/>
          <w:i w:val="false"/>
          <w:color w:val="000000"/>
          <w:sz w:val="28"/>
        </w:rPr>
        <w:t>
</w:t>
      </w:r>
      <w:r>
        <w:rPr>
          <w:rFonts w:ascii="Times New Roman"/>
          <w:b w:val="false"/>
          <w:i w:val="false"/>
          <w:color w:val="000000"/>
          <w:sz w:val="28"/>
        </w:rPr>
        <w:t>
      10) в секторе 12 закрашиваются кружки цифрового обозначения области нахождения учебного заведения, которого окончил выпускник в соответствии со справочником областей;</w:t>
      </w:r>
      <w:r>
        <w:br/>
      </w:r>
      <w:r>
        <w:rPr>
          <w:rFonts w:ascii="Times New Roman"/>
          <w:b w:val="false"/>
          <w:i w:val="false"/>
          <w:color w:val="000000"/>
          <w:sz w:val="28"/>
        </w:rPr>
        <w:t>
</w:t>
      </w:r>
      <w:r>
        <w:rPr>
          <w:rFonts w:ascii="Times New Roman"/>
          <w:b w:val="false"/>
          <w:i w:val="false"/>
          <w:color w:val="000000"/>
          <w:sz w:val="28"/>
        </w:rPr>
        <w:t>
      11) в секторе 13 дается цифровое обозначение района нахождения учебного заведения, которого окончил выпускник в соответствии со справочником районов;</w:t>
      </w:r>
      <w:r>
        <w:br/>
      </w:r>
      <w:r>
        <w:rPr>
          <w:rFonts w:ascii="Times New Roman"/>
          <w:b w:val="false"/>
          <w:i w:val="false"/>
          <w:color w:val="000000"/>
          <w:sz w:val="28"/>
        </w:rPr>
        <w:t>
</w:t>
      </w:r>
      <w:r>
        <w:rPr>
          <w:rFonts w:ascii="Times New Roman"/>
          <w:b w:val="false"/>
          <w:i w:val="false"/>
          <w:color w:val="000000"/>
          <w:sz w:val="28"/>
        </w:rPr>
        <w:t>
      12) в секторе 14 указывается код учебного заведения, оконченного выпускником в соответствии со справочником учебных заведений;</w:t>
      </w:r>
      <w:r>
        <w:br/>
      </w:r>
      <w:r>
        <w:rPr>
          <w:rFonts w:ascii="Times New Roman"/>
          <w:b w:val="false"/>
          <w:i w:val="false"/>
          <w:color w:val="000000"/>
          <w:sz w:val="28"/>
        </w:rPr>
        <w:t>
</w:t>
      </w:r>
      <w:r>
        <w:rPr>
          <w:rFonts w:ascii="Times New Roman"/>
          <w:b w:val="false"/>
          <w:i w:val="false"/>
          <w:color w:val="000000"/>
          <w:sz w:val="28"/>
        </w:rPr>
        <w:t>
      13) в секторе 15 закрашиваются две последние цифры года окончания выпускником учебного заведения;</w:t>
      </w:r>
      <w:r>
        <w:br/>
      </w:r>
      <w:r>
        <w:rPr>
          <w:rFonts w:ascii="Times New Roman"/>
          <w:b w:val="false"/>
          <w:i w:val="false"/>
          <w:color w:val="000000"/>
          <w:sz w:val="28"/>
        </w:rPr>
        <w:t>
</w:t>
      </w:r>
      <w:r>
        <w:rPr>
          <w:rFonts w:ascii="Times New Roman"/>
          <w:b w:val="false"/>
          <w:i w:val="false"/>
          <w:color w:val="000000"/>
          <w:sz w:val="28"/>
        </w:rPr>
        <w:t>
      14) в секторе 16 закрашиваются кружки последних двух цифр года рождения выпускника;</w:t>
      </w:r>
      <w:r>
        <w:br/>
      </w:r>
      <w:r>
        <w:rPr>
          <w:rFonts w:ascii="Times New Roman"/>
          <w:b w:val="false"/>
          <w:i w:val="false"/>
          <w:color w:val="000000"/>
          <w:sz w:val="28"/>
        </w:rPr>
        <w:t>
</w:t>
      </w:r>
      <w:r>
        <w:rPr>
          <w:rFonts w:ascii="Times New Roman"/>
          <w:b w:val="false"/>
          <w:i w:val="false"/>
          <w:color w:val="000000"/>
          <w:sz w:val="28"/>
        </w:rPr>
        <w:t>
      15) в секторе 17 ставится подпись технического секретаря;</w:t>
      </w:r>
      <w:r>
        <w:br/>
      </w:r>
      <w:r>
        <w:rPr>
          <w:rFonts w:ascii="Times New Roman"/>
          <w:b w:val="false"/>
          <w:i w:val="false"/>
          <w:color w:val="000000"/>
          <w:sz w:val="28"/>
        </w:rPr>
        <w:t>
</w:t>
      </w:r>
      <w:r>
        <w:rPr>
          <w:rFonts w:ascii="Times New Roman"/>
          <w:b w:val="false"/>
          <w:i w:val="false"/>
          <w:color w:val="000000"/>
          <w:sz w:val="28"/>
        </w:rPr>
        <w:t>
      16) в секторе 18 ставится подпись выпускника;</w:t>
      </w:r>
      <w:r>
        <w:br/>
      </w:r>
      <w:r>
        <w:rPr>
          <w:rFonts w:ascii="Times New Roman"/>
          <w:b w:val="false"/>
          <w:i w:val="false"/>
          <w:color w:val="000000"/>
          <w:sz w:val="28"/>
        </w:rPr>
        <w:t>
</w:t>
      </w:r>
      <w:r>
        <w:rPr>
          <w:rFonts w:ascii="Times New Roman"/>
          <w:b w:val="false"/>
          <w:i w:val="false"/>
          <w:color w:val="000000"/>
          <w:sz w:val="28"/>
        </w:rPr>
        <w:t>
      17) сектора 19, 20, 21 заполняются техническим секретарем только в случаях изменения данных выпускника или аннулирования бланка заявления.</w:t>
      </w:r>
      <w:r>
        <w:br/>
      </w:r>
      <w:r>
        <w:rPr>
          <w:rFonts w:ascii="Times New Roman"/>
          <w:b w:val="false"/>
          <w:i w:val="false"/>
          <w:color w:val="000000"/>
          <w:sz w:val="28"/>
        </w:rPr>
        <w:t>
</w:t>
      </w:r>
      <w:r>
        <w:rPr>
          <w:rFonts w:ascii="Times New Roman"/>
          <w:b w:val="false"/>
          <w:i w:val="false"/>
          <w:color w:val="000000"/>
          <w:sz w:val="28"/>
        </w:rPr>
        <w:t>
      85. Все данные выпускника, внесенные в БД "Выпускник" отражаются в сертификате, свидетельстве о присуждении образовательного гранта, поэтому заполнение Ф.И.О. производится по удостоверению личности, паспорту или по документу, удостоверяющему личность. Выпускникам, которые не достигли 16 лет и не имеют удостоверения личности, директор школы выписывает справку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настоящей Инструкции, с фотографией выпускника и заверяет печатью школы.</w:t>
      </w:r>
    </w:p>
    <w:bookmarkEnd w:id="31"/>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Если в данных выпускника употребляется буква "Ұ", закрашивается буква "е", если "ъ" - букву "ь". Для исправления Ф.И.О. выпускника вносится в журнал изменений данных выпускников,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Язык сдачи тестирования соответствует языку обучения в школе</w:t>
      </w:r>
    </w:p>
    <w:bookmarkStart w:name="z363" w:id="32"/>
    <w:p>
      <w:pPr>
        <w:spacing w:after="0"/>
        <w:ind w:left="0"/>
        <w:jc w:val="left"/>
      </w:pPr>
      <w:r>
        <w:rPr>
          <w:rFonts w:ascii="Times New Roman"/>
          <w:b/>
          <w:i w:val="false"/>
          <w:color w:val="000000"/>
        </w:rPr>
        <w:t xml:space="preserve"> 
16. Исправление ошибок, допущенных при заполнении</w:t>
      </w:r>
      <w:r>
        <w:br/>
      </w:r>
      <w:r>
        <w:rPr>
          <w:rFonts w:ascii="Times New Roman"/>
          <w:b/>
          <w:i w:val="false"/>
          <w:color w:val="000000"/>
        </w:rPr>
        <w:t>
бланка заявлений</w:t>
      </w:r>
    </w:p>
    <w:bookmarkEnd w:id="32"/>
    <w:bookmarkStart w:name="z364" w:id="33"/>
    <w:p>
      <w:pPr>
        <w:spacing w:after="0"/>
        <w:ind w:left="0"/>
        <w:jc w:val="both"/>
      </w:pPr>
      <w:r>
        <w:rPr>
          <w:rFonts w:ascii="Times New Roman"/>
          <w:b w:val="false"/>
          <w:i w:val="false"/>
          <w:color w:val="000000"/>
          <w:sz w:val="28"/>
        </w:rPr>
        <w:t>
      86. Ошибки, допущенные при заполнении бланка заявления, отражаются в разделе "Протокол ошибок" отчета сканирования бланков заявлений. Ошибки отмечаются жирной рамкой. После знака "/" (косая черта) указываются коды ошибок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настоящей Инструкции, если их несколько, то перечисление производится через запятую.</w:t>
      </w:r>
      <w:r>
        <w:br/>
      </w:r>
      <w:r>
        <w:rPr>
          <w:rFonts w:ascii="Times New Roman"/>
          <w:b w:val="false"/>
          <w:i w:val="false"/>
          <w:color w:val="000000"/>
          <w:sz w:val="28"/>
        </w:rPr>
        <w:t>
</w:t>
      </w:r>
      <w:r>
        <w:rPr>
          <w:rFonts w:ascii="Times New Roman"/>
          <w:b w:val="false"/>
          <w:i w:val="false"/>
          <w:color w:val="000000"/>
          <w:sz w:val="28"/>
        </w:rPr>
        <w:t>
      87. Исправление ошибок в бланке заявления производится выпускником. Так как бланк заявления заполняется карандашом, ошибочно заполненные сектора разрешается исправить.</w:t>
      </w:r>
      <w:r>
        <w:br/>
      </w:r>
      <w:r>
        <w:rPr>
          <w:rFonts w:ascii="Times New Roman"/>
          <w:b w:val="false"/>
          <w:i w:val="false"/>
          <w:color w:val="000000"/>
          <w:sz w:val="28"/>
        </w:rPr>
        <w:t>
</w:t>
      </w:r>
      <w:r>
        <w:rPr>
          <w:rFonts w:ascii="Times New Roman"/>
          <w:b w:val="false"/>
          <w:i w:val="false"/>
          <w:color w:val="000000"/>
          <w:sz w:val="28"/>
        </w:rPr>
        <w:t>
      88. При обнаружении ошибки или изменении имеющихся данных в секторе 1 справки о регистрации выпускника обращаются к техническому секретарю и в сектор 2 вносятся только те данные, которые подлежат изменению. Технический секретарь контролирует внесение выпускником изменений в бланк заявления. Справка о регистрации выпускника с исправлениями сдается руководителю ППЕНТ.</w:t>
      </w:r>
      <w:r>
        <w:br/>
      </w:r>
      <w:r>
        <w:rPr>
          <w:rFonts w:ascii="Times New Roman"/>
          <w:b w:val="false"/>
          <w:i w:val="false"/>
          <w:color w:val="000000"/>
          <w:sz w:val="28"/>
        </w:rPr>
        <w:t>
      89. После исправления ошибок бланки заявления кладутся в папку "Бланк заявления" и доставляются в ППЕНТ для повторного сканирования.</w:t>
      </w:r>
    </w:p>
    <w:bookmarkEnd w:id="33"/>
    <w:bookmarkStart w:name="z367" w:id="34"/>
    <w:p>
      <w:pPr>
        <w:spacing w:after="0"/>
        <w:ind w:left="0"/>
        <w:jc w:val="left"/>
      </w:pPr>
      <w:r>
        <w:rPr>
          <w:rFonts w:ascii="Times New Roman"/>
          <w:b/>
          <w:i w:val="false"/>
          <w:color w:val="000000"/>
        </w:rPr>
        <w:t xml:space="preserve"> 
17. Контроль за состоянием БД выпускников</w:t>
      </w:r>
    </w:p>
    <w:bookmarkEnd w:id="34"/>
    <w:bookmarkStart w:name="z368" w:id="35"/>
    <w:p>
      <w:pPr>
        <w:spacing w:after="0"/>
        <w:ind w:left="0"/>
        <w:jc w:val="both"/>
      </w:pPr>
      <w:r>
        <w:rPr>
          <w:rFonts w:ascii="Times New Roman"/>
          <w:b w:val="false"/>
          <w:i w:val="false"/>
          <w:color w:val="000000"/>
          <w:sz w:val="28"/>
        </w:rPr>
        <w:t>
      90. После сканирования техническому секретарю выдают справки о регистрации выпускников, реестр выдачи справок, информацию о базе данных.</w:t>
      </w:r>
      <w:r>
        <w:br/>
      </w:r>
      <w:r>
        <w:rPr>
          <w:rFonts w:ascii="Times New Roman"/>
          <w:b w:val="false"/>
          <w:i w:val="false"/>
          <w:color w:val="000000"/>
          <w:sz w:val="28"/>
        </w:rPr>
        <w:t>
</w:t>
      </w:r>
      <w:r>
        <w:rPr>
          <w:rFonts w:ascii="Times New Roman"/>
          <w:b w:val="false"/>
          <w:i w:val="false"/>
          <w:color w:val="000000"/>
          <w:sz w:val="28"/>
        </w:rPr>
        <w:t>
      91. Технический секретарь:</w:t>
      </w:r>
      <w:r>
        <w:br/>
      </w:r>
      <w:r>
        <w:rPr>
          <w:rFonts w:ascii="Times New Roman"/>
          <w:b w:val="false"/>
          <w:i w:val="false"/>
          <w:color w:val="000000"/>
          <w:sz w:val="28"/>
        </w:rPr>
        <w:t>
</w:t>
      </w:r>
      <w:r>
        <w:rPr>
          <w:rFonts w:ascii="Times New Roman"/>
          <w:b w:val="false"/>
          <w:i w:val="false"/>
          <w:color w:val="000000"/>
          <w:sz w:val="28"/>
        </w:rPr>
        <w:t>
      1) сверяет журнал регистрации с информацией о базе данных, что позволяет проследить за движением каждого бланка заявления;</w:t>
      </w:r>
      <w:r>
        <w:br/>
      </w:r>
      <w:r>
        <w:rPr>
          <w:rFonts w:ascii="Times New Roman"/>
          <w:b w:val="false"/>
          <w:i w:val="false"/>
          <w:color w:val="000000"/>
          <w:sz w:val="28"/>
        </w:rPr>
        <w:t>
</w:t>
      </w:r>
      <w:r>
        <w:rPr>
          <w:rFonts w:ascii="Times New Roman"/>
          <w:b w:val="false"/>
          <w:i w:val="false"/>
          <w:color w:val="000000"/>
          <w:sz w:val="28"/>
        </w:rPr>
        <w:t xml:space="preserve">
      2) отмечает в журнале регистрации результат сканирования бланков в графе "Результат сканирования" одним из признаков: "внесен", "изменен", "аннулирован"; </w:t>
      </w:r>
      <w:r>
        <w:br/>
      </w:r>
      <w:r>
        <w:rPr>
          <w:rFonts w:ascii="Times New Roman"/>
          <w:b w:val="false"/>
          <w:i w:val="false"/>
          <w:color w:val="000000"/>
          <w:sz w:val="28"/>
        </w:rPr>
        <w:t>
</w:t>
      </w:r>
      <w:r>
        <w:rPr>
          <w:rFonts w:ascii="Times New Roman"/>
          <w:b w:val="false"/>
          <w:i w:val="false"/>
          <w:color w:val="000000"/>
          <w:sz w:val="28"/>
        </w:rPr>
        <w:t>
      3) проверяет в скоросшивателе "Бланки заявлений" наличие бланков заявлений, принятых в базу выпускников;</w:t>
      </w:r>
      <w:r>
        <w:br/>
      </w:r>
      <w:r>
        <w:rPr>
          <w:rFonts w:ascii="Times New Roman"/>
          <w:b w:val="false"/>
          <w:i w:val="false"/>
          <w:color w:val="000000"/>
          <w:sz w:val="28"/>
        </w:rPr>
        <w:t>
</w:t>
      </w:r>
      <w:r>
        <w:rPr>
          <w:rFonts w:ascii="Times New Roman"/>
          <w:b w:val="false"/>
          <w:i w:val="false"/>
          <w:color w:val="000000"/>
          <w:sz w:val="28"/>
        </w:rPr>
        <w:t>
      4) проверяет в скоросшивателе "Аннулированные и испорченные" наличие бланков заявлений, удаленных из БД выпускников;</w:t>
      </w:r>
      <w:r>
        <w:br/>
      </w:r>
      <w:r>
        <w:rPr>
          <w:rFonts w:ascii="Times New Roman"/>
          <w:b w:val="false"/>
          <w:i w:val="false"/>
          <w:color w:val="000000"/>
          <w:sz w:val="28"/>
        </w:rPr>
        <w:t>
</w:t>
      </w:r>
      <w:r>
        <w:rPr>
          <w:rFonts w:ascii="Times New Roman"/>
          <w:b w:val="false"/>
          <w:i w:val="false"/>
          <w:color w:val="000000"/>
          <w:sz w:val="28"/>
        </w:rPr>
        <w:t>
      5) при наличии пропущенных ИКТ, выясняет причину и вносит соответствующие исправления.</w:t>
      </w:r>
      <w:r>
        <w:br/>
      </w:r>
      <w:r>
        <w:rPr>
          <w:rFonts w:ascii="Times New Roman"/>
          <w:b w:val="false"/>
          <w:i w:val="false"/>
          <w:color w:val="000000"/>
          <w:sz w:val="28"/>
        </w:rPr>
        <w:t>
</w:t>
      </w:r>
      <w:r>
        <w:rPr>
          <w:rFonts w:ascii="Times New Roman"/>
          <w:b w:val="false"/>
          <w:i w:val="false"/>
          <w:color w:val="000000"/>
          <w:sz w:val="28"/>
        </w:rPr>
        <w:t>
      92. Указанные меры дают возможность избежать следующих ошибок:</w:t>
      </w:r>
      <w:r>
        <w:br/>
      </w:r>
      <w:r>
        <w:rPr>
          <w:rFonts w:ascii="Times New Roman"/>
          <w:b w:val="false"/>
          <w:i w:val="false"/>
          <w:color w:val="000000"/>
          <w:sz w:val="28"/>
        </w:rPr>
        <w:t>
</w:t>
      </w:r>
      <w:r>
        <w:rPr>
          <w:rFonts w:ascii="Times New Roman"/>
          <w:b w:val="false"/>
          <w:i w:val="false"/>
          <w:color w:val="000000"/>
          <w:sz w:val="28"/>
        </w:rPr>
        <w:t>
      1) заявление зарегистрировано в журнале регистрации, но в БД не внесено и справка о регистрации не выписана;</w:t>
      </w:r>
      <w:r>
        <w:br/>
      </w:r>
      <w:r>
        <w:rPr>
          <w:rFonts w:ascii="Times New Roman"/>
          <w:b w:val="false"/>
          <w:i w:val="false"/>
          <w:color w:val="000000"/>
          <w:sz w:val="28"/>
        </w:rPr>
        <w:t>
</w:t>
      </w:r>
      <w:r>
        <w:rPr>
          <w:rFonts w:ascii="Times New Roman"/>
          <w:b w:val="false"/>
          <w:i w:val="false"/>
          <w:color w:val="000000"/>
          <w:sz w:val="28"/>
        </w:rPr>
        <w:t>
      2) заявление зарегистрировано как аннулированное, но в БД не аннулировано;</w:t>
      </w:r>
      <w:r>
        <w:br/>
      </w:r>
      <w:r>
        <w:rPr>
          <w:rFonts w:ascii="Times New Roman"/>
          <w:b w:val="false"/>
          <w:i w:val="false"/>
          <w:color w:val="000000"/>
          <w:sz w:val="28"/>
        </w:rPr>
        <w:t>
</w:t>
      </w:r>
      <w:r>
        <w:rPr>
          <w:rFonts w:ascii="Times New Roman"/>
          <w:b w:val="false"/>
          <w:i w:val="false"/>
          <w:color w:val="000000"/>
          <w:sz w:val="28"/>
        </w:rPr>
        <w:t>
      3) заявление в БД аннулировано, но не отмечено как аннулированное в журнале регистрации;</w:t>
      </w:r>
      <w:r>
        <w:br/>
      </w:r>
      <w:r>
        <w:rPr>
          <w:rFonts w:ascii="Times New Roman"/>
          <w:b w:val="false"/>
          <w:i w:val="false"/>
          <w:color w:val="000000"/>
          <w:sz w:val="28"/>
        </w:rPr>
        <w:t>
</w:t>
      </w:r>
      <w:r>
        <w:rPr>
          <w:rFonts w:ascii="Times New Roman"/>
          <w:b w:val="false"/>
          <w:i w:val="false"/>
          <w:color w:val="000000"/>
          <w:sz w:val="28"/>
        </w:rPr>
        <w:t>
      4) заявление внесено в БД, но в журнале регистрации отсутствует.</w:t>
      </w:r>
    </w:p>
    <w:bookmarkEnd w:id="35"/>
    <w:bookmarkStart w:name="z380" w:id="36"/>
    <w:p>
      <w:pPr>
        <w:spacing w:after="0"/>
        <w:ind w:left="0"/>
        <w:jc w:val="left"/>
      </w:pPr>
      <w:r>
        <w:rPr>
          <w:rFonts w:ascii="Times New Roman"/>
          <w:b/>
          <w:i w:val="false"/>
          <w:color w:val="000000"/>
        </w:rPr>
        <w:t xml:space="preserve"> 
18. Внесение изменений в данные выпускника</w:t>
      </w:r>
    </w:p>
    <w:bookmarkEnd w:id="36"/>
    <w:bookmarkStart w:name="z381" w:id="37"/>
    <w:p>
      <w:pPr>
        <w:spacing w:after="0"/>
        <w:ind w:left="0"/>
        <w:jc w:val="both"/>
      </w:pPr>
      <w:r>
        <w:rPr>
          <w:rFonts w:ascii="Times New Roman"/>
          <w:b w:val="false"/>
          <w:i w:val="false"/>
          <w:color w:val="000000"/>
          <w:sz w:val="28"/>
        </w:rPr>
        <w:t>
      93. При изменении данных о выпускнике, внесенных в БД, его заявление изменяется или аннулируется. При изменении языка сдачи экзамена или ИКТ выпускника заявление аннулируется и вводится заново. Исправление ошибок путем изменения возможно в следующих данных: Ф.И.О., пол, вид и номер документа, гражданство, национальность, год рождения, сведения об образовании.</w:t>
      </w:r>
      <w:r>
        <w:br/>
      </w:r>
      <w:r>
        <w:rPr>
          <w:rFonts w:ascii="Times New Roman"/>
          <w:b w:val="false"/>
          <w:i w:val="false"/>
          <w:color w:val="000000"/>
          <w:sz w:val="28"/>
        </w:rPr>
        <w:t>
</w:t>
      </w:r>
      <w:r>
        <w:rPr>
          <w:rFonts w:ascii="Times New Roman"/>
          <w:b w:val="false"/>
          <w:i w:val="false"/>
          <w:color w:val="000000"/>
          <w:sz w:val="28"/>
        </w:rPr>
        <w:t>
      94. При аннулировании данных выпускника технический секретарь:</w:t>
      </w:r>
      <w:r>
        <w:br/>
      </w:r>
      <w:r>
        <w:rPr>
          <w:rFonts w:ascii="Times New Roman"/>
          <w:b w:val="false"/>
          <w:i w:val="false"/>
          <w:color w:val="000000"/>
          <w:sz w:val="28"/>
        </w:rPr>
        <w:t>
</w:t>
      </w:r>
      <w:r>
        <w:rPr>
          <w:rFonts w:ascii="Times New Roman"/>
          <w:b w:val="false"/>
          <w:i w:val="false"/>
          <w:color w:val="000000"/>
          <w:sz w:val="28"/>
        </w:rPr>
        <w:t>
      1) в графе "Подпись выпускника при возврате документов" журнала регистрации выпускник ставит подпись;</w:t>
      </w:r>
      <w:r>
        <w:br/>
      </w:r>
      <w:r>
        <w:rPr>
          <w:rFonts w:ascii="Times New Roman"/>
          <w:b w:val="false"/>
          <w:i w:val="false"/>
          <w:color w:val="000000"/>
          <w:sz w:val="28"/>
        </w:rPr>
        <w:t>
</w:t>
      </w:r>
      <w:r>
        <w:rPr>
          <w:rFonts w:ascii="Times New Roman"/>
          <w:b w:val="false"/>
          <w:i w:val="false"/>
          <w:color w:val="000000"/>
          <w:sz w:val="28"/>
        </w:rPr>
        <w:t>
      2) изымает справку о регистрации выпускника и делает в нем отметку "аннулирован" и складывает ее в скоросшиватель "Аннулированные";</w:t>
      </w:r>
      <w:r>
        <w:br/>
      </w:r>
      <w:r>
        <w:rPr>
          <w:rFonts w:ascii="Times New Roman"/>
          <w:b w:val="false"/>
          <w:i w:val="false"/>
          <w:color w:val="000000"/>
          <w:sz w:val="28"/>
        </w:rPr>
        <w:t>
</w:t>
      </w:r>
      <w:r>
        <w:rPr>
          <w:rFonts w:ascii="Times New Roman"/>
          <w:b w:val="false"/>
          <w:i w:val="false"/>
          <w:color w:val="000000"/>
          <w:sz w:val="28"/>
        </w:rPr>
        <w:t>
      3) закрашивает в бланке заявления выпускника кружок "аннулирован", передает на повторное сканирование и после сканирования складывает его в скоросшиватель "Аннулированные и испорченные";</w:t>
      </w:r>
      <w:r>
        <w:br/>
      </w:r>
      <w:r>
        <w:rPr>
          <w:rFonts w:ascii="Times New Roman"/>
          <w:b w:val="false"/>
          <w:i w:val="false"/>
          <w:color w:val="000000"/>
          <w:sz w:val="28"/>
        </w:rPr>
        <w:t>
</w:t>
      </w:r>
      <w:r>
        <w:rPr>
          <w:rFonts w:ascii="Times New Roman"/>
          <w:b w:val="false"/>
          <w:i w:val="false"/>
          <w:color w:val="000000"/>
          <w:sz w:val="28"/>
        </w:rPr>
        <w:t>
      4) после сканирования старого бланка, для аннулирования данных выпускника из БД, в графе "Результат сканирования" журнала регистрации вносится запись "аннулирован";</w:t>
      </w:r>
      <w:r>
        <w:br/>
      </w:r>
      <w:r>
        <w:rPr>
          <w:rFonts w:ascii="Times New Roman"/>
          <w:b w:val="false"/>
          <w:i w:val="false"/>
          <w:color w:val="000000"/>
          <w:sz w:val="28"/>
        </w:rPr>
        <w:t>
</w:t>
      </w:r>
      <w:r>
        <w:rPr>
          <w:rFonts w:ascii="Times New Roman"/>
          <w:b w:val="false"/>
          <w:i w:val="false"/>
          <w:color w:val="000000"/>
          <w:sz w:val="28"/>
        </w:rPr>
        <w:t>
      5) в свободной строке журнала регистрации вносит данные выпускника с изменениями, присвоением нового ИКТ;</w:t>
      </w:r>
      <w:r>
        <w:br/>
      </w:r>
      <w:r>
        <w:rPr>
          <w:rFonts w:ascii="Times New Roman"/>
          <w:b w:val="false"/>
          <w:i w:val="false"/>
          <w:color w:val="000000"/>
          <w:sz w:val="28"/>
        </w:rPr>
        <w:t>
</w:t>
      </w:r>
      <w:r>
        <w:rPr>
          <w:rFonts w:ascii="Times New Roman"/>
          <w:b w:val="false"/>
          <w:i w:val="false"/>
          <w:color w:val="000000"/>
          <w:sz w:val="28"/>
        </w:rPr>
        <w:t>
      6) выдает выпускнику новый бланк заявления, после заполнения предоставляет его в ППЕНТ на сканирование;</w:t>
      </w:r>
      <w:r>
        <w:br/>
      </w:r>
      <w:r>
        <w:rPr>
          <w:rFonts w:ascii="Times New Roman"/>
          <w:b w:val="false"/>
          <w:i w:val="false"/>
          <w:color w:val="000000"/>
          <w:sz w:val="28"/>
        </w:rPr>
        <w:t>
</w:t>
      </w:r>
      <w:r>
        <w:rPr>
          <w:rFonts w:ascii="Times New Roman"/>
          <w:b w:val="false"/>
          <w:i w:val="false"/>
          <w:color w:val="000000"/>
          <w:sz w:val="28"/>
        </w:rPr>
        <w:t>
      7) после сканирования нового бланка и повторного внесения в базу данных с другим ИКТ, выпускнику выдается новая справка о регистрации.</w:t>
      </w:r>
      <w:r>
        <w:br/>
      </w:r>
      <w:r>
        <w:rPr>
          <w:rFonts w:ascii="Times New Roman"/>
          <w:b w:val="false"/>
          <w:i w:val="false"/>
          <w:color w:val="000000"/>
          <w:sz w:val="28"/>
        </w:rPr>
        <w:t>
</w:t>
      </w:r>
      <w:r>
        <w:rPr>
          <w:rFonts w:ascii="Times New Roman"/>
          <w:b w:val="false"/>
          <w:i w:val="false"/>
          <w:color w:val="000000"/>
          <w:sz w:val="28"/>
        </w:rPr>
        <w:t>
      95. При изменении данных Ф.И.О. выпускника, пол, вид и номер документа, гражданство, национальность, год рождения в бланк заявления выпускника вносятся соответствующие изменения, закрашивается кружок "изменен", бланк передается на повторное сканирование.</w:t>
      </w:r>
      <w:r>
        <w:br/>
      </w:r>
      <w:r>
        <w:rPr>
          <w:rFonts w:ascii="Times New Roman"/>
          <w:b w:val="false"/>
          <w:i w:val="false"/>
          <w:color w:val="000000"/>
          <w:sz w:val="28"/>
        </w:rPr>
        <w:t>
</w:t>
      </w:r>
      <w:r>
        <w:rPr>
          <w:rFonts w:ascii="Times New Roman"/>
          <w:b w:val="false"/>
          <w:i w:val="false"/>
          <w:color w:val="000000"/>
          <w:sz w:val="28"/>
        </w:rPr>
        <w:t>
      96. После повторного сканирования бланк заявления складывается в скоросшиватель "Бланки заявлений".</w:t>
      </w:r>
    </w:p>
    <w:bookmarkEnd w:id="37"/>
    <w:bookmarkStart w:name="z392" w:id="38"/>
    <w:p>
      <w:pPr>
        <w:spacing w:after="0"/>
        <w:ind w:left="0"/>
        <w:jc w:val="left"/>
      </w:pPr>
      <w:r>
        <w:rPr>
          <w:rFonts w:ascii="Times New Roman"/>
          <w:b/>
          <w:i w:val="false"/>
          <w:color w:val="000000"/>
        </w:rPr>
        <w:t xml:space="preserve"> 
19. Закрытие журнала регистрации</w:t>
      </w:r>
    </w:p>
    <w:bookmarkEnd w:id="38"/>
    <w:bookmarkStart w:name="z393" w:id="39"/>
    <w:p>
      <w:pPr>
        <w:spacing w:after="0"/>
        <w:ind w:left="0"/>
        <w:jc w:val="both"/>
      </w:pPr>
      <w:r>
        <w:rPr>
          <w:rFonts w:ascii="Times New Roman"/>
          <w:b w:val="false"/>
          <w:i w:val="false"/>
          <w:color w:val="000000"/>
          <w:sz w:val="28"/>
        </w:rPr>
        <w:t>
      97. В последний день приема заявлений производится закрытие журнала регистрации заявлений. Распечатывается журнал заявлений ППЕНТ и закрывается БД "Выпускник":</w:t>
      </w:r>
      <w:r>
        <w:br/>
      </w:r>
      <w:r>
        <w:rPr>
          <w:rFonts w:ascii="Times New Roman"/>
          <w:b w:val="false"/>
          <w:i w:val="false"/>
          <w:color w:val="000000"/>
          <w:sz w:val="28"/>
        </w:rPr>
        <w:t>
</w:t>
      </w:r>
      <w:r>
        <w:rPr>
          <w:rFonts w:ascii="Times New Roman"/>
          <w:b w:val="false"/>
          <w:i w:val="false"/>
          <w:color w:val="000000"/>
          <w:sz w:val="28"/>
        </w:rPr>
        <w:t>
      1) инженер ППЕНТ распечатывает журнал технического секретаря,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настоящей Инструкции, информацию о БД и предоставляет техническому секретарю для сверки;</w:t>
      </w:r>
      <w:r>
        <w:br/>
      </w:r>
      <w:r>
        <w:rPr>
          <w:rFonts w:ascii="Times New Roman"/>
          <w:b w:val="false"/>
          <w:i w:val="false"/>
          <w:color w:val="000000"/>
          <w:sz w:val="28"/>
        </w:rPr>
        <w:t>
</w:t>
      </w:r>
      <w:r>
        <w:rPr>
          <w:rFonts w:ascii="Times New Roman"/>
          <w:b w:val="false"/>
          <w:i w:val="false"/>
          <w:color w:val="000000"/>
          <w:sz w:val="28"/>
        </w:rPr>
        <w:t>
      2) технический секретарь сличает журнал регистрации с журналом технического секретаря, информацией о БД. В случае обнаружения ошибок принимаются меры по исправлению;</w:t>
      </w:r>
      <w:r>
        <w:br/>
      </w:r>
      <w:r>
        <w:rPr>
          <w:rFonts w:ascii="Times New Roman"/>
          <w:b w:val="false"/>
          <w:i w:val="false"/>
          <w:color w:val="000000"/>
          <w:sz w:val="28"/>
        </w:rPr>
        <w:t>
</w:t>
      </w:r>
      <w:r>
        <w:rPr>
          <w:rFonts w:ascii="Times New Roman"/>
          <w:b w:val="false"/>
          <w:i w:val="false"/>
          <w:color w:val="000000"/>
          <w:sz w:val="28"/>
        </w:rPr>
        <w:t>
      3) после сверки и внесения имеющихся изменений технический секретарь перечеркивает несколько строк журнала регистрации знаком "Z" после последнего принятого заявления, подписывается директором школы и руководителем ППЕНТ;</w:t>
      </w:r>
      <w:r>
        <w:br/>
      </w:r>
      <w:r>
        <w:rPr>
          <w:rFonts w:ascii="Times New Roman"/>
          <w:b w:val="false"/>
          <w:i w:val="false"/>
          <w:color w:val="000000"/>
          <w:sz w:val="28"/>
        </w:rPr>
        <w:t>
</w:t>
      </w:r>
      <w:r>
        <w:rPr>
          <w:rFonts w:ascii="Times New Roman"/>
          <w:b w:val="false"/>
          <w:i w:val="false"/>
          <w:color w:val="000000"/>
          <w:sz w:val="28"/>
        </w:rPr>
        <w:t>
      4) инженер ППЕНТ получает от НЦТ пароль для закрытия БД "Выпускник";</w:t>
      </w:r>
      <w:r>
        <w:br/>
      </w:r>
      <w:r>
        <w:rPr>
          <w:rFonts w:ascii="Times New Roman"/>
          <w:b w:val="false"/>
          <w:i w:val="false"/>
          <w:color w:val="000000"/>
          <w:sz w:val="28"/>
        </w:rPr>
        <w:t>
</w:t>
      </w:r>
      <w:r>
        <w:rPr>
          <w:rFonts w:ascii="Times New Roman"/>
          <w:b w:val="false"/>
          <w:i w:val="false"/>
          <w:color w:val="000000"/>
          <w:sz w:val="28"/>
        </w:rPr>
        <w:t>
      5) инженером ППЕНТ отправляется итоговый файл БД "Выпускник" по телекоммуникационной сети в НЦТ;</w:t>
      </w:r>
      <w:r>
        <w:br/>
      </w:r>
      <w:r>
        <w:rPr>
          <w:rFonts w:ascii="Times New Roman"/>
          <w:b w:val="false"/>
          <w:i w:val="false"/>
          <w:color w:val="000000"/>
          <w:sz w:val="28"/>
        </w:rPr>
        <w:t>
</w:t>
      </w:r>
      <w:r>
        <w:rPr>
          <w:rFonts w:ascii="Times New Roman"/>
          <w:b w:val="false"/>
          <w:i w:val="false"/>
          <w:color w:val="000000"/>
          <w:sz w:val="28"/>
        </w:rPr>
        <w:t>
      6) после закрытия БД все бланки заявлений сшиваются стороной, где нет синхронной дорожки, в скоросшиватель "Накопление";</w:t>
      </w:r>
      <w:r>
        <w:br/>
      </w:r>
      <w:r>
        <w:rPr>
          <w:rFonts w:ascii="Times New Roman"/>
          <w:b w:val="false"/>
          <w:i w:val="false"/>
          <w:color w:val="000000"/>
          <w:sz w:val="28"/>
        </w:rPr>
        <w:t>
</w:t>
      </w:r>
      <w:r>
        <w:rPr>
          <w:rFonts w:ascii="Times New Roman"/>
          <w:b w:val="false"/>
          <w:i w:val="false"/>
          <w:color w:val="000000"/>
          <w:sz w:val="28"/>
        </w:rPr>
        <w:t>
      7) журнал регистрации и скоросшиватель "Накопление" сдается руководителю ППЕНТ и хранятся до указаний НЦТ.</w:t>
      </w:r>
      <w:r>
        <w:br/>
      </w:r>
      <w:r>
        <w:rPr>
          <w:rFonts w:ascii="Times New Roman"/>
          <w:b w:val="false"/>
          <w:i w:val="false"/>
          <w:color w:val="000000"/>
          <w:sz w:val="28"/>
        </w:rPr>
        <w:t>
</w:t>
      </w:r>
      <w:r>
        <w:rPr>
          <w:rFonts w:ascii="Times New Roman"/>
          <w:b w:val="false"/>
          <w:i w:val="false"/>
          <w:color w:val="000000"/>
          <w:sz w:val="28"/>
        </w:rPr>
        <w:t>
      98. После закрытия БД "Выпускник" и журнала заявлений на тестирование внесение изменений в БД не производится. При обнаружении ошибок после закрытия БД "Выпускник" в данных Ф.И.О. выпускника, год рождения, пол, гражданство, национальность заполняется журнал изменения данных выпускника. Также в данную форму заносятся выпускники, Ф.И.О. которых содержит буквы "е" и "ъ", имеет пробел, пишется через тире, не вмещается в сектор.</w:t>
      </w:r>
      <w:r>
        <w:br/>
      </w:r>
      <w:r>
        <w:rPr>
          <w:rFonts w:ascii="Times New Roman"/>
          <w:b w:val="false"/>
          <w:i w:val="false"/>
          <w:color w:val="000000"/>
          <w:sz w:val="28"/>
        </w:rPr>
        <w:t>
</w:t>
      </w:r>
      <w:r>
        <w:rPr>
          <w:rFonts w:ascii="Times New Roman"/>
          <w:b w:val="false"/>
          <w:i w:val="false"/>
          <w:color w:val="000000"/>
          <w:sz w:val="28"/>
        </w:rPr>
        <w:t>
      99. Журнал изменений передается программисту Министерства, который вносит соответствующие изменения в АРМ "Программиста Министерства" во время приема БД "Выпускник".</w:t>
      </w:r>
    </w:p>
    <w:bookmarkEnd w:id="39"/>
    <w:bookmarkStart w:name="z403" w:id="40"/>
    <w:p>
      <w:pPr>
        <w:spacing w:after="0"/>
        <w:ind w:left="0"/>
        <w:jc w:val="left"/>
      </w:pPr>
      <w:r>
        <w:rPr>
          <w:rFonts w:ascii="Times New Roman"/>
          <w:b/>
          <w:i w:val="false"/>
          <w:color w:val="000000"/>
        </w:rPr>
        <w:t xml:space="preserve"> 
20. Оформление и выдача пропуска</w:t>
      </w:r>
    </w:p>
    <w:bookmarkEnd w:id="40"/>
    <w:bookmarkStart w:name="z404" w:id="41"/>
    <w:p>
      <w:pPr>
        <w:spacing w:after="0"/>
        <w:ind w:left="0"/>
        <w:jc w:val="both"/>
      </w:pPr>
      <w:r>
        <w:rPr>
          <w:rFonts w:ascii="Times New Roman"/>
          <w:b w:val="false"/>
          <w:i w:val="false"/>
          <w:color w:val="000000"/>
          <w:sz w:val="28"/>
        </w:rPr>
        <w:t>
      100. Оформление пропуска и корешка пропуска производится в школе, где обучается выпускник. Для оформления пропуска выпускник сдает две фотокарточки (размер 3 х 4). На пропуск и корешок приклеиваются фотокарточки. Директор школы подписывает пропуск с корешком и проставляет печать.</w:t>
      </w:r>
      <w:r>
        <w:br/>
      </w:r>
      <w:r>
        <w:rPr>
          <w:rFonts w:ascii="Times New Roman"/>
          <w:b w:val="false"/>
          <w:i w:val="false"/>
          <w:color w:val="000000"/>
          <w:sz w:val="28"/>
        </w:rPr>
        <w:t>
</w:t>
      </w:r>
      <w:r>
        <w:rPr>
          <w:rFonts w:ascii="Times New Roman"/>
          <w:b w:val="false"/>
          <w:i w:val="false"/>
          <w:color w:val="000000"/>
          <w:sz w:val="28"/>
        </w:rPr>
        <w:t>
      101. Пропуск выдается выпускнику под его роспись в реестре выдачи пропусков на экзамен. Корешок пропуска подписывается выпускником и передается техническим секретарем руководителю ППЕНТ. При получении пропуска выпускнику сообщается о времени и месте проведения ЕНТ.</w:t>
      </w:r>
      <w:r>
        <w:br/>
      </w:r>
      <w:r>
        <w:rPr>
          <w:rFonts w:ascii="Times New Roman"/>
          <w:b w:val="false"/>
          <w:i w:val="false"/>
          <w:color w:val="000000"/>
          <w:sz w:val="28"/>
        </w:rPr>
        <w:t>
</w:t>
      </w:r>
      <w:r>
        <w:rPr>
          <w:rFonts w:ascii="Times New Roman"/>
          <w:b w:val="false"/>
          <w:i w:val="false"/>
          <w:color w:val="000000"/>
          <w:sz w:val="28"/>
        </w:rPr>
        <w:t>
      102. Выпускник проверяет правильность заполнения данных в пропуске. В случае обнаружения неправильных данных сообщает техническому секретарю, который принимает меры по их исправлению.</w:t>
      </w:r>
      <w:r>
        <w:br/>
      </w:r>
      <w:r>
        <w:rPr>
          <w:rFonts w:ascii="Times New Roman"/>
          <w:b w:val="false"/>
          <w:i w:val="false"/>
          <w:color w:val="000000"/>
          <w:sz w:val="28"/>
        </w:rPr>
        <w:t>
</w:t>
      </w:r>
      <w:r>
        <w:rPr>
          <w:rFonts w:ascii="Times New Roman"/>
          <w:b w:val="false"/>
          <w:i w:val="false"/>
          <w:color w:val="000000"/>
          <w:sz w:val="28"/>
        </w:rPr>
        <w:t>
      103. При получении пропуска выпускник ставит подпись об ознакомлении с правилами поведения во время ЕНТ, размещенными на пропуске и корешке, и достоверности его индивидуальных данных.</w:t>
      </w:r>
    </w:p>
    <w:bookmarkEnd w:id="41"/>
    <w:bookmarkStart w:name="z408" w:id="42"/>
    <w:p>
      <w:pPr>
        <w:spacing w:after="0"/>
        <w:ind w:left="0"/>
        <w:jc w:val="left"/>
      </w:pPr>
      <w:r>
        <w:rPr>
          <w:rFonts w:ascii="Times New Roman"/>
          <w:b/>
          <w:i w:val="false"/>
          <w:color w:val="000000"/>
        </w:rPr>
        <w:t xml:space="preserve"> 
21. Запуск и рассадка выпускников</w:t>
      </w:r>
    </w:p>
    <w:bookmarkEnd w:id="42"/>
    <w:bookmarkStart w:name="z409" w:id="43"/>
    <w:p>
      <w:pPr>
        <w:spacing w:after="0"/>
        <w:ind w:left="0"/>
        <w:jc w:val="both"/>
      </w:pPr>
      <w:r>
        <w:rPr>
          <w:rFonts w:ascii="Times New Roman"/>
          <w:b w:val="false"/>
          <w:i w:val="false"/>
          <w:color w:val="000000"/>
          <w:sz w:val="28"/>
        </w:rPr>
        <w:t>
      104. В корпусах, где будет проводиться тестирование, в дни экзаменов все аудитории, кабинеты и другие помещения, неиспользуемые для тестирования (кроме санузлов), а также входные двери, кроме тех, которые будут использованы для входа и выхода выпускников закрываются и опечатываются. Территория и дорога от здания до санузлов, находящихся вне здания, ограничивается для доступа посторонних лиц.</w:t>
      </w:r>
      <w:r>
        <w:br/>
      </w:r>
      <w:r>
        <w:rPr>
          <w:rFonts w:ascii="Times New Roman"/>
          <w:b w:val="false"/>
          <w:i w:val="false"/>
          <w:color w:val="000000"/>
          <w:sz w:val="28"/>
        </w:rPr>
        <w:t>
</w:t>
      </w:r>
      <w:r>
        <w:rPr>
          <w:rFonts w:ascii="Times New Roman"/>
          <w:b w:val="false"/>
          <w:i w:val="false"/>
          <w:color w:val="000000"/>
          <w:sz w:val="28"/>
        </w:rPr>
        <w:t>
      105. Выпускники запускаются в аудиторию по одному. Дежурный производит идентификацию личности выпускника на основании документа, удостоверяющего личность, пропуска и корешка пропуска. Дежурный следит за тем, чтобы сумки, книги, сотовые телефоны и другие посторонние предметы выпускников были оставлены в специально отведенном для этого месте. Выпускник занимает место, соответствующее номеру в посадочном листе и после рассадки расписывается в посадочном листе, подтверждая тем самым, что сел на свое место. Запуск выпускников заканчивается с момента объявления начала экзамена.</w:t>
      </w:r>
    </w:p>
    <w:bookmarkEnd w:id="43"/>
    <w:bookmarkStart w:name="z411" w:id="44"/>
    <w:p>
      <w:pPr>
        <w:spacing w:after="0"/>
        <w:ind w:left="0"/>
        <w:jc w:val="left"/>
      </w:pPr>
      <w:r>
        <w:rPr>
          <w:rFonts w:ascii="Times New Roman"/>
          <w:b/>
          <w:i w:val="false"/>
          <w:color w:val="000000"/>
        </w:rPr>
        <w:t xml:space="preserve"> 
22. Досадка выпускников</w:t>
      </w:r>
    </w:p>
    <w:bookmarkEnd w:id="44"/>
    <w:bookmarkStart w:name="z412" w:id="45"/>
    <w:p>
      <w:pPr>
        <w:spacing w:after="0"/>
        <w:ind w:left="0"/>
        <w:jc w:val="both"/>
      </w:pPr>
      <w:r>
        <w:rPr>
          <w:rFonts w:ascii="Times New Roman"/>
          <w:b w:val="false"/>
          <w:i w:val="false"/>
          <w:color w:val="000000"/>
          <w:sz w:val="28"/>
        </w:rPr>
        <w:t>
      106. Выпускник, в некоторых исключительных случаях (например, полученная травма, по семейным обстоятельствам, ошибочно указан язык сдачи тестирования во время подачи заявления), подает заявление с просьбой об изменении даты экзамена или изменении языкового статуса аудитории. Заявление подается на имя председателя государственной комиссии. К заявлению прилагаются подтверждающие документы. Решение о досадке оформляется протоколом заседания государственной комиссии</w:t>
      </w:r>
      <w:r>
        <w:rPr>
          <w:rFonts w:ascii="Times New Roman"/>
          <w:b w:val="false"/>
          <w:i w:val="false"/>
          <w:color w:val="000000"/>
          <w:vertAlign w:val="superscript"/>
        </w:rPr>
        <w:t>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107. При положительном решении вопроса представитель Министерства определяет номер аудитории, куда будет досажен данный выпускник, в соответствии с языком сдачи тестирования, указанным в журнале заявлений ППЕНТ.</w:t>
      </w:r>
      <w:r>
        <w:br/>
      </w:r>
      <w:r>
        <w:rPr>
          <w:rFonts w:ascii="Times New Roman"/>
          <w:b w:val="false"/>
          <w:i w:val="false"/>
          <w:color w:val="000000"/>
          <w:sz w:val="28"/>
        </w:rPr>
        <w:t>
</w:t>
      </w:r>
      <w:r>
        <w:rPr>
          <w:rFonts w:ascii="Times New Roman"/>
          <w:b w:val="false"/>
          <w:i w:val="false"/>
          <w:color w:val="000000"/>
          <w:sz w:val="28"/>
        </w:rPr>
        <w:t>
      Представитель Министерства вносит соответствующие изменения в пропуск выпускника, ставит в известность о досадке дежурного по аудитории.</w:t>
      </w:r>
      <w:r>
        <w:br/>
      </w:r>
      <w:r>
        <w:rPr>
          <w:rFonts w:ascii="Times New Roman"/>
          <w:b w:val="false"/>
          <w:i w:val="false"/>
          <w:color w:val="000000"/>
          <w:sz w:val="28"/>
        </w:rPr>
        <w:t>
</w:t>
      </w:r>
      <w:r>
        <w:rPr>
          <w:rFonts w:ascii="Times New Roman"/>
          <w:b w:val="false"/>
          <w:i w:val="false"/>
          <w:color w:val="000000"/>
          <w:sz w:val="28"/>
        </w:rPr>
        <w:t>
      108. Для досадки в первую очередь используются экзаменационные материалы выпускников, не явившихся на экзамен, и запасные экзаменационные материалы.</w:t>
      </w:r>
    </w:p>
    <w:bookmarkEnd w:id="45"/>
    <w:p>
      <w:pPr>
        <w:spacing w:after="0"/>
        <w:ind w:left="0"/>
        <w:jc w:val="both"/>
      </w:pPr>
      <w:r>
        <w:rPr>
          <w:rFonts w:ascii="Times New Roman"/>
          <w:b w:val="false"/>
          <w:i w:val="false"/>
          <w:color w:val="000000"/>
          <w:sz w:val="28"/>
        </w:rPr>
        <w:t>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Досадка производится только в том случае, если в ППЕНТ имеются еще потоки и в аудитории, с необходимым языком тестирования, имеются свободные места</w:t>
      </w:r>
    </w:p>
    <w:bookmarkStart w:name="z416" w:id="46"/>
    <w:p>
      <w:pPr>
        <w:spacing w:after="0"/>
        <w:ind w:left="0"/>
        <w:jc w:val="left"/>
      </w:pPr>
      <w:r>
        <w:rPr>
          <w:rFonts w:ascii="Times New Roman"/>
          <w:b/>
          <w:i w:val="false"/>
          <w:color w:val="000000"/>
        </w:rPr>
        <w:t xml:space="preserve"> 
23. Вскрытие коробки с экзаменационными материалами</w:t>
      </w:r>
    </w:p>
    <w:bookmarkEnd w:id="46"/>
    <w:bookmarkStart w:name="z417" w:id="47"/>
    <w:p>
      <w:pPr>
        <w:spacing w:after="0"/>
        <w:ind w:left="0"/>
        <w:jc w:val="both"/>
      </w:pPr>
      <w:r>
        <w:rPr>
          <w:rFonts w:ascii="Times New Roman"/>
          <w:b w:val="false"/>
          <w:i w:val="false"/>
          <w:color w:val="000000"/>
          <w:sz w:val="28"/>
        </w:rPr>
        <w:t>
      109. Коробка с экзаменационными материалами вскрывается при участии трех выпускников из аудитории и независимых наблюдателей из числа родителей, если таковые присутствуют.</w:t>
      </w:r>
      <w:r>
        <w:br/>
      </w:r>
      <w:r>
        <w:rPr>
          <w:rFonts w:ascii="Times New Roman"/>
          <w:b w:val="false"/>
          <w:i w:val="false"/>
          <w:color w:val="000000"/>
          <w:sz w:val="28"/>
        </w:rPr>
        <w:t>
</w:t>
      </w:r>
      <w:r>
        <w:rPr>
          <w:rFonts w:ascii="Times New Roman"/>
          <w:b w:val="false"/>
          <w:i w:val="false"/>
          <w:color w:val="000000"/>
          <w:sz w:val="28"/>
        </w:rPr>
        <w:t>
      В коробке находятся: акт вскрытия экзаменационных материалов,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настоящей Инструкции, конверт с листами ответов, копии листов ответов,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настоящей Инструкции, книжки-вопросники, конверт с запасными листами ответов (только в аудитории № 1, если аудитория № 1 отсутствует, то в последующей за ней).</w:t>
      </w:r>
      <w:r>
        <w:br/>
      </w:r>
      <w:r>
        <w:rPr>
          <w:rFonts w:ascii="Times New Roman"/>
          <w:b w:val="false"/>
          <w:i w:val="false"/>
          <w:color w:val="000000"/>
          <w:sz w:val="28"/>
        </w:rPr>
        <w:t>
</w:t>
      </w:r>
      <w:r>
        <w:rPr>
          <w:rFonts w:ascii="Times New Roman"/>
          <w:b w:val="false"/>
          <w:i w:val="false"/>
          <w:color w:val="000000"/>
          <w:sz w:val="28"/>
        </w:rPr>
        <w:t>
      110. Приглашенные выпускники проверяют целостность печати на коробке. Производят вскрытие коробки, пересчитывают имеющийся в ней экзаменационный материал, результаты заносят в акт вскрытия экзаменационных материалов и ставят в нем свои подписи. В случае несовпадения количества материалов дежурный предупреждает представителя Министерства и отражает данный факт в акте вскрытия экзаменационных материалов. Если после вскрытия коробки выяснилось, что книжки-вопросники не соответствуют языковому статусу данной аудитории, дежурный предупреждает представителя Министерства и составляет акт.</w:t>
      </w:r>
      <w:r>
        <w:br/>
      </w:r>
      <w:r>
        <w:rPr>
          <w:rFonts w:ascii="Times New Roman"/>
          <w:b w:val="false"/>
          <w:i w:val="false"/>
          <w:color w:val="000000"/>
          <w:sz w:val="28"/>
        </w:rPr>
        <w:t>
</w:t>
      </w:r>
      <w:r>
        <w:rPr>
          <w:rFonts w:ascii="Times New Roman"/>
          <w:b w:val="false"/>
          <w:i w:val="false"/>
          <w:color w:val="000000"/>
          <w:sz w:val="28"/>
        </w:rPr>
        <w:t>
      Дальнейшие решения принимаются представителем Министерства и государственной комиссией совместно с НЦТ.</w:t>
      </w:r>
    </w:p>
    <w:bookmarkEnd w:id="47"/>
    <w:bookmarkStart w:name="z421" w:id="48"/>
    <w:p>
      <w:pPr>
        <w:spacing w:after="0"/>
        <w:ind w:left="0"/>
        <w:jc w:val="left"/>
      </w:pPr>
      <w:r>
        <w:rPr>
          <w:rFonts w:ascii="Times New Roman"/>
          <w:b/>
          <w:i w:val="false"/>
          <w:color w:val="000000"/>
        </w:rPr>
        <w:t xml:space="preserve"> 
24. Раздача экзаменационных материалов</w:t>
      </w:r>
    </w:p>
    <w:bookmarkEnd w:id="48"/>
    <w:bookmarkStart w:name="z422" w:id="49"/>
    <w:p>
      <w:pPr>
        <w:spacing w:after="0"/>
        <w:ind w:left="0"/>
        <w:jc w:val="both"/>
      </w:pPr>
      <w:r>
        <w:rPr>
          <w:rFonts w:ascii="Times New Roman"/>
          <w:b w:val="false"/>
          <w:i w:val="false"/>
          <w:color w:val="000000"/>
          <w:sz w:val="28"/>
        </w:rPr>
        <w:t>
      111. В первую очередь раздаются только листы ответов и копии листов ответов. После раздачи дежурный объясняет принцип их заполнения.</w:t>
      </w:r>
      <w:r>
        <w:br/>
      </w:r>
      <w:r>
        <w:rPr>
          <w:rFonts w:ascii="Times New Roman"/>
          <w:b w:val="false"/>
          <w:i w:val="false"/>
          <w:color w:val="000000"/>
          <w:sz w:val="28"/>
        </w:rPr>
        <w:t>
</w:t>
      </w:r>
      <w:r>
        <w:rPr>
          <w:rFonts w:ascii="Times New Roman"/>
          <w:b w:val="false"/>
          <w:i w:val="false"/>
          <w:color w:val="000000"/>
          <w:sz w:val="28"/>
        </w:rPr>
        <w:t>
      112. Выпускникам напоминают, что результаты тестирования получают только при обработке листов ответов выпускников, лист ответов выдается только в одном экземпляре, замене не подлежит и это единственный документ, подтверждающий его знания. Выпускник очень внимательно заполняет его, не допуская ошибок и исправлений.</w:t>
      </w:r>
      <w:r>
        <w:br/>
      </w:r>
      <w:r>
        <w:rPr>
          <w:rFonts w:ascii="Times New Roman"/>
          <w:b w:val="false"/>
          <w:i w:val="false"/>
          <w:color w:val="000000"/>
          <w:sz w:val="28"/>
        </w:rPr>
        <w:t>
</w:t>
      </w:r>
      <w:r>
        <w:rPr>
          <w:rFonts w:ascii="Times New Roman"/>
          <w:b w:val="false"/>
          <w:i w:val="false"/>
          <w:color w:val="000000"/>
          <w:sz w:val="28"/>
        </w:rPr>
        <w:t>
      113. После окончания экзамена выпускник сверяет свои ответы, записанные на копии листа ответов, с кодами правильных ответов, представленными для всеобщего обозрения государственной комиссией, после обработки результатов тестирования.</w:t>
      </w:r>
    </w:p>
    <w:bookmarkEnd w:id="49"/>
    <w:bookmarkStart w:name="z425" w:id="50"/>
    <w:p>
      <w:pPr>
        <w:spacing w:after="0"/>
        <w:ind w:left="0"/>
        <w:jc w:val="left"/>
      </w:pPr>
      <w:r>
        <w:rPr>
          <w:rFonts w:ascii="Times New Roman"/>
          <w:b/>
          <w:i w:val="false"/>
          <w:color w:val="000000"/>
        </w:rPr>
        <w:t xml:space="preserve"> 
25. Заполнение бланка листов ответов</w:t>
      </w:r>
    </w:p>
    <w:bookmarkEnd w:id="50"/>
    <w:bookmarkStart w:name="z426" w:id="51"/>
    <w:p>
      <w:pPr>
        <w:spacing w:after="0"/>
        <w:ind w:left="0"/>
        <w:jc w:val="both"/>
      </w:pPr>
      <w:r>
        <w:rPr>
          <w:rFonts w:ascii="Times New Roman"/>
          <w:b w:val="false"/>
          <w:i w:val="false"/>
          <w:color w:val="000000"/>
          <w:sz w:val="28"/>
        </w:rPr>
        <w:t>
      114. В сектор 1 вписывается Ф.И.О.</w:t>
      </w:r>
      <w:r>
        <w:br/>
      </w:r>
      <w:r>
        <w:rPr>
          <w:rFonts w:ascii="Times New Roman"/>
          <w:b w:val="false"/>
          <w:i w:val="false"/>
          <w:color w:val="000000"/>
          <w:sz w:val="28"/>
        </w:rPr>
        <w:t>
</w:t>
      </w:r>
      <w:r>
        <w:rPr>
          <w:rFonts w:ascii="Times New Roman"/>
          <w:b w:val="false"/>
          <w:i w:val="false"/>
          <w:color w:val="000000"/>
          <w:sz w:val="28"/>
        </w:rPr>
        <w:t>
      115. В секторе 2 в верхних клетках по горизонтали заполняется ИКТ, указанный на пропуске выпускника. Под каждой цифрой закрашиваются кружки, соответствующие цифрам, обозначенным в клетках.</w:t>
      </w:r>
      <w:r>
        <w:br/>
      </w:r>
      <w:r>
        <w:rPr>
          <w:rFonts w:ascii="Times New Roman"/>
          <w:b w:val="false"/>
          <w:i w:val="false"/>
          <w:color w:val="000000"/>
          <w:sz w:val="28"/>
        </w:rPr>
        <w:t>
</w:t>
      </w:r>
      <w:r>
        <w:rPr>
          <w:rFonts w:ascii="Times New Roman"/>
          <w:b w:val="false"/>
          <w:i w:val="false"/>
          <w:color w:val="000000"/>
          <w:sz w:val="28"/>
        </w:rPr>
        <w:t>
      116. В секторе 3 и 4 закрашиваются кружками место, где будет сидеть выпускник при сдаче экзамена и вариант его книжки-вопросника.</w:t>
      </w:r>
      <w:r>
        <w:br/>
      </w:r>
      <w:r>
        <w:rPr>
          <w:rFonts w:ascii="Times New Roman"/>
          <w:b w:val="false"/>
          <w:i w:val="false"/>
          <w:color w:val="000000"/>
          <w:sz w:val="28"/>
        </w:rPr>
        <w:t>
</w:t>
      </w:r>
      <w:r>
        <w:rPr>
          <w:rFonts w:ascii="Times New Roman"/>
          <w:b w:val="false"/>
          <w:i w:val="false"/>
          <w:color w:val="000000"/>
          <w:sz w:val="28"/>
        </w:rPr>
        <w:t>
      117. В секторе 5 проставляются поток и номер аудитории, в которой выпускник будет сдавать экзамен. Номер потока определяется по дате экзамена.</w:t>
      </w:r>
      <w:r>
        <w:br/>
      </w:r>
      <w:r>
        <w:rPr>
          <w:rFonts w:ascii="Times New Roman"/>
          <w:b w:val="false"/>
          <w:i w:val="false"/>
          <w:color w:val="000000"/>
          <w:sz w:val="28"/>
        </w:rPr>
        <w:t>
</w:t>
      </w:r>
      <w:r>
        <w:rPr>
          <w:rFonts w:ascii="Times New Roman"/>
          <w:b w:val="false"/>
          <w:i w:val="false"/>
          <w:color w:val="000000"/>
          <w:sz w:val="28"/>
        </w:rPr>
        <w:t>
      118. В секторах 6, 7, 8, 9 закрашиваются ответы заданий по предметам: Казахский язык, Русский язык, История Казахстана, Математика, соответственно.</w:t>
      </w:r>
      <w:r>
        <w:br/>
      </w:r>
      <w:r>
        <w:rPr>
          <w:rFonts w:ascii="Times New Roman"/>
          <w:b w:val="false"/>
          <w:i w:val="false"/>
          <w:color w:val="000000"/>
          <w:sz w:val="28"/>
        </w:rPr>
        <w:t>
</w:t>
      </w:r>
      <w:r>
        <w:rPr>
          <w:rFonts w:ascii="Times New Roman"/>
          <w:b w:val="false"/>
          <w:i w:val="false"/>
          <w:color w:val="000000"/>
          <w:sz w:val="28"/>
        </w:rPr>
        <w:t>
      119. В секторе 10 закрашиваются ответы заданий по выбранному предмету при сдаче тестирования выпускником в зависимости от выбора специальности согласно приложению 3 Типовых правил приема на обучение в организации образования, реализующие профессиональные учебные программы высшего образования и соответствующий кружок выбираемого предмета.</w:t>
      </w:r>
      <w:r>
        <w:br/>
      </w:r>
      <w:r>
        <w:rPr>
          <w:rFonts w:ascii="Times New Roman"/>
          <w:b w:val="false"/>
          <w:i w:val="false"/>
          <w:color w:val="000000"/>
          <w:sz w:val="28"/>
        </w:rPr>
        <w:t>
</w:t>
      </w:r>
      <w:r>
        <w:rPr>
          <w:rFonts w:ascii="Times New Roman"/>
          <w:b w:val="false"/>
          <w:i w:val="false"/>
          <w:color w:val="000000"/>
          <w:sz w:val="28"/>
        </w:rPr>
        <w:t>
      Количество тестовых заданий по каждому предмету 25. Каждое задание требует выбора единственно правильного ответа из пяти предложенных вариантов ответов. При закрашивании двух или более ответов одного задания, ответ не засчитывается. Выбранный ответ отмечается путем полного закрашивания соответствующего кружка на секторе данного предмета.</w:t>
      </w:r>
      <w:r>
        <w:br/>
      </w:r>
      <w:r>
        <w:rPr>
          <w:rFonts w:ascii="Times New Roman"/>
          <w:b w:val="false"/>
          <w:i w:val="false"/>
          <w:color w:val="000000"/>
          <w:sz w:val="28"/>
        </w:rPr>
        <w:t>
</w:t>
      </w:r>
      <w:r>
        <w:rPr>
          <w:rFonts w:ascii="Times New Roman"/>
          <w:b w:val="false"/>
          <w:i w:val="false"/>
          <w:color w:val="000000"/>
          <w:sz w:val="28"/>
        </w:rPr>
        <w:t>
      120. Сектор 11 не закрашивается (предусмотрен для участников комплексного тестирования абитуриентов).</w:t>
      </w:r>
      <w:r>
        <w:br/>
      </w:r>
      <w:r>
        <w:rPr>
          <w:rFonts w:ascii="Times New Roman"/>
          <w:b w:val="false"/>
          <w:i w:val="false"/>
          <w:color w:val="000000"/>
          <w:sz w:val="28"/>
        </w:rPr>
        <w:t>
</w:t>
      </w:r>
      <w:r>
        <w:rPr>
          <w:rFonts w:ascii="Times New Roman"/>
          <w:b w:val="false"/>
          <w:i w:val="false"/>
          <w:color w:val="000000"/>
          <w:sz w:val="28"/>
        </w:rPr>
        <w:t>
      121. Сектор 12, который отображает номер листа ответа, не закрашивается.</w:t>
      </w:r>
      <w:r>
        <w:br/>
      </w:r>
      <w:r>
        <w:rPr>
          <w:rFonts w:ascii="Times New Roman"/>
          <w:b w:val="false"/>
          <w:i w:val="false"/>
          <w:color w:val="000000"/>
          <w:sz w:val="28"/>
        </w:rPr>
        <w:t>
</w:t>
      </w:r>
      <w:r>
        <w:rPr>
          <w:rFonts w:ascii="Times New Roman"/>
          <w:b w:val="false"/>
          <w:i w:val="false"/>
          <w:color w:val="000000"/>
          <w:sz w:val="28"/>
        </w:rPr>
        <w:t>
      122. Особое внимание обращается на графу "Внимание":</w:t>
      </w:r>
      <w:r>
        <w:br/>
      </w:r>
      <w:r>
        <w:rPr>
          <w:rFonts w:ascii="Times New Roman"/>
          <w:b w:val="false"/>
          <w:i w:val="false"/>
          <w:color w:val="000000"/>
          <w:sz w:val="28"/>
        </w:rPr>
        <w:t>
</w:t>
      </w:r>
      <w:r>
        <w:rPr>
          <w:rFonts w:ascii="Times New Roman"/>
          <w:b w:val="false"/>
          <w:i w:val="false"/>
          <w:color w:val="000000"/>
          <w:sz w:val="28"/>
        </w:rPr>
        <w:t>
      1) лист заполняется ручкой с черной пастой;</w:t>
      </w:r>
      <w:r>
        <w:br/>
      </w:r>
      <w:r>
        <w:rPr>
          <w:rFonts w:ascii="Times New Roman"/>
          <w:b w:val="false"/>
          <w:i w:val="false"/>
          <w:color w:val="000000"/>
          <w:sz w:val="28"/>
        </w:rPr>
        <w:t>
</w:t>
      </w:r>
      <w:r>
        <w:rPr>
          <w:rFonts w:ascii="Times New Roman"/>
          <w:b w:val="false"/>
          <w:i w:val="false"/>
          <w:color w:val="000000"/>
          <w:sz w:val="28"/>
        </w:rPr>
        <w:t>
      2) лист ответов не полагается пачкать, мять, рвать;</w:t>
      </w:r>
      <w:r>
        <w:br/>
      </w:r>
      <w:r>
        <w:rPr>
          <w:rFonts w:ascii="Times New Roman"/>
          <w:b w:val="false"/>
          <w:i w:val="false"/>
          <w:color w:val="000000"/>
          <w:sz w:val="28"/>
        </w:rPr>
        <w:t>
</w:t>
      </w:r>
      <w:r>
        <w:rPr>
          <w:rFonts w:ascii="Times New Roman"/>
          <w:b w:val="false"/>
          <w:i w:val="false"/>
          <w:color w:val="000000"/>
          <w:sz w:val="28"/>
        </w:rPr>
        <w:t>
      3) не разрешается пользоваться корректирующими жидкостями;</w:t>
      </w:r>
      <w:r>
        <w:br/>
      </w:r>
      <w:r>
        <w:rPr>
          <w:rFonts w:ascii="Times New Roman"/>
          <w:b w:val="false"/>
          <w:i w:val="false"/>
          <w:color w:val="000000"/>
          <w:sz w:val="28"/>
        </w:rPr>
        <w:t>
</w:t>
      </w:r>
      <w:r>
        <w:rPr>
          <w:rFonts w:ascii="Times New Roman"/>
          <w:b w:val="false"/>
          <w:i w:val="false"/>
          <w:color w:val="000000"/>
          <w:sz w:val="28"/>
        </w:rPr>
        <w:t>
      4) при закрашивании 2-х или более ответов одного задания, ответ не засчитывается;</w:t>
      </w:r>
      <w:r>
        <w:br/>
      </w:r>
      <w:r>
        <w:rPr>
          <w:rFonts w:ascii="Times New Roman"/>
          <w:b w:val="false"/>
          <w:i w:val="false"/>
          <w:color w:val="000000"/>
          <w:sz w:val="28"/>
        </w:rPr>
        <w:t>
</w:t>
      </w:r>
      <w:r>
        <w:rPr>
          <w:rFonts w:ascii="Times New Roman"/>
          <w:b w:val="false"/>
          <w:i w:val="false"/>
          <w:color w:val="000000"/>
          <w:sz w:val="28"/>
        </w:rPr>
        <w:t>
      5) калькуляторами, пейджерами и мобильными телефонами пользоваться не разрешается.</w:t>
      </w:r>
      <w:r>
        <w:br/>
      </w:r>
      <w:r>
        <w:rPr>
          <w:rFonts w:ascii="Times New Roman"/>
          <w:b w:val="false"/>
          <w:i w:val="false"/>
          <w:color w:val="000000"/>
          <w:sz w:val="28"/>
        </w:rPr>
        <w:t>
</w:t>
      </w:r>
      <w:r>
        <w:rPr>
          <w:rFonts w:ascii="Times New Roman"/>
          <w:b w:val="false"/>
          <w:i w:val="false"/>
          <w:color w:val="000000"/>
          <w:sz w:val="28"/>
        </w:rPr>
        <w:t>
      123. Выпускник расписывается в нижнем правом углу листа ответа в секторе 13 "Подпись абитуриента". При ошибочном заполнении выпускнику новый лист ответов не выдается.</w:t>
      </w:r>
      <w:r>
        <w:br/>
      </w:r>
      <w:r>
        <w:rPr>
          <w:rFonts w:ascii="Times New Roman"/>
          <w:b w:val="false"/>
          <w:i w:val="false"/>
          <w:color w:val="000000"/>
          <w:sz w:val="28"/>
        </w:rPr>
        <w:t>
</w:t>
      </w:r>
      <w:r>
        <w:rPr>
          <w:rFonts w:ascii="Times New Roman"/>
          <w:b w:val="false"/>
          <w:i w:val="false"/>
          <w:color w:val="000000"/>
          <w:sz w:val="28"/>
        </w:rPr>
        <w:t>
      124. Копия листа ответов - специальный бланк, на котором выпускник отмечает свои ответы, предназначенный для самостоятельного подсчета баллов после тестирования.</w:t>
      </w:r>
      <w:r>
        <w:br/>
      </w:r>
      <w:r>
        <w:rPr>
          <w:rFonts w:ascii="Times New Roman"/>
          <w:b w:val="false"/>
          <w:i w:val="false"/>
          <w:color w:val="000000"/>
          <w:sz w:val="28"/>
        </w:rPr>
        <w:t>
</w:t>
      </w:r>
      <w:r>
        <w:rPr>
          <w:rFonts w:ascii="Times New Roman"/>
          <w:b w:val="false"/>
          <w:i w:val="false"/>
          <w:color w:val="000000"/>
          <w:sz w:val="28"/>
        </w:rPr>
        <w:t>
      125. После заполнения служебных секторов листа ответов дежурный, начиная с посадочного места № 1, производит раздачу книжек-вопросников.</w:t>
      </w:r>
      <w:r>
        <w:br/>
      </w:r>
      <w:r>
        <w:rPr>
          <w:rFonts w:ascii="Times New Roman"/>
          <w:b w:val="false"/>
          <w:i w:val="false"/>
          <w:color w:val="000000"/>
          <w:sz w:val="28"/>
        </w:rPr>
        <w:t>
</w:t>
      </w:r>
      <w:r>
        <w:rPr>
          <w:rFonts w:ascii="Times New Roman"/>
          <w:b w:val="false"/>
          <w:i w:val="false"/>
          <w:color w:val="000000"/>
          <w:sz w:val="28"/>
        </w:rPr>
        <w:t>
      126. Книжка-вопросник - экзаменационный документ, с помощью которого до выпускников доводятся тестовые задания по предметам.</w:t>
      </w:r>
      <w:r>
        <w:br/>
      </w:r>
      <w:r>
        <w:rPr>
          <w:rFonts w:ascii="Times New Roman"/>
          <w:b w:val="false"/>
          <w:i w:val="false"/>
          <w:color w:val="000000"/>
          <w:sz w:val="28"/>
        </w:rPr>
        <w:t>
</w:t>
      </w:r>
      <w:r>
        <w:rPr>
          <w:rFonts w:ascii="Times New Roman"/>
          <w:b w:val="false"/>
          <w:i w:val="false"/>
          <w:color w:val="000000"/>
          <w:sz w:val="28"/>
        </w:rPr>
        <w:t>
      127. После раздачи книжек-вопросников выпускники проверяют наличие всех страниц в книжке-вопроснике. В случае отсутствия страниц или типографского брака сообщается дежурному.</w:t>
      </w:r>
      <w:r>
        <w:br/>
      </w:r>
      <w:r>
        <w:rPr>
          <w:rFonts w:ascii="Times New Roman"/>
          <w:b w:val="false"/>
          <w:i w:val="false"/>
          <w:color w:val="000000"/>
          <w:sz w:val="28"/>
        </w:rPr>
        <w:t>
</w:t>
      </w:r>
      <w:r>
        <w:rPr>
          <w:rFonts w:ascii="Times New Roman"/>
          <w:b w:val="false"/>
          <w:i w:val="false"/>
          <w:color w:val="000000"/>
          <w:sz w:val="28"/>
        </w:rPr>
        <w:t>
      128. Выпускник переписывает номер варианта с книжки-вопросника на лист ответов (сектор 4), а на книжке-вопроснике заполняет титульный лист.</w:t>
      </w:r>
      <w:r>
        <w:br/>
      </w:r>
      <w:r>
        <w:rPr>
          <w:rFonts w:ascii="Times New Roman"/>
          <w:b w:val="false"/>
          <w:i w:val="false"/>
          <w:color w:val="000000"/>
          <w:sz w:val="28"/>
        </w:rPr>
        <w:t>
</w:t>
      </w:r>
      <w:r>
        <w:rPr>
          <w:rFonts w:ascii="Times New Roman"/>
          <w:b w:val="false"/>
          <w:i w:val="false"/>
          <w:color w:val="000000"/>
          <w:sz w:val="28"/>
        </w:rPr>
        <w:t>
      129. После окончательного заполнения служебных секторов листов ответов и титульного листа книжка-вопросника, дежурный записывает на доске время начала и окончания тестирования. С этого времени прекращаются все вопросы и объяснения. Время отметки ответов на тестовые задания и заполнения копии листа ответов входит в чистое время. Чистое время тестирования - 210 минут (3,5 часа).</w:t>
      </w:r>
      <w:r>
        <w:br/>
      </w:r>
      <w:r>
        <w:rPr>
          <w:rFonts w:ascii="Times New Roman"/>
          <w:b w:val="false"/>
          <w:i w:val="false"/>
          <w:color w:val="000000"/>
          <w:sz w:val="28"/>
        </w:rPr>
        <w:t>
</w:t>
      </w:r>
      <w:r>
        <w:rPr>
          <w:rFonts w:ascii="Times New Roman"/>
          <w:b w:val="false"/>
          <w:i w:val="false"/>
          <w:color w:val="000000"/>
          <w:sz w:val="28"/>
        </w:rPr>
        <w:t>
      130. При нарушении выпускником правил дежурный предупреждает об этом представителя и согласовывает с ним меру пресечения нарушения. Дежурный не покидает аудиторию во время экзамена. Об истечении времени выпускникам в аудиториях напоминается каждые 45 минут. По истечении времени тестирования последние 5 выпускников одновременно выходят из аудитории.</w:t>
      </w:r>
      <w:r>
        <w:br/>
      </w:r>
      <w:r>
        <w:rPr>
          <w:rFonts w:ascii="Times New Roman"/>
          <w:b w:val="false"/>
          <w:i w:val="false"/>
          <w:color w:val="000000"/>
          <w:sz w:val="28"/>
        </w:rPr>
        <w:t>
</w:t>
      </w:r>
      <w:r>
        <w:rPr>
          <w:rFonts w:ascii="Times New Roman"/>
          <w:b w:val="false"/>
          <w:i w:val="false"/>
          <w:color w:val="000000"/>
          <w:sz w:val="28"/>
        </w:rPr>
        <w:t>
      131. Во время тестирования в аудиторию вправе входить только представитель Министерства и председатель государственной комиссии (в сопровождении представителя Министерства).</w:t>
      </w:r>
    </w:p>
    <w:bookmarkEnd w:id="51"/>
    <w:bookmarkStart w:name="z450" w:id="52"/>
    <w:p>
      <w:pPr>
        <w:spacing w:after="0"/>
        <w:ind w:left="0"/>
        <w:jc w:val="left"/>
      </w:pPr>
      <w:r>
        <w:rPr>
          <w:rFonts w:ascii="Times New Roman"/>
          <w:b/>
          <w:i w:val="false"/>
          <w:color w:val="000000"/>
        </w:rPr>
        <w:t xml:space="preserve"> 
26. Прием и сдача экзаменационных материалов</w:t>
      </w:r>
      <w:r>
        <w:br/>
      </w:r>
      <w:r>
        <w:rPr>
          <w:rFonts w:ascii="Times New Roman"/>
          <w:b/>
          <w:i w:val="false"/>
          <w:color w:val="000000"/>
        </w:rPr>
        <w:t>
после окончания тестирования</w:t>
      </w:r>
    </w:p>
    <w:bookmarkEnd w:id="52"/>
    <w:bookmarkStart w:name="z451" w:id="53"/>
    <w:p>
      <w:pPr>
        <w:spacing w:after="0"/>
        <w:ind w:left="0"/>
        <w:jc w:val="both"/>
      </w:pPr>
      <w:r>
        <w:rPr>
          <w:rFonts w:ascii="Times New Roman"/>
          <w:b w:val="false"/>
          <w:i w:val="false"/>
          <w:color w:val="000000"/>
          <w:sz w:val="28"/>
        </w:rPr>
        <w:t>
      132. Экзаменационные материалы: лист ответов, книжка-вопросник принимаются отдельно от каждого выпускника, который сдает их дежурному по мере завершения ответа или по истечении времени тестирования.</w:t>
      </w:r>
      <w:r>
        <w:br/>
      </w:r>
      <w:r>
        <w:rPr>
          <w:rFonts w:ascii="Times New Roman"/>
          <w:b w:val="false"/>
          <w:i w:val="false"/>
          <w:color w:val="000000"/>
          <w:sz w:val="28"/>
        </w:rPr>
        <w:t>
</w:t>
      </w:r>
      <w:r>
        <w:rPr>
          <w:rFonts w:ascii="Times New Roman"/>
          <w:b w:val="false"/>
          <w:i w:val="false"/>
          <w:color w:val="000000"/>
          <w:sz w:val="28"/>
        </w:rPr>
        <w:t>
      133. Дежурный проверяет заполнение выпускником всех служебных секторов листа ответов и титульного листа книжки-вопросника.</w:t>
      </w:r>
      <w:r>
        <w:br/>
      </w:r>
      <w:r>
        <w:rPr>
          <w:rFonts w:ascii="Times New Roman"/>
          <w:b w:val="false"/>
          <w:i w:val="false"/>
          <w:color w:val="000000"/>
          <w:sz w:val="28"/>
        </w:rPr>
        <w:t>
</w:t>
      </w:r>
      <w:r>
        <w:rPr>
          <w:rFonts w:ascii="Times New Roman"/>
          <w:b w:val="false"/>
          <w:i w:val="false"/>
          <w:color w:val="000000"/>
          <w:sz w:val="28"/>
        </w:rPr>
        <w:t>
      134. Дежурный укладывает экзаменационные материалы в конверт и коробку. В сопровождении независимых наблюдателей доставляет в помещение, где находится государственная комиссия.</w:t>
      </w:r>
      <w:r>
        <w:br/>
      </w:r>
      <w:r>
        <w:rPr>
          <w:rFonts w:ascii="Times New Roman"/>
          <w:b w:val="false"/>
          <w:i w:val="false"/>
          <w:color w:val="000000"/>
          <w:sz w:val="28"/>
        </w:rPr>
        <w:t>
</w:t>
      </w:r>
      <w:r>
        <w:rPr>
          <w:rFonts w:ascii="Times New Roman"/>
          <w:b w:val="false"/>
          <w:i w:val="false"/>
          <w:color w:val="000000"/>
          <w:sz w:val="28"/>
        </w:rPr>
        <w:t>
      135. Дежурный передает представителю Министерства следующее: конверт с листами ответов (использованные и неиспользованные), посадочный лист, акт вскрытия экзаменационных материалов и коробку с использованными книжками-вопросниками, папку с корешками пропусков и аудиторным списком.</w:t>
      </w:r>
    </w:p>
    <w:bookmarkEnd w:id="53"/>
    <w:bookmarkStart w:name="z455" w:id="54"/>
    <w:p>
      <w:pPr>
        <w:spacing w:after="0"/>
        <w:ind w:left="0"/>
        <w:jc w:val="left"/>
      </w:pPr>
      <w:r>
        <w:rPr>
          <w:rFonts w:ascii="Times New Roman"/>
          <w:b/>
          <w:i w:val="false"/>
          <w:color w:val="000000"/>
        </w:rPr>
        <w:t xml:space="preserve"> 
27. Обработка результатов тестирования</w:t>
      </w:r>
    </w:p>
    <w:bookmarkEnd w:id="54"/>
    <w:bookmarkStart w:name="z456" w:id="55"/>
    <w:p>
      <w:pPr>
        <w:spacing w:after="0"/>
        <w:ind w:left="0"/>
        <w:jc w:val="both"/>
      </w:pPr>
      <w:r>
        <w:rPr>
          <w:rFonts w:ascii="Times New Roman"/>
          <w:b w:val="false"/>
          <w:i w:val="false"/>
          <w:color w:val="000000"/>
          <w:sz w:val="28"/>
        </w:rPr>
        <w:t>
      136. Сканирование листов ответов выпускников производится в следующем порядке:</w:t>
      </w:r>
      <w:r>
        <w:br/>
      </w:r>
      <w:r>
        <w:rPr>
          <w:rFonts w:ascii="Times New Roman"/>
          <w:b w:val="false"/>
          <w:i w:val="false"/>
          <w:color w:val="000000"/>
          <w:sz w:val="28"/>
        </w:rPr>
        <w:t>
</w:t>
      </w:r>
      <w:r>
        <w:rPr>
          <w:rFonts w:ascii="Times New Roman"/>
          <w:b w:val="false"/>
          <w:i w:val="false"/>
          <w:color w:val="000000"/>
          <w:sz w:val="28"/>
        </w:rPr>
        <w:t>
      1) представитель Министерства передает конверты с листами ответов программисту Министерства на сканирование. В конверте находятся заполненные и незаполненные листы ответов. Сканированию подлежат все листы ответов: заполненные и незаполненные</w:t>
      </w:r>
      <w:r>
        <w:rPr>
          <w:rFonts w:ascii="Times New Roman"/>
          <w:b w:val="false"/>
          <w:i w:val="false"/>
          <w:color w:val="000000"/>
          <w:vertAlign w:val="superscript"/>
        </w:rPr>
        <w:t>7</w:t>
      </w:r>
      <w:r>
        <w:rPr>
          <w:rFonts w:ascii="Times New Roman"/>
          <w:b w:val="false"/>
          <w:i w:val="false"/>
          <w:color w:val="000000"/>
          <w:sz w:val="28"/>
        </w:rPr>
        <w:t>. Сканирование листов ответов производится по аудиториям и дважды;</w:t>
      </w:r>
      <w:r>
        <w:br/>
      </w:r>
      <w:r>
        <w:rPr>
          <w:rFonts w:ascii="Times New Roman"/>
          <w:b w:val="false"/>
          <w:i w:val="false"/>
          <w:color w:val="000000"/>
          <w:sz w:val="28"/>
        </w:rPr>
        <w:t>
</w:t>
      </w:r>
      <w:r>
        <w:rPr>
          <w:rFonts w:ascii="Times New Roman"/>
          <w:b w:val="false"/>
          <w:i w:val="false"/>
          <w:color w:val="000000"/>
          <w:sz w:val="28"/>
        </w:rPr>
        <w:t>
      2) программист Министерства после завершения сканирования листов ответов перекладывает их в конверт и выдает протокол идентификации листов ответов,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 представитель Министерства и государственная комиссия осуществляют идентификацию листов ответов, а программист сканирует листы ответов следующей аудитории.</w:t>
      </w:r>
      <w:r>
        <w:br/>
      </w:r>
      <w:r>
        <w:rPr>
          <w:rFonts w:ascii="Times New Roman"/>
          <w:b w:val="false"/>
          <w:i w:val="false"/>
          <w:color w:val="000000"/>
          <w:sz w:val="28"/>
        </w:rPr>
        <w:t>
</w:t>
      </w:r>
      <w:r>
        <w:rPr>
          <w:rFonts w:ascii="Times New Roman"/>
          <w:b w:val="false"/>
          <w:i w:val="false"/>
          <w:color w:val="000000"/>
          <w:sz w:val="28"/>
        </w:rPr>
        <w:t>
      137. Лист ответов автоматически идентифицирован, если:</w:t>
      </w:r>
      <w:r>
        <w:br/>
      </w:r>
      <w:r>
        <w:rPr>
          <w:rFonts w:ascii="Times New Roman"/>
          <w:b w:val="false"/>
          <w:i w:val="false"/>
          <w:color w:val="000000"/>
          <w:sz w:val="28"/>
        </w:rPr>
        <w:t>
</w:t>
      </w:r>
      <w:r>
        <w:rPr>
          <w:rFonts w:ascii="Times New Roman"/>
          <w:b w:val="false"/>
          <w:i w:val="false"/>
          <w:color w:val="000000"/>
          <w:sz w:val="28"/>
        </w:rPr>
        <w:t>
      1) он содержится в списке листов ответов, распределенных в данную аудиторию;</w:t>
      </w:r>
      <w:r>
        <w:br/>
      </w:r>
      <w:r>
        <w:rPr>
          <w:rFonts w:ascii="Times New Roman"/>
          <w:b w:val="false"/>
          <w:i w:val="false"/>
          <w:color w:val="000000"/>
          <w:sz w:val="28"/>
        </w:rPr>
        <w:t>
</w:t>
      </w:r>
      <w:r>
        <w:rPr>
          <w:rFonts w:ascii="Times New Roman"/>
          <w:b w:val="false"/>
          <w:i w:val="false"/>
          <w:color w:val="000000"/>
          <w:sz w:val="28"/>
        </w:rPr>
        <w:t>
      2) его ИКТ совпадает с ИКТ на бланке заявлений;</w:t>
      </w:r>
      <w:r>
        <w:br/>
      </w:r>
      <w:r>
        <w:rPr>
          <w:rFonts w:ascii="Times New Roman"/>
          <w:b w:val="false"/>
          <w:i w:val="false"/>
          <w:color w:val="000000"/>
          <w:sz w:val="28"/>
        </w:rPr>
        <w:t>
</w:t>
      </w:r>
      <w:r>
        <w:rPr>
          <w:rFonts w:ascii="Times New Roman"/>
          <w:b w:val="false"/>
          <w:i w:val="false"/>
          <w:color w:val="000000"/>
          <w:sz w:val="28"/>
        </w:rPr>
        <w:t>
      3) его номер места совпадает с номером места на посадочном листе.</w:t>
      </w:r>
      <w:r>
        <w:br/>
      </w:r>
      <w:r>
        <w:rPr>
          <w:rFonts w:ascii="Times New Roman"/>
          <w:b w:val="false"/>
          <w:i w:val="false"/>
          <w:color w:val="000000"/>
          <w:sz w:val="28"/>
        </w:rPr>
        <w:t>
</w:t>
      </w:r>
      <w:r>
        <w:rPr>
          <w:rFonts w:ascii="Times New Roman"/>
          <w:b w:val="false"/>
          <w:i w:val="false"/>
          <w:color w:val="000000"/>
          <w:sz w:val="28"/>
        </w:rPr>
        <w:t>
      138. В других случаях, лист ответа попадет в протокол идентификации листов ответов для проведения идентификации.</w:t>
      </w:r>
      <w:r>
        <w:br/>
      </w:r>
      <w:r>
        <w:rPr>
          <w:rFonts w:ascii="Times New Roman"/>
          <w:b w:val="false"/>
          <w:i w:val="false"/>
          <w:color w:val="000000"/>
          <w:sz w:val="28"/>
        </w:rPr>
        <w:t>
</w:t>
      </w:r>
      <w:r>
        <w:rPr>
          <w:rFonts w:ascii="Times New Roman"/>
          <w:b w:val="false"/>
          <w:i w:val="false"/>
          <w:color w:val="000000"/>
          <w:sz w:val="28"/>
        </w:rPr>
        <w:t>
      139. Лист ответов считается визуально идентифицированным, если:</w:t>
      </w:r>
      <w:r>
        <w:br/>
      </w:r>
      <w:r>
        <w:rPr>
          <w:rFonts w:ascii="Times New Roman"/>
          <w:b w:val="false"/>
          <w:i w:val="false"/>
          <w:color w:val="000000"/>
          <w:sz w:val="28"/>
        </w:rPr>
        <w:t>
</w:t>
      </w:r>
      <w:r>
        <w:rPr>
          <w:rFonts w:ascii="Times New Roman"/>
          <w:b w:val="false"/>
          <w:i w:val="false"/>
          <w:color w:val="000000"/>
          <w:sz w:val="28"/>
        </w:rPr>
        <w:t>
      1) он содержится в списке листов ответов, распределенных в данную аудиторию;</w:t>
      </w:r>
      <w:r>
        <w:br/>
      </w:r>
      <w:r>
        <w:rPr>
          <w:rFonts w:ascii="Times New Roman"/>
          <w:b w:val="false"/>
          <w:i w:val="false"/>
          <w:color w:val="000000"/>
          <w:sz w:val="28"/>
        </w:rPr>
        <w:t>
</w:t>
      </w:r>
      <w:r>
        <w:rPr>
          <w:rFonts w:ascii="Times New Roman"/>
          <w:b w:val="false"/>
          <w:i w:val="false"/>
          <w:color w:val="000000"/>
          <w:sz w:val="28"/>
        </w:rPr>
        <w:t>
      2) его ИКТ совпадает с ИКТ на бланке заявлений;</w:t>
      </w:r>
      <w:r>
        <w:br/>
      </w:r>
      <w:r>
        <w:rPr>
          <w:rFonts w:ascii="Times New Roman"/>
          <w:b w:val="false"/>
          <w:i w:val="false"/>
          <w:color w:val="000000"/>
          <w:sz w:val="28"/>
        </w:rPr>
        <w:t>
</w:t>
      </w:r>
      <w:r>
        <w:rPr>
          <w:rFonts w:ascii="Times New Roman"/>
          <w:b w:val="false"/>
          <w:i w:val="false"/>
          <w:color w:val="000000"/>
          <w:sz w:val="28"/>
        </w:rPr>
        <w:t>
      3) комиссия укажет фактический номер места, вариант и предмет по выбору.</w:t>
      </w:r>
      <w:r>
        <w:br/>
      </w:r>
      <w:r>
        <w:rPr>
          <w:rFonts w:ascii="Times New Roman"/>
          <w:b w:val="false"/>
          <w:i w:val="false"/>
          <w:color w:val="000000"/>
          <w:sz w:val="28"/>
        </w:rPr>
        <w:t>
</w:t>
      </w:r>
      <w:r>
        <w:rPr>
          <w:rFonts w:ascii="Times New Roman"/>
          <w:b w:val="false"/>
          <w:i w:val="false"/>
          <w:color w:val="000000"/>
          <w:sz w:val="28"/>
        </w:rPr>
        <w:t>
      140. В любом другом случае лист ответов снова попадет в протокол идентификации листов ответов.</w:t>
      </w:r>
      <w:r>
        <w:br/>
      </w:r>
      <w:r>
        <w:rPr>
          <w:rFonts w:ascii="Times New Roman"/>
          <w:b w:val="false"/>
          <w:i w:val="false"/>
          <w:color w:val="000000"/>
          <w:sz w:val="28"/>
        </w:rPr>
        <w:t>
</w:t>
      </w:r>
      <w:r>
        <w:rPr>
          <w:rFonts w:ascii="Times New Roman"/>
          <w:b w:val="false"/>
          <w:i w:val="false"/>
          <w:color w:val="000000"/>
          <w:sz w:val="28"/>
        </w:rPr>
        <w:t>
      141. Для идентификации листов ответов используются:</w:t>
      </w:r>
      <w:r>
        <w:br/>
      </w:r>
      <w:r>
        <w:rPr>
          <w:rFonts w:ascii="Times New Roman"/>
          <w:b w:val="false"/>
          <w:i w:val="false"/>
          <w:color w:val="000000"/>
          <w:sz w:val="28"/>
        </w:rPr>
        <w:t>
</w:t>
      </w:r>
      <w:r>
        <w:rPr>
          <w:rFonts w:ascii="Times New Roman"/>
          <w:b w:val="false"/>
          <w:i w:val="false"/>
          <w:color w:val="000000"/>
          <w:sz w:val="28"/>
        </w:rPr>
        <w:t>
      1) посадочный лист;</w:t>
      </w:r>
      <w:r>
        <w:br/>
      </w:r>
      <w:r>
        <w:rPr>
          <w:rFonts w:ascii="Times New Roman"/>
          <w:b w:val="false"/>
          <w:i w:val="false"/>
          <w:color w:val="000000"/>
          <w:sz w:val="28"/>
        </w:rPr>
        <w:t>
</w:t>
      </w:r>
      <w:r>
        <w:rPr>
          <w:rFonts w:ascii="Times New Roman"/>
          <w:b w:val="false"/>
          <w:i w:val="false"/>
          <w:color w:val="000000"/>
          <w:sz w:val="28"/>
        </w:rPr>
        <w:t>
      2) листы ответов выпускников;</w:t>
      </w:r>
      <w:r>
        <w:br/>
      </w:r>
      <w:r>
        <w:rPr>
          <w:rFonts w:ascii="Times New Roman"/>
          <w:b w:val="false"/>
          <w:i w:val="false"/>
          <w:color w:val="000000"/>
          <w:sz w:val="28"/>
        </w:rPr>
        <w:t>
</w:t>
      </w:r>
      <w:r>
        <w:rPr>
          <w:rFonts w:ascii="Times New Roman"/>
          <w:b w:val="false"/>
          <w:i w:val="false"/>
          <w:color w:val="000000"/>
          <w:sz w:val="28"/>
        </w:rPr>
        <w:t>
      3) книжки-вопросники выпускников;</w:t>
      </w:r>
      <w:r>
        <w:br/>
      </w:r>
      <w:r>
        <w:rPr>
          <w:rFonts w:ascii="Times New Roman"/>
          <w:b w:val="false"/>
          <w:i w:val="false"/>
          <w:color w:val="000000"/>
          <w:sz w:val="28"/>
        </w:rPr>
        <w:t>
</w:t>
      </w:r>
      <w:r>
        <w:rPr>
          <w:rFonts w:ascii="Times New Roman"/>
          <w:b w:val="false"/>
          <w:i w:val="false"/>
          <w:color w:val="000000"/>
          <w:sz w:val="28"/>
        </w:rPr>
        <w:t>
      4) протокол идентификации листов ответов.</w:t>
      </w:r>
    </w:p>
    <w:bookmarkEnd w:id="55"/>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Листы ответов выпускников, которых во время тестирования удалили из аудитории за нарушение правил поведения, и испорченные листы ответов (на которые, в исключительных случаях с составлением акта,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настоящей Инструкции, выданы новые листы ответов) не сканируются</w:t>
      </w:r>
    </w:p>
    <w:bookmarkStart w:name="z475" w:id="56"/>
    <w:p>
      <w:pPr>
        <w:spacing w:after="0"/>
        <w:ind w:left="0"/>
        <w:jc w:val="left"/>
      </w:pPr>
      <w:r>
        <w:rPr>
          <w:rFonts w:ascii="Times New Roman"/>
          <w:b/>
          <w:i w:val="false"/>
          <w:color w:val="000000"/>
        </w:rPr>
        <w:t xml:space="preserve"> 
28. Идентификация листов ответов</w:t>
      </w:r>
    </w:p>
    <w:bookmarkEnd w:id="56"/>
    <w:bookmarkStart w:name="z476" w:id="57"/>
    <w:p>
      <w:pPr>
        <w:spacing w:after="0"/>
        <w:ind w:left="0"/>
        <w:jc w:val="both"/>
      </w:pPr>
      <w:r>
        <w:rPr>
          <w:rFonts w:ascii="Times New Roman"/>
          <w:b w:val="false"/>
          <w:i w:val="false"/>
          <w:color w:val="000000"/>
          <w:sz w:val="28"/>
        </w:rPr>
        <w:t>
      142. Суть идентификации заключается в определении всех необходимых данных выпускника для обработки результатов тестирования. Для этого в протоколе идентификации листов ответов:</w:t>
      </w:r>
      <w:r>
        <w:br/>
      </w:r>
      <w:r>
        <w:rPr>
          <w:rFonts w:ascii="Times New Roman"/>
          <w:b w:val="false"/>
          <w:i w:val="false"/>
          <w:color w:val="000000"/>
          <w:sz w:val="28"/>
        </w:rPr>
        <w:t>
</w:t>
      </w:r>
      <w:r>
        <w:rPr>
          <w:rFonts w:ascii="Times New Roman"/>
          <w:b w:val="false"/>
          <w:i w:val="false"/>
          <w:color w:val="000000"/>
          <w:sz w:val="28"/>
        </w:rPr>
        <w:t>
      1) в верхней таблице для каждого выпускника визуально устанавливается соответствующий ему лист ответов;</w:t>
      </w:r>
      <w:r>
        <w:br/>
      </w:r>
      <w:r>
        <w:rPr>
          <w:rFonts w:ascii="Times New Roman"/>
          <w:b w:val="false"/>
          <w:i w:val="false"/>
          <w:color w:val="000000"/>
          <w:sz w:val="28"/>
        </w:rPr>
        <w:t>
</w:t>
      </w:r>
      <w:r>
        <w:rPr>
          <w:rFonts w:ascii="Times New Roman"/>
          <w:b w:val="false"/>
          <w:i w:val="false"/>
          <w:color w:val="000000"/>
          <w:sz w:val="28"/>
        </w:rPr>
        <w:t>
      2) в нижней таблице для каждого листа ответов визуально устанавливаются соответствующие данные выпускника.</w:t>
      </w:r>
      <w:r>
        <w:br/>
      </w:r>
      <w:r>
        <w:rPr>
          <w:rFonts w:ascii="Times New Roman"/>
          <w:b w:val="false"/>
          <w:i w:val="false"/>
          <w:color w:val="000000"/>
          <w:sz w:val="28"/>
        </w:rPr>
        <w:t>
</w:t>
      </w:r>
      <w:r>
        <w:rPr>
          <w:rFonts w:ascii="Times New Roman"/>
          <w:b w:val="false"/>
          <w:i w:val="false"/>
          <w:color w:val="000000"/>
          <w:sz w:val="28"/>
        </w:rPr>
        <w:t>
      143. Среди листов ответов и книжек-вопросников по данной аудитории выбрать не идентифицированные листы ответов и соответствующие им книжки-вопросники.</w:t>
      </w:r>
      <w:r>
        <w:br/>
      </w:r>
      <w:r>
        <w:rPr>
          <w:rFonts w:ascii="Times New Roman"/>
          <w:b w:val="false"/>
          <w:i w:val="false"/>
          <w:color w:val="000000"/>
          <w:sz w:val="28"/>
        </w:rPr>
        <w:t>
</w:t>
      </w:r>
      <w:r>
        <w:rPr>
          <w:rFonts w:ascii="Times New Roman"/>
          <w:b w:val="false"/>
          <w:i w:val="false"/>
          <w:color w:val="000000"/>
          <w:sz w:val="28"/>
        </w:rPr>
        <w:t>
      144. Рекомендуется вложить каждый лист ответа в соответствующую книжку-вопросник, а на обложке книжки-вопросника записать номер данного листа ответов.</w:t>
      </w:r>
      <w:r>
        <w:br/>
      </w:r>
      <w:r>
        <w:rPr>
          <w:rFonts w:ascii="Times New Roman"/>
          <w:b w:val="false"/>
          <w:i w:val="false"/>
          <w:color w:val="000000"/>
          <w:sz w:val="28"/>
        </w:rPr>
        <w:t>
</w:t>
      </w:r>
      <w:r>
        <w:rPr>
          <w:rFonts w:ascii="Times New Roman"/>
          <w:b w:val="false"/>
          <w:i w:val="false"/>
          <w:color w:val="000000"/>
          <w:sz w:val="28"/>
        </w:rPr>
        <w:t>
      145. Образовавшиеся пары лист ответа - книжка-вопросник и незаполненные листы расположить в том порядке, в каком они приведены в нижней таблице.</w:t>
      </w:r>
      <w:r>
        <w:br/>
      </w:r>
      <w:r>
        <w:rPr>
          <w:rFonts w:ascii="Times New Roman"/>
          <w:b w:val="false"/>
          <w:i w:val="false"/>
          <w:color w:val="000000"/>
          <w:sz w:val="28"/>
        </w:rPr>
        <w:t>
</w:t>
      </w:r>
      <w:r>
        <w:rPr>
          <w:rFonts w:ascii="Times New Roman"/>
          <w:b w:val="false"/>
          <w:i w:val="false"/>
          <w:color w:val="000000"/>
          <w:sz w:val="28"/>
        </w:rPr>
        <w:t>
      146. Установление соответствия в верхней таблице. Для каждой строки верхней таблицы по Ф.И.О. выпускника найти соответствующий лист ответов. Затем в графу "№ листа ответа" записать его номер.</w:t>
      </w:r>
      <w:r>
        <w:br/>
      </w:r>
      <w:r>
        <w:rPr>
          <w:rFonts w:ascii="Times New Roman"/>
          <w:b w:val="false"/>
          <w:i w:val="false"/>
          <w:color w:val="000000"/>
          <w:sz w:val="28"/>
        </w:rPr>
        <w:t>
</w:t>
      </w:r>
      <w:r>
        <w:rPr>
          <w:rFonts w:ascii="Times New Roman"/>
          <w:b w:val="false"/>
          <w:i w:val="false"/>
          <w:color w:val="000000"/>
          <w:sz w:val="28"/>
        </w:rPr>
        <w:t>
      147. Работа с нижней таблицей. Сектора, в которых выпускник допустил ошибки, при заполнении листа ответов обведены жирной рамкой:</w:t>
      </w:r>
      <w:r>
        <w:br/>
      </w:r>
      <w:r>
        <w:rPr>
          <w:rFonts w:ascii="Times New Roman"/>
          <w:b w:val="false"/>
          <w:i w:val="false"/>
          <w:color w:val="000000"/>
          <w:sz w:val="28"/>
        </w:rPr>
        <w:t>
</w:t>
      </w:r>
      <w:r>
        <w:rPr>
          <w:rFonts w:ascii="Times New Roman"/>
          <w:b w:val="false"/>
          <w:i w:val="false"/>
          <w:color w:val="000000"/>
          <w:sz w:val="28"/>
        </w:rPr>
        <w:t>
      1) идентификация Ф.И.О. Взять лист ответа, номер листа ответов которого указан в обрабатываемой строке нижней таблицы. Ф.И.О., записанные рукой выпускника, перенести в графу "Ф.И.О. на листе ответов";</w:t>
      </w:r>
      <w:r>
        <w:br/>
      </w:r>
      <w:r>
        <w:rPr>
          <w:rFonts w:ascii="Times New Roman"/>
          <w:b w:val="false"/>
          <w:i w:val="false"/>
          <w:color w:val="000000"/>
          <w:sz w:val="28"/>
        </w:rPr>
        <w:t>
</w:t>
      </w:r>
      <w:r>
        <w:rPr>
          <w:rFonts w:ascii="Times New Roman"/>
          <w:b w:val="false"/>
          <w:i w:val="false"/>
          <w:color w:val="000000"/>
          <w:sz w:val="28"/>
        </w:rPr>
        <w:t>
      2) идентификация ИКТ и номера места. Взять посадочный лист, найти там Ф.И.О. данного выпускника и соответствующий ему ИКТ перенести соответственно в графу "Правильный ИКТ" и из книжки-вопросника определить его номер места и записать в графу "Правильный № места";</w:t>
      </w:r>
      <w:r>
        <w:br/>
      </w:r>
      <w:r>
        <w:rPr>
          <w:rFonts w:ascii="Times New Roman"/>
          <w:b w:val="false"/>
          <w:i w:val="false"/>
          <w:color w:val="000000"/>
          <w:sz w:val="28"/>
        </w:rPr>
        <w:t>
</w:t>
      </w:r>
      <w:r>
        <w:rPr>
          <w:rFonts w:ascii="Times New Roman"/>
          <w:b w:val="false"/>
          <w:i w:val="false"/>
          <w:color w:val="000000"/>
          <w:sz w:val="28"/>
        </w:rPr>
        <w:t>
      3) идентификация варианта. Взять книжку-вопросник данного выпускника, перенести вариант соответственно в графы "№ варианта на книжке-вопроснике";</w:t>
      </w:r>
      <w:r>
        <w:br/>
      </w:r>
      <w:r>
        <w:rPr>
          <w:rFonts w:ascii="Times New Roman"/>
          <w:b w:val="false"/>
          <w:i w:val="false"/>
          <w:color w:val="000000"/>
          <w:sz w:val="28"/>
        </w:rPr>
        <w:t>
</w:t>
      </w:r>
      <w:r>
        <w:rPr>
          <w:rFonts w:ascii="Times New Roman"/>
          <w:b w:val="false"/>
          <w:i w:val="false"/>
          <w:color w:val="000000"/>
          <w:sz w:val="28"/>
        </w:rPr>
        <w:t>
      4) идентификация выбираемого предмета. Взять книжку-вопросник данного выпускника, перенести название предмета по выбору соответственно в графы "Предмет по выбору на книжке-вопроснике".</w:t>
      </w:r>
      <w:r>
        <w:br/>
      </w:r>
      <w:r>
        <w:rPr>
          <w:rFonts w:ascii="Times New Roman"/>
          <w:b w:val="false"/>
          <w:i w:val="false"/>
          <w:color w:val="000000"/>
          <w:sz w:val="28"/>
        </w:rPr>
        <w:t>
</w:t>
      </w:r>
      <w:r>
        <w:rPr>
          <w:rFonts w:ascii="Times New Roman"/>
          <w:b w:val="false"/>
          <w:i w:val="false"/>
          <w:color w:val="000000"/>
          <w:sz w:val="28"/>
        </w:rPr>
        <w:t>
      148. После исправления этих ошибок в графу "Решение" записать "Исправить".</w:t>
      </w:r>
      <w:r>
        <w:br/>
      </w:r>
      <w:r>
        <w:rPr>
          <w:rFonts w:ascii="Times New Roman"/>
          <w:b w:val="false"/>
          <w:i w:val="false"/>
          <w:color w:val="000000"/>
          <w:sz w:val="28"/>
        </w:rPr>
        <w:t>
</w:t>
      </w:r>
      <w:r>
        <w:rPr>
          <w:rFonts w:ascii="Times New Roman"/>
          <w:b w:val="false"/>
          <w:i w:val="false"/>
          <w:color w:val="000000"/>
          <w:sz w:val="28"/>
        </w:rPr>
        <w:t>
      149. Если в аудиторию была произведена досадка выпускника, система не обнаружит его Ф.И.О. в списке выпускников, распределенных в данную аудиторию. Поэтому номер листа ответов выпускника отразится в нижней таблице, несмотря на то, что в верхней таблице отсутствует его Ф.И.О. Проверяется посадочный лист. Этот выпускник фиксируется как досаженный. В графу "Решение" записать "Досадка".</w:t>
      </w:r>
      <w:r>
        <w:br/>
      </w:r>
      <w:r>
        <w:rPr>
          <w:rFonts w:ascii="Times New Roman"/>
          <w:b w:val="false"/>
          <w:i w:val="false"/>
          <w:color w:val="000000"/>
          <w:sz w:val="28"/>
        </w:rPr>
        <w:t>
</w:t>
      </w:r>
      <w:r>
        <w:rPr>
          <w:rFonts w:ascii="Times New Roman"/>
          <w:b w:val="false"/>
          <w:i w:val="false"/>
          <w:color w:val="000000"/>
          <w:sz w:val="28"/>
        </w:rPr>
        <w:t>
      150. Если обнаружен лист ответов, который не входит в список листов ответов, распределенных в данную аудиторию, то работа данного выпускника не будет оценена, и результаты выпускника не будут отражены в экзаменационной ведомости. В графу "Решение" записать "Посторонний лист ответа".</w:t>
      </w:r>
      <w:r>
        <w:br/>
      </w:r>
      <w:r>
        <w:rPr>
          <w:rFonts w:ascii="Times New Roman"/>
          <w:b w:val="false"/>
          <w:i w:val="false"/>
          <w:color w:val="000000"/>
          <w:sz w:val="28"/>
        </w:rPr>
        <w:t>
</w:t>
      </w:r>
      <w:r>
        <w:rPr>
          <w:rFonts w:ascii="Times New Roman"/>
          <w:b w:val="false"/>
          <w:i w:val="false"/>
          <w:color w:val="000000"/>
          <w:sz w:val="28"/>
        </w:rPr>
        <w:t>
      151. В случае обнаружения большего количества одинаковых вариантов, чем распределено в одну аудиторию, производится идентификация вариантов,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xml:space="preserve">
      152. Заполненные протоколы идентификации передаются программисту для ввода в БД. </w:t>
      </w:r>
      <w:r>
        <w:br/>
      </w:r>
      <w:r>
        <w:rPr>
          <w:rFonts w:ascii="Times New Roman"/>
          <w:b w:val="false"/>
          <w:i w:val="false"/>
          <w:color w:val="000000"/>
          <w:sz w:val="28"/>
        </w:rPr>
        <w:t>
</w:t>
      </w:r>
      <w:r>
        <w:rPr>
          <w:rFonts w:ascii="Times New Roman"/>
          <w:b w:val="false"/>
          <w:i w:val="false"/>
          <w:color w:val="000000"/>
          <w:sz w:val="28"/>
        </w:rPr>
        <w:t>
      153. При обнаружении ошибок, допущенных проверяющими, после исполнения протокола идентификации в АРМ "Программиста Министерства", производится повторная идентификация листов ответов. Повторная идентификация производится после согласования с НЦТ и получения пароля.</w:t>
      </w:r>
      <w:r>
        <w:br/>
      </w:r>
      <w:r>
        <w:rPr>
          <w:rFonts w:ascii="Times New Roman"/>
          <w:b w:val="false"/>
          <w:i w:val="false"/>
          <w:color w:val="000000"/>
          <w:sz w:val="28"/>
        </w:rPr>
        <w:t>
</w:t>
      </w:r>
      <w:r>
        <w:rPr>
          <w:rFonts w:ascii="Times New Roman"/>
          <w:b w:val="false"/>
          <w:i w:val="false"/>
          <w:color w:val="000000"/>
          <w:sz w:val="28"/>
        </w:rPr>
        <w:t>
      154. Повторная идентификация проводится в следующих случаях:</w:t>
      </w:r>
      <w:r>
        <w:br/>
      </w:r>
      <w:r>
        <w:rPr>
          <w:rFonts w:ascii="Times New Roman"/>
          <w:b w:val="false"/>
          <w:i w:val="false"/>
          <w:color w:val="000000"/>
          <w:sz w:val="28"/>
        </w:rPr>
        <w:t>
</w:t>
      </w:r>
      <w:r>
        <w:rPr>
          <w:rFonts w:ascii="Times New Roman"/>
          <w:b w:val="false"/>
          <w:i w:val="false"/>
          <w:color w:val="000000"/>
          <w:sz w:val="28"/>
        </w:rPr>
        <w:t>
      1) неверно исправлен ИКТ;</w:t>
      </w:r>
      <w:r>
        <w:br/>
      </w:r>
      <w:r>
        <w:rPr>
          <w:rFonts w:ascii="Times New Roman"/>
          <w:b w:val="false"/>
          <w:i w:val="false"/>
          <w:color w:val="000000"/>
          <w:sz w:val="28"/>
        </w:rPr>
        <w:t>
</w:t>
      </w:r>
      <w:r>
        <w:rPr>
          <w:rFonts w:ascii="Times New Roman"/>
          <w:b w:val="false"/>
          <w:i w:val="false"/>
          <w:color w:val="000000"/>
          <w:sz w:val="28"/>
        </w:rPr>
        <w:t>
      2) неверно исправлен вариант;</w:t>
      </w:r>
      <w:r>
        <w:br/>
      </w:r>
      <w:r>
        <w:rPr>
          <w:rFonts w:ascii="Times New Roman"/>
          <w:b w:val="false"/>
          <w:i w:val="false"/>
          <w:color w:val="000000"/>
          <w:sz w:val="28"/>
        </w:rPr>
        <w:t>
</w:t>
      </w:r>
      <w:r>
        <w:rPr>
          <w:rFonts w:ascii="Times New Roman"/>
          <w:b w:val="false"/>
          <w:i w:val="false"/>
          <w:color w:val="000000"/>
          <w:sz w:val="28"/>
        </w:rPr>
        <w:t>
      3) неверно исправлен предмет по выбору.</w:t>
      </w:r>
      <w:r>
        <w:br/>
      </w:r>
      <w:r>
        <w:rPr>
          <w:rFonts w:ascii="Times New Roman"/>
          <w:b w:val="false"/>
          <w:i w:val="false"/>
          <w:color w:val="000000"/>
          <w:sz w:val="28"/>
        </w:rPr>
        <w:t>
</w:t>
      </w:r>
      <w:r>
        <w:rPr>
          <w:rFonts w:ascii="Times New Roman"/>
          <w:b w:val="false"/>
          <w:i w:val="false"/>
          <w:color w:val="000000"/>
          <w:sz w:val="28"/>
        </w:rPr>
        <w:t>
      155. Суть повторной идентификации заключается в определении всех необходимых данных выпускника для правильной обработки результатов тестирования,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настоящей Инструкции.</w:t>
      </w:r>
    </w:p>
    <w:bookmarkEnd w:id="57"/>
    <w:bookmarkStart w:name="z499" w:id="58"/>
    <w:p>
      <w:pPr>
        <w:spacing w:after="0"/>
        <w:ind w:left="0"/>
        <w:jc w:val="left"/>
      </w:pPr>
      <w:r>
        <w:rPr>
          <w:rFonts w:ascii="Times New Roman"/>
          <w:b/>
          <w:i w:val="false"/>
          <w:color w:val="000000"/>
        </w:rPr>
        <w:t xml:space="preserve"> 
29. Вскрытие кодов правильных ответов и</w:t>
      </w:r>
      <w:r>
        <w:br/>
      </w:r>
      <w:r>
        <w:rPr>
          <w:rFonts w:ascii="Times New Roman"/>
          <w:b/>
          <w:i w:val="false"/>
          <w:color w:val="000000"/>
        </w:rPr>
        <w:t>
выдача экзаменационной ведомости</w:t>
      </w:r>
    </w:p>
    <w:bookmarkEnd w:id="58"/>
    <w:bookmarkStart w:name="z500" w:id="59"/>
    <w:p>
      <w:pPr>
        <w:spacing w:after="0"/>
        <w:ind w:left="0"/>
        <w:jc w:val="both"/>
      </w:pPr>
      <w:r>
        <w:rPr>
          <w:rFonts w:ascii="Times New Roman"/>
          <w:b w:val="false"/>
          <w:i w:val="false"/>
          <w:color w:val="000000"/>
          <w:sz w:val="28"/>
        </w:rPr>
        <w:t>
      156. Представитель Министерства сообщает в НЦТ об окончании процесса идентификации листов ответов потока.</w:t>
      </w:r>
      <w:r>
        <w:br/>
      </w:r>
      <w:r>
        <w:rPr>
          <w:rFonts w:ascii="Times New Roman"/>
          <w:b w:val="false"/>
          <w:i w:val="false"/>
          <w:color w:val="000000"/>
          <w:sz w:val="28"/>
        </w:rPr>
        <w:t>
</w:t>
      </w:r>
      <w:r>
        <w:rPr>
          <w:rFonts w:ascii="Times New Roman"/>
          <w:b w:val="false"/>
          <w:i w:val="false"/>
          <w:color w:val="000000"/>
          <w:sz w:val="28"/>
        </w:rPr>
        <w:t>
      157. НЦТ сообщает пароль представителя Министерства и высылает файл коды правильных ответов по телекоммуникационной сети.</w:t>
      </w:r>
      <w:r>
        <w:br/>
      </w:r>
      <w:r>
        <w:rPr>
          <w:rFonts w:ascii="Times New Roman"/>
          <w:b w:val="false"/>
          <w:i w:val="false"/>
          <w:color w:val="000000"/>
          <w:sz w:val="28"/>
        </w:rPr>
        <w:t>
</w:t>
      </w:r>
      <w:r>
        <w:rPr>
          <w:rFonts w:ascii="Times New Roman"/>
          <w:b w:val="false"/>
          <w:i w:val="false"/>
          <w:color w:val="000000"/>
          <w:sz w:val="28"/>
        </w:rPr>
        <w:t>
      158. Вскрытие файла кодов правильных ответов производится совместно с председателем государственной комиссии и представителем ДКНБ с помощью трех паролей после идентификации листов ответов: пароля председателя государственной комиссии; пароля представителя ДКНБ, пароля представителя Министерства (получает из НЦТ).</w:t>
      </w:r>
      <w:r>
        <w:br/>
      </w:r>
      <w:r>
        <w:rPr>
          <w:rFonts w:ascii="Times New Roman"/>
          <w:b w:val="false"/>
          <w:i w:val="false"/>
          <w:color w:val="000000"/>
          <w:sz w:val="28"/>
        </w:rPr>
        <w:t>
</w:t>
      </w:r>
      <w:r>
        <w:rPr>
          <w:rFonts w:ascii="Times New Roman"/>
          <w:b w:val="false"/>
          <w:i w:val="false"/>
          <w:color w:val="000000"/>
          <w:sz w:val="28"/>
        </w:rPr>
        <w:t>
      159. Коды правильных ответов распечатываются в двух экземплярах: один вывешивается для общего обозрения, второй для апелляционной комиссии.</w:t>
      </w:r>
      <w:r>
        <w:br/>
      </w:r>
      <w:r>
        <w:rPr>
          <w:rFonts w:ascii="Times New Roman"/>
          <w:b w:val="false"/>
          <w:i w:val="false"/>
          <w:color w:val="000000"/>
          <w:sz w:val="28"/>
        </w:rPr>
        <w:t>
</w:t>
      </w:r>
      <w:r>
        <w:rPr>
          <w:rFonts w:ascii="Times New Roman"/>
          <w:b w:val="false"/>
          <w:i w:val="false"/>
          <w:color w:val="000000"/>
          <w:sz w:val="28"/>
        </w:rPr>
        <w:t>
      160. Производится оценка работ и выдается экзаменационная ведомость без учета апелляции в 4 экземплярах, которая заверяется печатью ВУЗа, на базе которого организован ППЕНТ, или районного (городского) отдела образования:</w:t>
      </w:r>
      <w:r>
        <w:br/>
      </w:r>
      <w:r>
        <w:rPr>
          <w:rFonts w:ascii="Times New Roman"/>
          <w:b w:val="false"/>
          <w:i w:val="false"/>
          <w:color w:val="000000"/>
          <w:sz w:val="28"/>
        </w:rPr>
        <w:t>
</w:t>
      </w:r>
      <w:r>
        <w:rPr>
          <w:rFonts w:ascii="Times New Roman"/>
          <w:b w:val="false"/>
          <w:i w:val="false"/>
          <w:color w:val="000000"/>
          <w:sz w:val="28"/>
        </w:rPr>
        <w:t>
      1) первый экземпляр вывешивается для общего обозрения;</w:t>
      </w:r>
      <w:r>
        <w:br/>
      </w:r>
      <w:r>
        <w:rPr>
          <w:rFonts w:ascii="Times New Roman"/>
          <w:b w:val="false"/>
          <w:i w:val="false"/>
          <w:color w:val="000000"/>
          <w:sz w:val="28"/>
        </w:rPr>
        <w:t>
</w:t>
      </w:r>
      <w:r>
        <w:rPr>
          <w:rFonts w:ascii="Times New Roman"/>
          <w:b w:val="false"/>
          <w:i w:val="false"/>
          <w:color w:val="000000"/>
          <w:sz w:val="28"/>
        </w:rPr>
        <w:t>
      2) второй - для представителя Министерства;</w:t>
      </w:r>
      <w:r>
        <w:br/>
      </w:r>
      <w:r>
        <w:rPr>
          <w:rFonts w:ascii="Times New Roman"/>
          <w:b w:val="false"/>
          <w:i w:val="false"/>
          <w:color w:val="000000"/>
          <w:sz w:val="28"/>
        </w:rPr>
        <w:t>
</w:t>
      </w:r>
      <w:r>
        <w:rPr>
          <w:rFonts w:ascii="Times New Roman"/>
          <w:b w:val="false"/>
          <w:i w:val="false"/>
          <w:color w:val="000000"/>
          <w:sz w:val="28"/>
        </w:rPr>
        <w:t>
      3) третий - для председателя апелляционной комиссии;</w:t>
      </w:r>
      <w:r>
        <w:br/>
      </w:r>
      <w:r>
        <w:rPr>
          <w:rFonts w:ascii="Times New Roman"/>
          <w:b w:val="false"/>
          <w:i w:val="false"/>
          <w:color w:val="000000"/>
          <w:sz w:val="28"/>
        </w:rPr>
        <w:t>
</w:t>
      </w:r>
      <w:r>
        <w:rPr>
          <w:rFonts w:ascii="Times New Roman"/>
          <w:b w:val="false"/>
          <w:i w:val="false"/>
          <w:color w:val="000000"/>
          <w:sz w:val="28"/>
        </w:rPr>
        <w:t>
      4) четвертый - остается в ППЕНТ.</w:t>
      </w:r>
    </w:p>
    <w:bookmarkEnd w:id="59"/>
    <w:bookmarkStart w:name="z509" w:id="60"/>
    <w:p>
      <w:pPr>
        <w:spacing w:after="0"/>
        <w:ind w:left="0"/>
        <w:jc w:val="left"/>
      </w:pPr>
      <w:r>
        <w:rPr>
          <w:rFonts w:ascii="Times New Roman"/>
          <w:b/>
          <w:i w:val="false"/>
          <w:color w:val="000000"/>
        </w:rPr>
        <w:t xml:space="preserve"> 
30. Проведение апелляции</w:t>
      </w:r>
    </w:p>
    <w:bookmarkEnd w:id="60"/>
    <w:bookmarkStart w:name="z510" w:id="61"/>
    <w:p>
      <w:pPr>
        <w:spacing w:after="0"/>
        <w:ind w:left="0"/>
        <w:jc w:val="both"/>
      </w:pPr>
      <w:r>
        <w:rPr>
          <w:rFonts w:ascii="Times New Roman"/>
          <w:b w:val="false"/>
          <w:i w:val="false"/>
          <w:color w:val="000000"/>
          <w:sz w:val="28"/>
        </w:rPr>
        <w:t>
      161. Апелляционная комиссия формируется из числа учителей средних школ по тестируемым предметам и технических работников, которые осуществляют прием заявлений на апелляцию.</w:t>
      </w:r>
      <w:r>
        <w:br/>
      </w:r>
      <w:r>
        <w:rPr>
          <w:rFonts w:ascii="Times New Roman"/>
          <w:b w:val="false"/>
          <w:i w:val="false"/>
          <w:color w:val="000000"/>
          <w:sz w:val="28"/>
        </w:rPr>
        <w:t>
</w:t>
      </w:r>
      <w:r>
        <w:rPr>
          <w:rFonts w:ascii="Times New Roman"/>
          <w:b w:val="false"/>
          <w:i w:val="false"/>
          <w:color w:val="000000"/>
          <w:sz w:val="28"/>
        </w:rPr>
        <w:t>
      162. Работа апелляционной комиссии делится на следующие этапы:</w:t>
      </w:r>
      <w:r>
        <w:br/>
      </w:r>
      <w:r>
        <w:rPr>
          <w:rFonts w:ascii="Times New Roman"/>
          <w:b w:val="false"/>
          <w:i w:val="false"/>
          <w:color w:val="000000"/>
          <w:sz w:val="28"/>
        </w:rPr>
        <w:t>
</w:t>
      </w:r>
      <w:r>
        <w:rPr>
          <w:rFonts w:ascii="Times New Roman"/>
          <w:b w:val="false"/>
          <w:i w:val="false"/>
          <w:color w:val="000000"/>
          <w:sz w:val="28"/>
        </w:rPr>
        <w:t>
      1) прием заявлений по содержанию тестового задания и по технической причине;</w:t>
      </w:r>
      <w:r>
        <w:br/>
      </w:r>
      <w:r>
        <w:rPr>
          <w:rFonts w:ascii="Times New Roman"/>
          <w:b w:val="false"/>
          <w:i w:val="false"/>
          <w:color w:val="000000"/>
          <w:sz w:val="28"/>
        </w:rPr>
        <w:t>
</w:t>
      </w:r>
      <w:r>
        <w:rPr>
          <w:rFonts w:ascii="Times New Roman"/>
          <w:b w:val="false"/>
          <w:i w:val="false"/>
          <w:color w:val="000000"/>
          <w:sz w:val="28"/>
        </w:rPr>
        <w:t>
      2) внесение в БД заявлений по содержанию тестового задания и по технической причине;</w:t>
      </w:r>
      <w:r>
        <w:br/>
      </w:r>
      <w:r>
        <w:rPr>
          <w:rFonts w:ascii="Times New Roman"/>
          <w:b w:val="false"/>
          <w:i w:val="false"/>
          <w:color w:val="000000"/>
          <w:sz w:val="28"/>
        </w:rPr>
        <w:t>
</w:t>
      </w:r>
      <w:r>
        <w:rPr>
          <w:rFonts w:ascii="Times New Roman"/>
          <w:b w:val="false"/>
          <w:i w:val="false"/>
          <w:color w:val="000000"/>
          <w:sz w:val="28"/>
        </w:rPr>
        <w:t>
      3) печать необходимых документов для апелляционной комиссии;</w:t>
      </w:r>
      <w:r>
        <w:br/>
      </w:r>
      <w:r>
        <w:rPr>
          <w:rFonts w:ascii="Times New Roman"/>
          <w:b w:val="false"/>
          <w:i w:val="false"/>
          <w:color w:val="000000"/>
          <w:sz w:val="28"/>
        </w:rPr>
        <w:t>
</w:t>
      </w:r>
      <w:r>
        <w:rPr>
          <w:rFonts w:ascii="Times New Roman"/>
          <w:b w:val="false"/>
          <w:i w:val="false"/>
          <w:color w:val="000000"/>
          <w:sz w:val="28"/>
        </w:rPr>
        <w:t>
      4) заседание апелляционной комиссии;</w:t>
      </w:r>
      <w:r>
        <w:br/>
      </w:r>
      <w:r>
        <w:rPr>
          <w:rFonts w:ascii="Times New Roman"/>
          <w:b w:val="false"/>
          <w:i w:val="false"/>
          <w:color w:val="000000"/>
          <w:sz w:val="28"/>
        </w:rPr>
        <w:t>
</w:t>
      </w:r>
      <w:r>
        <w:rPr>
          <w:rFonts w:ascii="Times New Roman"/>
          <w:b w:val="false"/>
          <w:i w:val="false"/>
          <w:color w:val="000000"/>
          <w:sz w:val="28"/>
        </w:rPr>
        <w:t>
      5) принятие решения по апелляции и связь с республиканской комиссией по апелляции;</w:t>
      </w:r>
      <w:r>
        <w:br/>
      </w:r>
      <w:r>
        <w:rPr>
          <w:rFonts w:ascii="Times New Roman"/>
          <w:b w:val="false"/>
          <w:i w:val="false"/>
          <w:color w:val="000000"/>
          <w:sz w:val="28"/>
        </w:rPr>
        <w:t>
</w:t>
      </w:r>
      <w:r>
        <w:rPr>
          <w:rFonts w:ascii="Times New Roman"/>
          <w:b w:val="false"/>
          <w:i w:val="false"/>
          <w:color w:val="000000"/>
          <w:sz w:val="28"/>
        </w:rPr>
        <w:t>
      6) ввод решения апелляционной комиссии;</w:t>
      </w:r>
      <w:r>
        <w:br/>
      </w:r>
      <w:r>
        <w:rPr>
          <w:rFonts w:ascii="Times New Roman"/>
          <w:b w:val="false"/>
          <w:i w:val="false"/>
          <w:color w:val="000000"/>
          <w:sz w:val="28"/>
        </w:rPr>
        <w:t>
</w:t>
      </w:r>
      <w:r>
        <w:rPr>
          <w:rFonts w:ascii="Times New Roman"/>
          <w:b w:val="false"/>
          <w:i w:val="false"/>
          <w:color w:val="000000"/>
          <w:sz w:val="28"/>
        </w:rPr>
        <w:t>
      7) печать протокола апелляционной комиссии,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163. Во время работы апелляционная комиссия использует следующие документы:</w:t>
      </w:r>
      <w:r>
        <w:br/>
      </w:r>
      <w:r>
        <w:rPr>
          <w:rFonts w:ascii="Times New Roman"/>
          <w:b w:val="false"/>
          <w:i w:val="false"/>
          <w:color w:val="000000"/>
          <w:sz w:val="28"/>
        </w:rPr>
        <w:t>
</w:t>
      </w:r>
      <w:r>
        <w:rPr>
          <w:rFonts w:ascii="Times New Roman"/>
          <w:b w:val="false"/>
          <w:i w:val="false"/>
          <w:color w:val="000000"/>
          <w:sz w:val="28"/>
        </w:rPr>
        <w:t>
      1) лист регистрации заявлений на апелляцию;</w:t>
      </w:r>
      <w:r>
        <w:br/>
      </w:r>
      <w:r>
        <w:rPr>
          <w:rFonts w:ascii="Times New Roman"/>
          <w:b w:val="false"/>
          <w:i w:val="false"/>
          <w:color w:val="000000"/>
          <w:sz w:val="28"/>
        </w:rPr>
        <w:t>
</w:t>
      </w:r>
      <w:r>
        <w:rPr>
          <w:rFonts w:ascii="Times New Roman"/>
          <w:b w:val="false"/>
          <w:i w:val="false"/>
          <w:color w:val="000000"/>
          <w:sz w:val="28"/>
        </w:rPr>
        <w:t>
      2) реестр заявлений, поданных на апелляцию,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 карта анализа ответов,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настоящей Инструкции, лист ответов и книжка-вопросник выпускника;</w:t>
      </w:r>
      <w:r>
        <w:br/>
      </w:r>
      <w:r>
        <w:rPr>
          <w:rFonts w:ascii="Times New Roman"/>
          <w:b w:val="false"/>
          <w:i w:val="false"/>
          <w:color w:val="000000"/>
          <w:sz w:val="28"/>
        </w:rPr>
        <w:t>
</w:t>
      </w:r>
      <w:r>
        <w:rPr>
          <w:rFonts w:ascii="Times New Roman"/>
          <w:b w:val="false"/>
          <w:i w:val="false"/>
          <w:color w:val="000000"/>
          <w:sz w:val="28"/>
        </w:rPr>
        <w:t>
      4) экзаменационная ведомость без учета апелляции;</w:t>
      </w:r>
      <w:r>
        <w:br/>
      </w:r>
      <w:r>
        <w:rPr>
          <w:rFonts w:ascii="Times New Roman"/>
          <w:b w:val="false"/>
          <w:i w:val="false"/>
          <w:color w:val="000000"/>
          <w:sz w:val="28"/>
        </w:rPr>
        <w:t>
</w:t>
      </w:r>
      <w:r>
        <w:rPr>
          <w:rFonts w:ascii="Times New Roman"/>
          <w:b w:val="false"/>
          <w:i w:val="false"/>
          <w:color w:val="000000"/>
          <w:sz w:val="28"/>
        </w:rPr>
        <w:t>
      5) коды правильных ответов.</w:t>
      </w:r>
    </w:p>
    <w:bookmarkEnd w:id="61"/>
    <w:bookmarkStart w:name="z525" w:id="62"/>
    <w:p>
      <w:pPr>
        <w:spacing w:after="0"/>
        <w:ind w:left="0"/>
        <w:jc w:val="left"/>
      </w:pPr>
      <w:r>
        <w:rPr>
          <w:rFonts w:ascii="Times New Roman"/>
          <w:b/>
          <w:i w:val="false"/>
          <w:color w:val="000000"/>
        </w:rPr>
        <w:t xml:space="preserve"> 
31. Прием заявлений на апелляцию</w:t>
      </w:r>
    </w:p>
    <w:bookmarkEnd w:id="62"/>
    <w:bookmarkStart w:name="z526" w:id="63"/>
    <w:p>
      <w:pPr>
        <w:spacing w:after="0"/>
        <w:ind w:left="0"/>
        <w:jc w:val="both"/>
      </w:pPr>
      <w:r>
        <w:rPr>
          <w:rFonts w:ascii="Times New Roman"/>
          <w:b w:val="false"/>
          <w:i w:val="false"/>
          <w:color w:val="000000"/>
          <w:sz w:val="28"/>
        </w:rPr>
        <w:t>
      164. Заявление выпускника регистрируется в листе регистрации заявлений на апелляцию.</w:t>
      </w:r>
      <w:r>
        <w:br/>
      </w:r>
      <w:r>
        <w:rPr>
          <w:rFonts w:ascii="Times New Roman"/>
          <w:b w:val="false"/>
          <w:i w:val="false"/>
          <w:color w:val="000000"/>
          <w:sz w:val="28"/>
        </w:rPr>
        <w:t>
</w:t>
      </w:r>
      <w:r>
        <w:rPr>
          <w:rFonts w:ascii="Times New Roman"/>
          <w:b w:val="false"/>
          <w:i w:val="false"/>
          <w:color w:val="000000"/>
          <w:sz w:val="28"/>
        </w:rPr>
        <w:t>
      165. Прием заявлений на апелляцию по содержанию тестовых заданий осуществляют учителя-предметники, по техническим причинам - технические работники.</w:t>
      </w:r>
      <w:r>
        <w:br/>
      </w:r>
      <w:r>
        <w:rPr>
          <w:rFonts w:ascii="Times New Roman"/>
          <w:b w:val="false"/>
          <w:i w:val="false"/>
          <w:color w:val="000000"/>
          <w:sz w:val="28"/>
        </w:rPr>
        <w:t>
</w:t>
      </w:r>
      <w:r>
        <w:rPr>
          <w:rFonts w:ascii="Times New Roman"/>
          <w:b w:val="false"/>
          <w:i w:val="false"/>
          <w:color w:val="000000"/>
          <w:sz w:val="28"/>
        </w:rPr>
        <w:t>
      166. Заявления, поданные на апелляцию по содержанию тестовых заданий и по техническим причинам, вносятся в БД программистом Министерства.</w:t>
      </w:r>
    </w:p>
    <w:bookmarkEnd w:id="63"/>
    <w:bookmarkStart w:name="z529" w:id="64"/>
    <w:p>
      <w:pPr>
        <w:spacing w:after="0"/>
        <w:ind w:left="0"/>
        <w:jc w:val="left"/>
      </w:pPr>
      <w:r>
        <w:rPr>
          <w:rFonts w:ascii="Times New Roman"/>
          <w:b/>
          <w:i w:val="false"/>
          <w:color w:val="000000"/>
        </w:rPr>
        <w:t xml:space="preserve"> 
32. Подготовка к заседанию апелляционной комиссии</w:t>
      </w:r>
    </w:p>
    <w:bookmarkEnd w:id="64"/>
    <w:bookmarkStart w:name="z530" w:id="65"/>
    <w:p>
      <w:pPr>
        <w:spacing w:after="0"/>
        <w:ind w:left="0"/>
        <w:jc w:val="both"/>
      </w:pPr>
      <w:r>
        <w:rPr>
          <w:rFonts w:ascii="Times New Roman"/>
          <w:b w:val="false"/>
          <w:i w:val="false"/>
          <w:color w:val="000000"/>
          <w:sz w:val="28"/>
        </w:rPr>
        <w:t>
      167. Для апелляционной комиссии программист Министерства печатает карты анализов ответов выпускников и реестр заявлений поданных на апелляцию.</w:t>
      </w:r>
      <w:r>
        <w:br/>
      </w:r>
      <w:r>
        <w:rPr>
          <w:rFonts w:ascii="Times New Roman"/>
          <w:b w:val="false"/>
          <w:i w:val="false"/>
          <w:color w:val="000000"/>
          <w:sz w:val="28"/>
        </w:rPr>
        <w:t>
</w:t>
      </w:r>
      <w:r>
        <w:rPr>
          <w:rFonts w:ascii="Times New Roman"/>
          <w:b w:val="false"/>
          <w:i w:val="false"/>
          <w:color w:val="000000"/>
          <w:sz w:val="28"/>
        </w:rPr>
        <w:t>
      168. Представитель Министерства снимает копию с оригинала листа ответов выпускника для последующего контроля идентичности информации на оригинале и копии листа ответов.</w:t>
      </w:r>
      <w:r>
        <w:br/>
      </w:r>
      <w:r>
        <w:rPr>
          <w:rFonts w:ascii="Times New Roman"/>
          <w:b w:val="false"/>
          <w:i w:val="false"/>
          <w:color w:val="000000"/>
          <w:sz w:val="28"/>
        </w:rPr>
        <w:t>
</w:t>
      </w:r>
      <w:r>
        <w:rPr>
          <w:rFonts w:ascii="Times New Roman"/>
          <w:b w:val="false"/>
          <w:i w:val="false"/>
          <w:color w:val="000000"/>
          <w:sz w:val="28"/>
        </w:rPr>
        <w:t>
      169. Представитель Министерства к началу заседания передает председателю апелляционной комиссии:</w:t>
      </w:r>
      <w:r>
        <w:br/>
      </w:r>
      <w:r>
        <w:rPr>
          <w:rFonts w:ascii="Times New Roman"/>
          <w:b w:val="false"/>
          <w:i w:val="false"/>
          <w:color w:val="000000"/>
          <w:sz w:val="28"/>
        </w:rPr>
        <w:t>
</w:t>
      </w:r>
      <w:r>
        <w:rPr>
          <w:rFonts w:ascii="Times New Roman"/>
          <w:b w:val="false"/>
          <w:i w:val="false"/>
          <w:color w:val="000000"/>
          <w:sz w:val="28"/>
        </w:rPr>
        <w:t xml:space="preserve">
      1) оригиналы листов ответов выпускников, подавших заявления на апелляцию (после снятия ксерокопии); </w:t>
      </w:r>
      <w:r>
        <w:br/>
      </w:r>
      <w:r>
        <w:rPr>
          <w:rFonts w:ascii="Times New Roman"/>
          <w:b w:val="false"/>
          <w:i w:val="false"/>
          <w:color w:val="000000"/>
          <w:sz w:val="28"/>
        </w:rPr>
        <w:t>
</w:t>
      </w:r>
      <w:r>
        <w:rPr>
          <w:rFonts w:ascii="Times New Roman"/>
          <w:b w:val="false"/>
          <w:i w:val="false"/>
          <w:color w:val="000000"/>
          <w:sz w:val="28"/>
        </w:rPr>
        <w:t>
      2) коды правильных ответов;</w:t>
      </w:r>
      <w:r>
        <w:br/>
      </w:r>
      <w:r>
        <w:rPr>
          <w:rFonts w:ascii="Times New Roman"/>
          <w:b w:val="false"/>
          <w:i w:val="false"/>
          <w:color w:val="000000"/>
          <w:sz w:val="28"/>
        </w:rPr>
        <w:t>
</w:t>
      </w:r>
      <w:r>
        <w:rPr>
          <w:rFonts w:ascii="Times New Roman"/>
          <w:b w:val="false"/>
          <w:i w:val="false"/>
          <w:color w:val="000000"/>
          <w:sz w:val="28"/>
        </w:rPr>
        <w:t>
      3) книжки-вопросники выпускников, подавших заявления на апелляцию;</w:t>
      </w:r>
      <w:r>
        <w:br/>
      </w:r>
      <w:r>
        <w:rPr>
          <w:rFonts w:ascii="Times New Roman"/>
          <w:b w:val="false"/>
          <w:i w:val="false"/>
          <w:color w:val="000000"/>
          <w:sz w:val="28"/>
        </w:rPr>
        <w:t>
</w:t>
      </w:r>
      <w:r>
        <w:rPr>
          <w:rFonts w:ascii="Times New Roman"/>
          <w:b w:val="false"/>
          <w:i w:val="false"/>
          <w:color w:val="000000"/>
          <w:sz w:val="28"/>
        </w:rPr>
        <w:t>
      4) карты анализов выпускников;</w:t>
      </w:r>
      <w:r>
        <w:br/>
      </w:r>
      <w:r>
        <w:rPr>
          <w:rFonts w:ascii="Times New Roman"/>
          <w:b w:val="false"/>
          <w:i w:val="false"/>
          <w:color w:val="000000"/>
          <w:sz w:val="28"/>
        </w:rPr>
        <w:t>
</w:t>
      </w:r>
      <w:r>
        <w:rPr>
          <w:rFonts w:ascii="Times New Roman"/>
          <w:b w:val="false"/>
          <w:i w:val="false"/>
          <w:color w:val="000000"/>
          <w:sz w:val="28"/>
        </w:rPr>
        <w:t>
      5) заявления на апелляцию выпускников;</w:t>
      </w:r>
      <w:r>
        <w:br/>
      </w:r>
      <w:r>
        <w:rPr>
          <w:rFonts w:ascii="Times New Roman"/>
          <w:b w:val="false"/>
          <w:i w:val="false"/>
          <w:color w:val="000000"/>
          <w:sz w:val="28"/>
        </w:rPr>
        <w:t>
</w:t>
      </w:r>
      <w:r>
        <w:rPr>
          <w:rFonts w:ascii="Times New Roman"/>
          <w:b w:val="false"/>
          <w:i w:val="false"/>
          <w:color w:val="000000"/>
          <w:sz w:val="28"/>
        </w:rPr>
        <w:t>
      6) реестр заявлений поданных на апелляцию;</w:t>
      </w:r>
      <w:r>
        <w:br/>
      </w:r>
      <w:r>
        <w:rPr>
          <w:rFonts w:ascii="Times New Roman"/>
          <w:b w:val="false"/>
          <w:i w:val="false"/>
          <w:color w:val="000000"/>
          <w:sz w:val="28"/>
        </w:rPr>
        <w:t>
</w:t>
      </w:r>
      <w:r>
        <w:rPr>
          <w:rFonts w:ascii="Times New Roman"/>
          <w:b w:val="false"/>
          <w:i w:val="false"/>
          <w:color w:val="000000"/>
          <w:sz w:val="28"/>
        </w:rPr>
        <w:t>
      7) экзаменационную ведомость без учета апелляции.</w:t>
      </w:r>
    </w:p>
    <w:bookmarkEnd w:id="65"/>
    <w:bookmarkStart w:name="z540" w:id="66"/>
    <w:p>
      <w:pPr>
        <w:spacing w:after="0"/>
        <w:ind w:left="0"/>
        <w:jc w:val="left"/>
      </w:pPr>
      <w:r>
        <w:rPr>
          <w:rFonts w:ascii="Times New Roman"/>
          <w:b/>
          <w:i w:val="false"/>
          <w:color w:val="000000"/>
        </w:rPr>
        <w:t xml:space="preserve"> 
33. Заседание апелляционной комиссии</w:t>
      </w:r>
    </w:p>
    <w:bookmarkEnd w:id="66"/>
    <w:bookmarkStart w:name="z541" w:id="67"/>
    <w:p>
      <w:pPr>
        <w:spacing w:after="0"/>
        <w:ind w:left="0"/>
        <w:jc w:val="both"/>
      </w:pPr>
      <w:r>
        <w:rPr>
          <w:rFonts w:ascii="Times New Roman"/>
          <w:b w:val="false"/>
          <w:i w:val="false"/>
          <w:color w:val="000000"/>
          <w:sz w:val="28"/>
        </w:rPr>
        <w:t>
      170. Апелляционная комиссия начинает рассматривать заявления выпускников после 13.00 часов дня, следующего за днем объявления результатов тестирования.</w:t>
      </w:r>
      <w:r>
        <w:br/>
      </w:r>
      <w:r>
        <w:rPr>
          <w:rFonts w:ascii="Times New Roman"/>
          <w:b w:val="false"/>
          <w:i w:val="false"/>
          <w:color w:val="000000"/>
          <w:sz w:val="28"/>
        </w:rPr>
        <w:t>
</w:t>
      </w:r>
      <w:r>
        <w:rPr>
          <w:rFonts w:ascii="Times New Roman"/>
          <w:b w:val="false"/>
          <w:i w:val="false"/>
          <w:color w:val="000000"/>
          <w:sz w:val="28"/>
        </w:rPr>
        <w:t>
      171. Апелляционная комиссия работает с каждым выпускником в индивидуальном порядке. В случае неявки выпускника на заседание апелляционной комиссии, его заявление на апелляцию не рассматривается.</w:t>
      </w:r>
      <w:r>
        <w:br/>
      </w:r>
      <w:r>
        <w:rPr>
          <w:rFonts w:ascii="Times New Roman"/>
          <w:b w:val="false"/>
          <w:i w:val="false"/>
          <w:color w:val="000000"/>
          <w:sz w:val="28"/>
        </w:rPr>
        <w:t>
</w:t>
      </w:r>
      <w:r>
        <w:rPr>
          <w:rFonts w:ascii="Times New Roman"/>
          <w:b w:val="false"/>
          <w:i w:val="false"/>
          <w:color w:val="000000"/>
          <w:sz w:val="28"/>
        </w:rPr>
        <w:t>
      172. Карта анализа ответов состоит из 5 таблиц, отражающих результаты выпускника по 5 предметам. Каждая таблица состоит из 4 строк:</w:t>
      </w:r>
      <w:r>
        <w:br/>
      </w:r>
      <w:r>
        <w:rPr>
          <w:rFonts w:ascii="Times New Roman"/>
          <w:b w:val="false"/>
          <w:i w:val="false"/>
          <w:color w:val="000000"/>
          <w:sz w:val="28"/>
        </w:rPr>
        <w:t>
</w:t>
      </w:r>
      <w:r>
        <w:rPr>
          <w:rFonts w:ascii="Times New Roman"/>
          <w:b w:val="false"/>
          <w:i w:val="false"/>
          <w:color w:val="000000"/>
          <w:sz w:val="28"/>
        </w:rPr>
        <w:t>
      1) в первой строке перечисляются номера заданий по данному предмету от 1 до 25. Номера заданий, вынесенных выпускником на апелляцию, затемнены;</w:t>
      </w:r>
      <w:r>
        <w:br/>
      </w:r>
      <w:r>
        <w:rPr>
          <w:rFonts w:ascii="Times New Roman"/>
          <w:b w:val="false"/>
          <w:i w:val="false"/>
          <w:color w:val="000000"/>
          <w:sz w:val="28"/>
        </w:rPr>
        <w:t>
</w:t>
      </w:r>
      <w:r>
        <w:rPr>
          <w:rFonts w:ascii="Times New Roman"/>
          <w:b w:val="false"/>
          <w:i w:val="false"/>
          <w:color w:val="000000"/>
          <w:sz w:val="28"/>
        </w:rPr>
        <w:t>
      2) во второй строке содержатся коды правильных ответов;</w:t>
      </w:r>
      <w:r>
        <w:br/>
      </w:r>
      <w:r>
        <w:rPr>
          <w:rFonts w:ascii="Times New Roman"/>
          <w:b w:val="false"/>
          <w:i w:val="false"/>
          <w:color w:val="000000"/>
          <w:sz w:val="28"/>
        </w:rPr>
        <w:t>
</w:t>
      </w:r>
      <w:r>
        <w:rPr>
          <w:rFonts w:ascii="Times New Roman"/>
          <w:b w:val="false"/>
          <w:i w:val="false"/>
          <w:color w:val="000000"/>
          <w:sz w:val="28"/>
        </w:rPr>
        <w:t>
      3) в третьей строке содержатся ответы на листе ответов выпускника, считанные из его листа ответов;</w:t>
      </w:r>
      <w:r>
        <w:br/>
      </w:r>
      <w:r>
        <w:rPr>
          <w:rFonts w:ascii="Times New Roman"/>
          <w:b w:val="false"/>
          <w:i w:val="false"/>
          <w:color w:val="000000"/>
          <w:sz w:val="28"/>
        </w:rPr>
        <w:t>
</w:t>
      </w:r>
      <w:r>
        <w:rPr>
          <w:rFonts w:ascii="Times New Roman"/>
          <w:b w:val="false"/>
          <w:i w:val="false"/>
          <w:color w:val="000000"/>
          <w:sz w:val="28"/>
        </w:rPr>
        <w:t>
      4) в четвертой строке автоматически формируется результат сравнения второй и третьей строки.</w:t>
      </w:r>
    </w:p>
    <w:bookmarkEnd w:id="67"/>
    <w:bookmarkStart w:name="z548" w:id="68"/>
    <w:p>
      <w:pPr>
        <w:spacing w:after="0"/>
        <w:ind w:left="0"/>
        <w:jc w:val="left"/>
      </w:pPr>
      <w:r>
        <w:rPr>
          <w:rFonts w:ascii="Times New Roman"/>
          <w:b/>
          <w:i w:val="false"/>
          <w:color w:val="000000"/>
        </w:rPr>
        <w:t xml:space="preserve"> 
34. Принятие решения по апелляции</w:t>
      </w:r>
    </w:p>
    <w:bookmarkEnd w:id="68"/>
    <w:bookmarkStart w:name="z549" w:id="69"/>
    <w:p>
      <w:pPr>
        <w:spacing w:after="0"/>
        <w:ind w:left="0"/>
        <w:jc w:val="both"/>
      </w:pPr>
      <w:r>
        <w:rPr>
          <w:rFonts w:ascii="Times New Roman"/>
          <w:b w:val="false"/>
          <w:i w:val="false"/>
          <w:color w:val="000000"/>
          <w:sz w:val="28"/>
        </w:rPr>
        <w:t>
      173. Решение принимается только по заданию, которое внесено выпускником на апелляцию. Задания, не внесенные на апелляцию, не рассматриваются. Во время апелляции апелляционная комиссия не вправе менять вариант и выбранный предмет.</w:t>
      </w:r>
    </w:p>
    <w:bookmarkEnd w:id="69"/>
    <w:bookmarkStart w:name="z550" w:id="70"/>
    <w:p>
      <w:pPr>
        <w:spacing w:after="0"/>
        <w:ind w:left="0"/>
        <w:jc w:val="left"/>
      </w:pPr>
      <w:r>
        <w:rPr>
          <w:rFonts w:ascii="Times New Roman"/>
          <w:b/>
          <w:i w:val="false"/>
          <w:color w:val="000000"/>
        </w:rPr>
        <w:t xml:space="preserve"> 
35. Решение по содержанию тестовых заданий</w:t>
      </w:r>
    </w:p>
    <w:bookmarkEnd w:id="70"/>
    <w:bookmarkStart w:name="z551" w:id="71"/>
    <w:p>
      <w:pPr>
        <w:spacing w:after="0"/>
        <w:ind w:left="0"/>
        <w:jc w:val="both"/>
      </w:pPr>
      <w:r>
        <w:rPr>
          <w:rFonts w:ascii="Times New Roman"/>
          <w:b w:val="false"/>
          <w:i w:val="false"/>
          <w:color w:val="000000"/>
          <w:sz w:val="28"/>
        </w:rPr>
        <w:t>
      174. Апелляция рассматривается по содержанию тестового задания в случаях:</w:t>
      </w:r>
      <w:r>
        <w:br/>
      </w:r>
      <w:r>
        <w:rPr>
          <w:rFonts w:ascii="Times New Roman"/>
          <w:b w:val="false"/>
          <w:i w:val="false"/>
          <w:color w:val="000000"/>
          <w:sz w:val="28"/>
        </w:rPr>
        <w:t>
</w:t>
      </w:r>
      <w:r>
        <w:rPr>
          <w:rFonts w:ascii="Times New Roman"/>
          <w:b w:val="false"/>
          <w:i w:val="false"/>
          <w:color w:val="000000"/>
          <w:sz w:val="28"/>
        </w:rPr>
        <w:t>
      1) некорректно составленного тестового задания;</w:t>
      </w:r>
      <w:r>
        <w:br/>
      </w:r>
      <w:r>
        <w:rPr>
          <w:rFonts w:ascii="Times New Roman"/>
          <w:b w:val="false"/>
          <w:i w:val="false"/>
          <w:color w:val="000000"/>
          <w:sz w:val="28"/>
        </w:rPr>
        <w:t>
</w:t>
      </w:r>
      <w:r>
        <w:rPr>
          <w:rFonts w:ascii="Times New Roman"/>
          <w:b w:val="false"/>
          <w:i w:val="false"/>
          <w:color w:val="000000"/>
          <w:sz w:val="28"/>
        </w:rPr>
        <w:t>
      2) отсутствия правильного ответа;</w:t>
      </w:r>
      <w:r>
        <w:br/>
      </w:r>
      <w:r>
        <w:rPr>
          <w:rFonts w:ascii="Times New Roman"/>
          <w:b w:val="false"/>
          <w:i w:val="false"/>
          <w:color w:val="000000"/>
          <w:sz w:val="28"/>
        </w:rPr>
        <w:t>
</w:t>
      </w:r>
      <w:r>
        <w:rPr>
          <w:rFonts w:ascii="Times New Roman"/>
          <w:b w:val="false"/>
          <w:i w:val="false"/>
          <w:color w:val="000000"/>
          <w:sz w:val="28"/>
        </w:rPr>
        <w:t>
      3) наличия нескольких правильных ответов.</w:t>
      </w:r>
      <w:r>
        <w:br/>
      </w:r>
      <w:r>
        <w:rPr>
          <w:rFonts w:ascii="Times New Roman"/>
          <w:b w:val="false"/>
          <w:i w:val="false"/>
          <w:color w:val="000000"/>
          <w:sz w:val="28"/>
        </w:rPr>
        <w:t>
</w:t>
      </w:r>
      <w:r>
        <w:rPr>
          <w:rFonts w:ascii="Times New Roman"/>
          <w:b w:val="false"/>
          <w:i w:val="false"/>
          <w:color w:val="000000"/>
          <w:sz w:val="28"/>
        </w:rPr>
        <w:t>
      175. В этом случае добавление балла происходит следующим образом: апелляционная комиссия по телекоммуникационной сети в НЦТ отправляет таблицу для Республиканской комиссии,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настоящей Инструкции. После получения таблицы республиканская комиссия принимает решение, и свое решение вносит в эту же таблицу и обратно отправляет по сети в ППЕНТ для апелляционной комиссии. Решение Республиканской комиссии является окончательным.</w:t>
      </w:r>
      <w:r>
        <w:br/>
      </w:r>
      <w:r>
        <w:rPr>
          <w:rFonts w:ascii="Times New Roman"/>
          <w:b w:val="false"/>
          <w:i w:val="false"/>
          <w:color w:val="000000"/>
          <w:sz w:val="28"/>
        </w:rPr>
        <w:t>
</w:t>
      </w:r>
      <w:r>
        <w:rPr>
          <w:rFonts w:ascii="Times New Roman"/>
          <w:b w:val="false"/>
          <w:i w:val="false"/>
          <w:color w:val="000000"/>
          <w:sz w:val="28"/>
        </w:rPr>
        <w:t>
      176. Если выпускник подает заявление на апелляцию по вопросу, который он ответил правильно, то по этому вопросу апелляционная комиссия принимает решение - "не удовлетворено".</w:t>
      </w:r>
    </w:p>
    <w:bookmarkEnd w:id="71"/>
    <w:bookmarkStart w:name="z557" w:id="72"/>
    <w:p>
      <w:pPr>
        <w:spacing w:after="0"/>
        <w:ind w:left="0"/>
        <w:jc w:val="left"/>
      </w:pPr>
      <w:r>
        <w:rPr>
          <w:rFonts w:ascii="Times New Roman"/>
          <w:b/>
          <w:i w:val="false"/>
          <w:color w:val="000000"/>
        </w:rPr>
        <w:t xml:space="preserve"> 
36. Решение по техническим причинам</w:t>
      </w:r>
    </w:p>
    <w:bookmarkEnd w:id="72"/>
    <w:bookmarkStart w:name="z558" w:id="73"/>
    <w:p>
      <w:pPr>
        <w:spacing w:after="0"/>
        <w:ind w:left="0"/>
        <w:jc w:val="both"/>
      </w:pPr>
      <w:r>
        <w:rPr>
          <w:rFonts w:ascii="Times New Roman"/>
          <w:b w:val="false"/>
          <w:i w:val="false"/>
          <w:color w:val="000000"/>
          <w:sz w:val="28"/>
        </w:rPr>
        <w:t>
      177. Апелляция рассматривается по техническим причинам в случаях:</w:t>
      </w:r>
      <w:r>
        <w:br/>
      </w:r>
      <w:r>
        <w:rPr>
          <w:rFonts w:ascii="Times New Roman"/>
          <w:b w:val="false"/>
          <w:i w:val="false"/>
          <w:color w:val="000000"/>
          <w:sz w:val="28"/>
        </w:rPr>
        <w:t>
</w:t>
      </w:r>
      <w:r>
        <w:rPr>
          <w:rFonts w:ascii="Times New Roman"/>
          <w:b w:val="false"/>
          <w:i w:val="false"/>
          <w:color w:val="000000"/>
          <w:sz w:val="28"/>
        </w:rPr>
        <w:t>
      1) считывание сканером закрашеннего кружка, совпадающего с кодом правильных ответов, как 2-х кружков;</w:t>
      </w:r>
      <w:r>
        <w:br/>
      </w:r>
      <w:r>
        <w:rPr>
          <w:rFonts w:ascii="Times New Roman"/>
          <w:b w:val="false"/>
          <w:i w:val="false"/>
          <w:color w:val="000000"/>
          <w:sz w:val="28"/>
        </w:rPr>
        <w:t>
</w:t>
      </w:r>
      <w:r>
        <w:rPr>
          <w:rFonts w:ascii="Times New Roman"/>
          <w:b w:val="false"/>
          <w:i w:val="false"/>
          <w:color w:val="000000"/>
          <w:sz w:val="28"/>
        </w:rPr>
        <w:t>
      2) не считывание сканером закрашеннего кружка, совпадающего с кодом правильных ответов.</w:t>
      </w:r>
      <w:r>
        <w:br/>
      </w:r>
      <w:r>
        <w:rPr>
          <w:rFonts w:ascii="Times New Roman"/>
          <w:b w:val="false"/>
          <w:i w:val="false"/>
          <w:color w:val="000000"/>
          <w:sz w:val="28"/>
        </w:rPr>
        <w:t>
</w:t>
      </w:r>
      <w:r>
        <w:rPr>
          <w:rFonts w:ascii="Times New Roman"/>
          <w:b w:val="false"/>
          <w:i w:val="false"/>
          <w:color w:val="000000"/>
          <w:sz w:val="28"/>
        </w:rPr>
        <w:t>
      178. В этом случае апелляция рассматривается на местах. Председатель апелляционной комиссии доставляет в НЦТ книжки-вопросники выпускников, у которых были добавлены баллы.</w:t>
      </w:r>
    </w:p>
    <w:bookmarkEnd w:id="73"/>
    <w:bookmarkStart w:name="z562" w:id="74"/>
    <w:p>
      <w:pPr>
        <w:spacing w:after="0"/>
        <w:ind w:left="0"/>
        <w:jc w:val="left"/>
      </w:pPr>
      <w:r>
        <w:rPr>
          <w:rFonts w:ascii="Times New Roman"/>
          <w:b/>
          <w:i w:val="false"/>
          <w:color w:val="000000"/>
        </w:rPr>
        <w:t xml:space="preserve"> 
37. Ввод решения апелляционной комиссии</w:t>
      </w:r>
    </w:p>
    <w:bookmarkEnd w:id="74"/>
    <w:bookmarkStart w:name="z563" w:id="75"/>
    <w:p>
      <w:pPr>
        <w:spacing w:after="0"/>
        <w:ind w:left="0"/>
        <w:jc w:val="both"/>
      </w:pPr>
      <w:r>
        <w:rPr>
          <w:rFonts w:ascii="Times New Roman"/>
          <w:b w:val="false"/>
          <w:i w:val="false"/>
          <w:color w:val="000000"/>
          <w:sz w:val="28"/>
        </w:rPr>
        <w:t>
      179. Свои решения апелляционная комиссия фиксирует на том же листе заявления на апелляцию.</w:t>
      </w:r>
      <w:r>
        <w:br/>
      </w:r>
      <w:r>
        <w:rPr>
          <w:rFonts w:ascii="Times New Roman"/>
          <w:b w:val="false"/>
          <w:i w:val="false"/>
          <w:color w:val="000000"/>
          <w:sz w:val="28"/>
        </w:rPr>
        <w:t>
</w:t>
      </w:r>
      <w:r>
        <w:rPr>
          <w:rFonts w:ascii="Times New Roman"/>
          <w:b w:val="false"/>
          <w:i w:val="false"/>
          <w:color w:val="000000"/>
          <w:sz w:val="28"/>
        </w:rPr>
        <w:t>
      180. Ввод решения апелляционной комиссии в БД производится программистом Министерства в обязательном присутствии председателя апелляционной комиссии.</w:t>
      </w:r>
      <w:r>
        <w:br/>
      </w:r>
      <w:r>
        <w:rPr>
          <w:rFonts w:ascii="Times New Roman"/>
          <w:b w:val="false"/>
          <w:i w:val="false"/>
          <w:color w:val="000000"/>
          <w:sz w:val="28"/>
        </w:rPr>
        <w:t>
</w:t>
      </w:r>
      <w:r>
        <w:rPr>
          <w:rFonts w:ascii="Times New Roman"/>
          <w:b w:val="false"/>
          <w:i w:val="false"/>
          <w:color w:val="000000"/>
          <w:sz w:val="28"/>
        </w:rPr>
        <w:t>
      181. После того, как по всем заявлениям принято решение, председатель апелляционной комиссии дает программисту поручение закрыть апелляцию предыдущего потока.</w:t>
      </w:r>
      <w:r>
        <w:br/>
      </w:r>
      <w:r>
        <w:rPr>
          <w:rFonts w:ascii="Times New Roman"/>
          <w:b w:val="false"/>
          <w:i w:val="false"/>
          <w:color w:val="000000"/>
          <w:sz w:val="28"/>
        </w:rPr>
        <w:t>
</w:t>
      </w:r>
      <w:r>
        <w:rPr>
          <w:rFonts w:ascii="Times New Roman"/>
          <w:b w:val="false"/>
          <w:i w:val="false"/>
          <w:color w:val="000000"/>
          <w:sz w:val="28"/>
        </w:rPr>
        <w:t>
      182. Апелляция рассматриваемого потока закрывается только в том случае, если в графе "Состояние" каждой строки реестра поданных заявлений записано одно из значений:</w:t>
      </w:r>
      <w:r>
        <w:br/>
      </w:r>
      <w:r>
        <w:rPr>
          <w:rFonts w:ascii="Times New Roman"/>
          <w:b w:val="false"/>
          <w:i w:val="false"/>
          <w:color w:val="000000"/>
          <w:sz w:val="28"/>
        </w:rPr>
        <w:t>
</w:t>
      </w:r>
      <w:r>
        <w:rPr>
          <w:rFonts w:ascii="Times New Roman"/>
          <w:b w:val="false"/>
          <w:i w:val="false"/>
          <w:color w:val="000000"/>
          <w:sz w:val="28"/>
        </w:rPr>
        <w:t>
      1) не явился (выпускник не явился на апелляцию);</w:t>
      </w:r>
      <w:r>
        <w:br/>
      </w:r>
      <w:r>
        <w:rPr>
          <w:rFonts w:ascii="Times New Roman"/>
          <w:b w:val="false"/>
          <w:i w:val="false"/>
          <w:color w:val="000000"/>
          <w:sz w:val="28"/>
        </w:rPr>
        <w:t>
</w:t>
      </w:r>
      <w:r>
        <w:rPr>
          <w:rFonts w:ascii="Times New Roman"/>
          <w:b w:val="false"/>
          <w:i w:val="false"/>
          <w:color w:val="000000"/>
          <w:sz w:val="28"/>
        </w:rPr>
        <w:t>
      2) аннулировано (заявление на апелляцию аннулировано);</w:t>
      </w:r>
      <w:r>
        <w:br/>
      </w:r>
      <w:r>
        <w:rPr>
          <w:rFonts w:ascii="Times New Roman"/>
          <w:b w:val="false"/>
          <w:i w:val="false"/>
          <w:color w:val="000000"/>
          <w:sz w:val="28"/>
        </w:rPr>
        <w:t>
</w:t>
      </w:r>
      <w:r>
        <w:rPr>
          <w:rFonts w:ascii="Times New Roman"/>
          <w:b w:val="false"/>
          <w:i w:val="false"/>
          <w:color w:val="000000"/>
          <w:sz w:val="28"/>
        </w:rPr>
        <w:t>
      3) решение принято (апелляция рассмотрена и принято решение).</w:t>
      </w:r>
    </w:p>
    <w:bookmarkEnd w:id="75"/>
    <w:bookmarkStart w:name="z570" w:id="76"/>
    <w:p>
      <w:pPr>
        <w:spacing w:after="0"/>
        <w:ind w:left="0"/>
        <w:jc w:val="left"/>
      </w:pPr>
      <w:r>
        <w:rPr>
          <w:rFonts w:ascii="Times New Roman"/>
          <w:b/>
          <w:i w:val="false"/>
          <w:color w:val="000000"/>
        </w:rPr>
        <w:t xml:space="preserve"> 
38. Печать протокола апелляционной комиссии</w:t>
      </w:r>
    </w:p>
    <w:bookmarkEnd w:id="76"/>
    <w:bookmarkStart w:name="z571" w:id="77"/>
    <w:p>
      <w:pPr>
        <w:spacing w:after="0"/>
        <w:ind w:left="0"/>
        <w:jc w:val="both"/>
      </w:pPr>
      <w:r>
        <w:rPr>
          <w:rFonts w:ascii="Times New Roman"/>
          <w:b w:val="false"/>
          <w:i w:val="false"/>
          <w:color w:val="000000"/>
          <w:sz w:val="28"/>
        </w:rPr>
        <w:t>
      183. Программист после закрытия апелляции выдает в двух экземплярах:</w:t>
      </w:r>
      <w:r>
        <w:br/>
      </w:r>
      <w:r>
        <w:rPr>
          <w:rFonts w:ascii="Times New Roman"/>
          <w:b w:val="false"/>
          <w:i w:val="false"/>
          <w:color w:val="000000"/>
          <w:sz w:val="28"/>
        </w:rPr>
        <w:t>
</w:t>
      </w:r>
      <w:r>
        <w:rPr>
          <w:rFonts w:ascii="Times New Roman"/>
          <w:b w:val="false"/>
          <w:i w:val="false"/>
          <w:color w:val="000000"/>
          <w:sz w:val="28"/>
        </w:rPr>
        <w:t>
      1) окончательный вариант реестра заявлений, поданных на апелляцию;</w:t>
      </w:r>
      <w:r>
        <w:br/>
      </w:r>
      <w:r>
        <w:rPr>
          <w:rFonts w:ascii="Times New Roman"/>
          <w:b w:val="false"/>
          <w:i w:val="false"/>
          <w:color w:val="000000"/>
          <w:sz w:val="28"/>
        </w:rPr>
        <w:t>
</w:t>
      </w:r>
      <w:r>
        <w:rPr>
          <w:rFonts w:ascii="Times New Roman"/>
          <w:b w:val="false"/>
          <w:i w:val="false"/>
          <w:color w:val="000000"/>
          <w:sz w:val="28"/>
        </w:rPr>
        <w:t>
      2) протокол заседания апелляционной комиссии;</w:t>
      </w:r>
      <w:r>
        <w:br/>
      </w:r>
      <w:r>
        <w:rPr>
          <w:rFonts w:ascii="Times New Roman"/>
          <w:b w:val="false"/>
          <w:i w:val="false"/>
          <w:color w:val="000000"/>
          <w:sz w:val="28"/>
        </w:rPr>
        <w:t>
</w:t>
      </w:r>
      <w:r>
        <w:rPr>
          <w:rFonts w:ascii="Times New Roman"/>
          <w:b w:val="false"/>
          <w:i w:val="false"/>
          <w:color w:val="000000"/>
          <w:sz w:val="28"/>
        </w:rPr>
        <w:t>
      3) экзаменационную ведомость итогов ЕНТ (с учетом апелляции), которая заверяется печатью ВУЗа на базе которого организован ППЕНТ, или районного (городского) отдела образования.</w:t>
      </w:r>
      <w:r>
        <w:br/>
      </w:r>
      <w:r>
        <w:rPr>
          <w:rFonts w:ascii="Times New Roman"/>
          <w:b w:val="false"/>
          <w:i w:val="false"/>
          <w:color w:val="000000"/>
          <w:sz w:val="28"/>
        </w:rPr>
        <w:t>
</w:t>
      </w:r>
      <w:r>
        <w:rPr>
          <w:rFonts w:ascii="Times New Roman"/>
          <w:b w:val="false"/>
          <w:i w:val="false"/>
          <w:color w:val="000000"/>
          <w:sz w:val="28"/>
        </w:rPr>
        <w:t>
      184. Первые экземпляры передаются после подписания представителю Министерства, вторые - остаются в делах ППЕНТ.</w:t>
      </w:r>
      <w:r>
        <w:br/>
      </w:r>
      <w:r>
        <w:rPr>
          <w:rFonts w:ascii="Times New Roman"/>
          <w:b w:val="false"/>
          <w:i w:val="false"/>
          <w:color w:val="000000"/>
          <w:sz w:val="28"/>
        </w:rPr>
        <w:t>
</w:t>
      </w:r>
      <w:r>
        <w:rPr>
          <w:rFonts w:ascii="Times New Roman"/>
          <w:b w:val="false"/>
          <w:i w:val="false"/>
          <w:color w:val="000000"/>
          <w:sz w:val="28"/>
        </w:rPr>
        <w:t>
      185. Протокол подписывают председатель и члены апелляционной комиссии, председатель государственной комиссии, а также представитель Министерства.</w:t>
      </w:r>
      <w:r>
        <w:br/>
      </w:r>
      <w:r>
        <w:rPr>
          <w:rFonts w:ascii="Times New Roman"/>
          <w:b w:val="false"/>
          <w:i w:val="false"/>
          <w:color w:val="000000"/>
          <w:sz w:val="28"/>
        </w:rPr>
        <w:t>
</w:t>
      </w:r>
      <w:r>
        <w:rPr>
          <w:rFonts w:ascii="Times New Roman"/>
          <w:b w:val="false"/>
          <w:i w:val="false"/>
          <w:color w:val="000000"/>
          <w:sz w:val="28"/>
        </w:rPr>
        <w:t>
      186. После завершения выдачи вышеперечисленных документов программист Министерства закрывает текущий поток.</w:t>
      </w:r>
    </w:p>
    <w:bookmarkEnd w:id="77"/>
    <w:bookmarkStart w:name="z578" w:id="78"/>
    <w:p>
      <w:pPr>
        <w:spacing w:after="0"/>
        <w:ind w:left="0"/>
        <w:jc w:val="left"/>
      </w:pPr>
      <w:r>
        <w:rPr>
          <w:rFonts w:ascii="Times New Roman"/>
          <w:b/>
          <w:i w:val="false"/>
          <w:color w:val="000000"/>
        </w:rPr>
        <w:t xml:space="preserve"> 
39. Окончание работы апелляционной комиссии</w:t>
      </w:r>
    </w:p>
    <w:bookmarkEnd w:id="78"/>
    <w:bookmarkStart w:name="z579" w:id="79"/>
    <w:p>
      <w:pPr>
        <w:spacing w:after="0"/>
        <w:ind w:left="0"/>
        <w:jc w:val="both"/>
      </w:pPr>
      <w:r>
        <w:rPr>
          <w:rFonts w:ascii="Times New Roman"/>
          <w:b w:val="false"/>
          <w:i w:val="false"/>
          <w:color w:val="000000"/>
          <w:sz w:val="28"/>
        </w:rPr>
        <w:t>
      187. После окончания работы апелляционной комиссии, председатель передает представителю Министерства: оригиналы листов ответов, книжки-вопросники.</w:t>
      </w:r>
      <w:r>
        <w:br/>
      </w:r>
      <w:r>
        <w:rPr>
          <w:rFonts w:ascii="Times New Roman"/>
          <w:b w:val="false"/>
          <w:i w:val="false"/>
          <w:color w:val="000000"/>
          <w:sz w:val="28"/>
        </w:rPr>
        <w:t>
</w:t>
      </w:r>
      <w:r>
        <w:rPr>
          <w:rFonts w:ascii="Times New Roman"/>
          <w:b w:val="false"/>
          <w:i w:val="false"/>
          <w:color w:val="000000"/>
          <w:sz w:val="28"/>
        </w:rPr>
        <w:t>
      188. Представитель Министерства сверяет оригиналы листов ответов с находящимися у него копиями и раскладывает оригиналы в соответствующие конверты.</w:t>
      </w:r>
      <w:r>
        <w:br/>
      </w:r>
      <w:r>
        <w:rPr>
          <w:rFonts w:ascii="Times New Roman"/>
          <w:b w:val="false"/>
          <w:i w:val="false"/>
          <w:color w:val="000000"/>
          <w:sz w:val="28"/>
        </w:rPr>
        <w:t>
</w:t>
      </w:r>
      <w:r>
        <w:rPr>
          <w:rFonts w:ascii="Times New Roman"/>
          <w:b w:val="false"/>
          <w:i w:val="false"/>
          <w:color w:val="000000"/>
          <w:sz w:val="28"/>
        </w:rPr>
        <w:t>
      189. После завершения этапа апелляции председатель апелляционной комиссии готовит отчет,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
      1) лист регистрации заявлений на апелляцию;</w:t>
      </w:r>
      <w:r>
        <w:br/>
      </w:r>
      <w:r>
        <w:rPr>
          <w:rFonts w:ascii="Times New Roman"/>
          <w:b w:val="false"/>
          <w:i w:val="false"/>
          <w:color w:val="000000"/>
          <w:sz w:val="28"/>
        </w:rPr>
        <w:t>
</w:t>
      </w:r>
      <w:r>
        <w:rPr>
          <w:rFonts w:ascii="Times New Roman"/>
          <w:b w:val="false"/>
          <w:i w:val="false"/>
          <w:color w:val="000000"/>
          <w:sz w:val="28"/>
        </w:rPr>
        <w:t>
      2) заявления на апелляцию*</w:t>
      </w:r>
      <w:r>
        <w:br/>
      </w:r>
      <w:r>
        <w:rPr>
          <w:rFonts w:ascii="Times New Roman"/>
          <w:b w:val="false"/>
          <w:i w:val="false"/>
          <w:color w:val="000000"/>
          <w:sz w:val="28"/>
        </w:rPr>
        <w:t>
</w:t>
      </w:r>
      <w:r>
        <w:rPr>
          <w:rFonts w:ascii="Times New Roman"/>
          <w:b w:val="false"/>
          <w:i w:val="false"/>
          <w:color w:val="000000"/>
          <w:sz w:val="28"/>
        </w:rPr>
        <w:t>
      3) книжки-вопросники выпускников, которым были добавлены баллы;</w:t>
      </w:r>
      <w:r>
        <w:br/>
      </w:r>
      <w:r>
        <w:rPr>
          <w:rFonts w:ascii="Times New Roman"/>
          <w:b w:val="false"/>
          <w:i w:val="false"/>
          <w:color w:val="000000"/>
          <w:sz w:val="28"/>
        </w:rPr>
        <w:t>
</w:t>
      </w:r>
      <w:r>
        <w:rPr>
          <w:rFonts w:ascii="Times New Roman"/>
          <w:b w:val="false"/>
          <w:i w:val="false"/>
          <w:color w:val="000000"/>
          <w:sz w:val="28"/>
        </w:rPr>
        <w:t>
      4) копии листов ответов выпускников, участвующих в апелляции;</w:t>
      </w:r>
      <w:r>
        <w:br/>
      </w:r>
      <w:r>
        <w:rPr>
          <w:rFonts w:ascii="Times New Roman"/>
          <w:b w:val="false"/>
          <w:i w:val="false"/>
          <w:color w:val="000000"/>
          <w:sz w:val="28"/>
        </w:rPr>
        <w:t>
</w:t>
      </w:r>
      <w:r>
        <w:rPr>
          <w:rFonts w:ascii="Times New Roman"/>
          <w:b w:val="false"/>
          <w:i w:val="false"/>
          <w:color w:val="000000"/>
          <w:sz w:val="28"/>
        </w:rPr>
        <w:t>
      5) карты анализа ответов выпускников, участвующих в апелляции*</w:t>
      </w:r>
      <w:r>
        <w:br/>
      </w:r>
      <w:r>
        <w:rPr>
          <w:rFonts w:ascii="Times New Roman"/>
          <w:b w:val="false"/>
          <w:i w:val="false"/>
          <w:color w:val="000000"/>
          <w:sz w:val="28"/>
        </w:rPr>
        <w:t>
</w:t>
      </w:r>
      <w:r>
        <w:rPr>
          <w:rFonts w:ascii="Times New Roman"/>
          <w:b w:val="false"/>
          <w:i w:val="false"/>
          <w:color w:val="000000"/>
          <w:sz w:val="28"/>
        </w:rPr>
        <w:t>
      6) реестр заявлений, поданных на апелляцию (окончательный вариант);</w:t>
      </w:r>
      <w:r>
        <w:br/>
      </w:r>
      <w:r>
        <w:rPr>
          <w:rFonts w:ascii="Times New Roman"/>
          <w:b w:val="false"/>
          <w:i w:val="false"/>
          <w:color w:val="000000"/>
          <w:sz w:val="28"/>
        </w:rPr>
        <w:t>
</w:t>
      </w:r>
      <w:r>
        <w:rPr>
          <w:rFonts w:ascii="Times New Roman"/>
          <w:b w:val="false"/>
          <w:i w:val="false"/>
          <w:color w:val="000000"/>
          <w:sz w:val="28"/>
        </w:rPr>
        <w:t>
      7) протокол заседания апелляционной комиссии по каждому потоку;</w:t>
      </w:r>
      <w:r>
        <w:br/>
      </w:r>
      <w:r>
        <w:rPr>
          <w:rFonts w:ascii="Times New Roman"/>
          <w:b w:val="false"/>
          <w:i w:val="false"/>
          <w:color w:val="000000"/>
          <w:sz w:val="28"/>
        </w:rPr>
        <w:t>
</w:t>
      </w:r>
      <w:r>
        <w:rPr>
          <w:rFonts w:ascii="Times New Roman"/>
          <w:b w:val="false"/>
          <w:i w:val="false"/>
          <w:color w:val="000000"/>
          <w:sz w:val="28"/>
        </w:rPr>
        <w:t xml:space="preserve">
      8) экзаменационная ведомость итогов ЕНТ с учетом апелляции. </w:t>
      </w:r>
      <w:r>
        <w:br/>
      </w:r>
      <w:r>
        <w:rPr>
          <w:rFonts w:ascii="Times New Roman"/>
          <w:b w:val="false"/>
          <w:i w:val="false"/>
          <w:color w:val="000000"/>
          <w:sz w:val="28"/>
        </w:rPr>
        <w:t>
</w:t>
      </w:r>
      <w:r>
        <w:rPr>
          <w:rFonts w:ascii="Times New Roman"/>
          <w:b w:val="false"/>
          <w:i w:val="false"/>
          <w:color w:val="000000"/>
          <w:sz w:val="28"/>
        </w:rPr>
        <w:t>
      190. Отчет апелляционной комиссии состоит из отдельных отчетов членов комиссии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настоящей Инструкции.</w:t>
      </w:r>
    </w:p>
    <w:bookmarkEnd w:id="79"/>
    <w:bookmarkStart w:name="z591" w:id="80"/>
    <w:p>
      <w:pPr>
        <w:spacing w:after="0"/>
        <w:ind w:left="0"/>
        <w:jc w:val="left"/>
      </w:pPr>
      <w:r>
        <w:rPr>
          <w:rFonts w:ascii="Times New Roman"/>
          <w:b/>
          <w:i w:val="false"/>
          <w:color w:val="000000"/>
        </w:rPr>
        <w:t xml:space="preserve"> 
40. Подготовка и выдача сертификатов</w:t>
      </w:r>
    </w:p>
    <w:bookmarkEnd w:id="80"/>
    <w:bookmarkStart w:name="z592" w:id="81"/>
    <w:p>
      <w:pPr>
        <w:spacing w:after="0"/>
        <w:ind w:left="0"/>
        <w:jc w:val="both"/>
      </w:pPr>
      <w:r>
        <w:rPr>
          <w:rFonts w:ascii="Times New Roman"/>
          <w:b w:val="false"/>
          <w:i w:val="false"/>
          <w:color w:val="000000"/>
          <w:sz w:val="28"/>
        </w:rPr>
        <w:t>
      191. После завершения апелляции программист Министерства формирует файл сертификатов.</w:t>
      </w:r>
      <w:r>
        <w:br/>
      </w:r>
      <w:r>
        <w:rPr>
          <w:rFonts w:ascii="Times New Roman"/>
          <w:b w:val="false"/>
          <w:i w:val="false"/>
          <w:color w:val="000000"/>
          <w:sz w:val="28"/>
        </w:rPr>
        <w:t>
</w:t>
      </w:r>
      <w:r>
        <w:rPr>
          <w:rFonts w:ascii="Times New Roman"/>
          <w:b w:val="false"/>
          <w:i w:val="false"/>
          <w:color w:val="000000"/>
          <w:sz w:val="28"/>
        </w:rPr>
        <w:t>
      192. Для печати сертификатов предусмотрен отдельный АРМ "Сертификат", который устанавливается на компьютер, на котором не установлен АРМ "Программиста Министерства". АРМ "Сертификат" имеет специальный интерфейс для автоматизированного ввода типографских номеров сертификатов.</w:t>
      </w:r>
      <w:r>
        <w:br/>
      </w:r>
      <w:r>
        <w:rPr>
          <w:rFonts w:ascii="Times New Roman"/>
          <w:b w:val="false"/>
          <w:i w:val="false"/>
          <w:color w:val="000000"/>
          <w:sz w:val="28"/>
        </w:rPr>
        <w:t>
</w:t>
      </w:r>
      <w:r>
        <w:rPr>
          <w:rFonts w:ascii="Times New Roman"/>
          <w:b w:val="false"/>
          <w:i w:val="false"/>
          <w:color w:val="000000"/>
          <w:sz w:val="28"/>
        </w:rPr>
        <w:t xml:space="preserve">
      193. Программист Министерства производит: </w:t>
      </w:r>
      <w:r>
        <w:br/>
      </w:r>
      <w:r>
        <w:rPr>
          <w:rFonts w:ascii="Times New Roman"/>
          <w:b w:val="false"/>
          <w:i w:val="false"/>
          <w:color w:val="000000"/>
          <w:sz w:val="28"/>
        </w:rPr>
        <w:t>
</w:t>
      </w:r>
      <w:r>
        <w:rPr>
          <w:rFonts w:ascii="Times New Roman"/>
          <w:b w:val="false"/>
          <w:i w:val="false"/>
          <w:color w:val="000000"/>
          <w:sz w:val="28"/>
        </w:rPr>
        <w:t>
      1) ввод в БД типографского номера и печать сертификатов;</w:t>
      </w:r>
      <w:r>
        <w:br/>
      </w:r>
      <w:r>
        <w:rPr>
          <w:rFonts w:ascii="Times New Roman"/>
          <w:b w:val="false"/>
          <w:i w:val="false"/>
          <w:color w:val="000000"/>
          <w:sz w:val="28"/>
        </w:rPr>
        <w:t>
</w:t>
      </w:r>
      <w:r>
        <w:rPr>
          <w:rFonts w:ascii="Times New Roman"/>
          <w:b w:val="false"/>
          <w:i w:val="false"/>
          <w:color w:val="000000"/>
          <w:sz w:val="28"/>
        </w:rPr>
        <w:t>
      2) печать реестра выдачи сертификатов.</w:t>
      </w:r>
      <w:r>
        <w:br/>
      </w:r>
      <w:r>
        <w:rPr>
          <w:rFonts w:ascii="Times New Roman"/>
          <w:b w:val="false"/>
          <w:i w:val="false"/>
          <w:color w:val="000000"/>
          <w:sz w:val="28"/>
        </w:rPr>
        <w:t>
</w:t>
      </w:r>
      <w:r>
        <w:rPr>
          <w:rFonts w:ascii="Times New Roman"/>
          <w:b w:val="false"/>
          <w:i w:val="false"/>
          <w:color w:val="000000"/>
          <w:sz w:val="28"/>
        </w:rPr>
        <w:t>
      194. Программист Министерства формирует файл сертификатов с проставленными номерами и передает его в НЦТ по телекоммуникационной сети.</w:t>
      </w:r>
      <w:r>
        <w:br/>
      </w:r>
      <w:r>
        <w:rPr>
          <w:rFonts w:ascii="Times New Roman"/>
          <w:b w:val="false"/>
          <w:i w:val="false"/>
          <w:color w:val="000000"/>
          <w:sz w:val="28"/>
        </w:rPr>
        <w:t>
</w:t>
      </w:r>
      <w:r>
        <w:rPr>
          <w:rFonts w:ascii="Times New Roman"/>
          <w:b w:val="false"/>
          <w:i w:val="false"/>
          <w:color w:val="000000"/>
          <w:sz w:val="28"/>
        </w:rPr>
        <w:t>
      195. Подготовленные сертификаты заверяются подписью председателя государственной комиссии, представителя Министерства и скрепляются печатью ВУЗа, на базе которой организован ППЕНТ, или районного (городского) отдела образования.</w:t>
      </w:r>
      <w:r>
        <w:br/>
      </w:r>
      <w:r>
        <w:rPr>
          <w:rFonts w:ascii="Times New Roman"/>
          <w:b w:val="false"/>
          <w:i w:val="false"/>
          <w:color w:val="000000"/>
          <w:sz w:val="28"/>
        </w:rPr>
        <w:t>
</w:t>
      </w:r>
      <w:r>
        <w:rPr>
          <w:rFonts w:ascii="Times New Roman"/>
          <w:b w:val="false"/>
          <w:i w:val="false"/>
          <w:color w:val="000000"/>
          <w:sz w:val="28"/>
        </w:rPr>
        <w:t>
      196. После сверки данных сертификатов и реестра выдачи сертификатов с экзаменационной ведомостью, представитель Министерства расписывается на каждой странице реестра.</w:t>
      </w:r>
      <w:r>
        <w:br/>
      </w:r>
      <w:r>
        <w:rPr>
          <w:rFonts w:ascii="Times New Roman"/>
          <w:b w:val="false"/>
          <w:i w:val="false"/>
          <w:color w:val="000000"/>
          <w:sz w:val="28"/>
        </w:rPr>
        <w:t>
</w:t>
      </w:r>
      <w:r>
        <w:rPr>
          <w:rFonts w:ascii="Times New Roman"/>
          <w:b w:val="false"/>
          <w:i w:val="false"/>
          <w:color w:val="000000"/>
          <w:sz w:val="28"/>
        </w:rPr>
        <w:t>
      197. Представитель Министерства передает руководителю ППЕНТ подготовленные сертификаты и реестр выдачи сертификатов.</w:t>
      </w:r>
      <w:r>
        <w:br/>
      </w:r>
      <w:r>
        <w:rPr>
          <w:rFonts w:ascii="Times New Roman"/>
          <w:b w:val="false"/>
          <w:i w:val="false"/>
          <w:color w:val="000000"/>
          <w:sz w:val="28"/>
        </w:rPr>
        <w:t>
</w:t>
      </w:r>
      <w:r>
        <w:rPr>
          <w:rFonts w:ascii="Times New Roman"/>
          <w:b w:val="false"/>
          <w:i w:val="false"/>
          <w:color w:val="000000"/>
          <w:sz w:val="28"/>
        </w:rPr>
        <w:t>
      198. После окончания тестирования технический секретарь школы получает от руководителя ППЕНТ экзаменационную ведомость по результатам ЕНТ, сертификаты и реестр выдачи сертификатов.</w:t>
      </w:r>
      <w:r>
        <w:br/>
      </w:r>
      <w:r>
        <w:rPr>
          <w:rFonts w:ascii="Times New Roman"/>
          <w:b w:val="false"/>
          <w:i w:val="false"/>
          <w:color w:val="000000"/>
          <w:sz w:val="28"/>
        </w:rPr>
        <w:t>
</w:t>
      </w:r>
      <w:r>
        <w:rPr>
          <w:rFonts w:ascii="Times New Roman"/>
          <w:b w:val="false"/>
          <w:i w:val="false"/>
          <w:color w:val="000000"/>
          <w:sz w:val="28"/>
        </w:rPr>
        <w:t>
      199. Передача сертификатов техническому секретарю происходит на третий день после тестирования: 1-ый день - ЕНТ, 2-ой день - апелляция, 3-ий день - подготовка сертификатов и проставление печати, 4-ый день - выдача сертификатов.</w:t>
      </w:r>
      <w:r>
        <w:br/>
      </w:r>
      <w:r>
        <w:rPr>
          <w:rFonts w:ascii="Times New Roman"/>
          <w:b w:val="false"/>
          <w:i w:val="false"/>
          <w:color w:val="000000"/>
          <w:sz w:val="28"/>
        </w:rPr>
        <w:t>
</w:t>
      </w:r>
      <w:r>
        <w:rPr>
          <w:rFonts w:ascii="Times New Roman"/>
          <w:b w:val="false"/>
          <w:i w:val="false"/>
          <w:color w:val="000000"/>
          <w:sz w:val="28"/>
        </w:rPr>
        <w:t>
      200. Выдача сертификатов производится в школе под роспись выпускника в реестре выдачи сертификатов.</w:t>
      </w:r>
      <w:r>
        <w:br/>
      </w:r>
      <w:r>
        <w:rPr>
          <w:rFonts w:ascii="Times New Roman"/>
          <w:b w:val="false"/>
          <w:i w:val="false"/>
          <w:color w:val="000000"/>
          <w:sz w:val="28"/>
        </w:rPr>
        <w:t>
</w:t>
      </w:r>
      <w:r>
        <w:rPr>
          <w:rFonts w:ascii="Times New Roman"/>
          <w:b w:val="false"/>
          <w:i w:val="false"/>
          <w:color w:val="000000"/>
          <w:sz w:val="28"/>
        </w:rPr>
        <w:t>
      201. После окончания выдачи сертификатов реестр выдачи сертификатов доставляется и сдается руководителю ППЕНТ.</w:t>
      </w:r>
    </w:p>
    <w:bookmarkEnd w:id="81"/>
    <w:bookmarkStart w:name="z605" w:id="82"/>
    <w:p>
      <w:pPr>
        <w:spacing w:after="0"/>
        <w:ind w:left="0"/>
        <w:jc w:val="left"/>
      </w:pPr>
      <w:r>
        <w:rPr>
          <w:rFonts w:ascii="Times New Roman"/>
          <w:b/>
          <w:i w:val="false"/>
          <w:color w:val="000000"/>
        </w:rPr>
        <w:t xml:space="preserve"> 
41. Отчет о проделанной работе</w:t>
      </w:r>
    </w:p>
    <w:bookmarkEnd w:id="82"/>
    <w:bookmarkStart w:name="z606" w:id="83"/>
    <w:p>
      <w:pPr>
        <w:spacing w:after="0"/>
        <w:ind w:left="0"/>
        <w:jc w:val="both"/>
      </w:pPr>
      <w:r>
        <w:rPr>
          <w:rFonts w:ascii="Times New Roman"/>
          <w:b w:val="false"/>
          <w:i w:val="false"/>
          <w:color w:val="000000"/>
          <w:sz w:val="28"/>
        </w:rPr>
        <w:t>
      202. После завершения всей работы, представитель Министерства, председатель апелляционной комиссии и программист Министерства представляют в НЦТ письменный отчет о проделанной работе.</w:t>
      </w:r>
      <w:r>
        <w:br/>
      </w:r>
      <w:r>
        <w:rPr>
          <w:rFonts w:ascii="Times New Roman"/>
          <w:b w:val="false"/>
          <w:i w:val="false"/>
          <w:color w:val="000000"/>
          <w:sz w:val="28"/>
        </w:rPr>
        <w:t>
      203. Итоговые статистические данные передаются по телекоммуникационной сети в НЦТ после завершения всех этапов ЕНТ.</w:t>
      </w:r>
    </w:p>
    <w:bookmarkEnd w:id="83"/>
    <w:bookmarkStart w:name="z607" w:id="84"/>
    <w:p>
      <w:pPr>
        <w:spacing w:after="0"/>
        <w:ind w:left="0"/>
        <w:jc w:val="both"/>
      </w:pPr>
      <w:r>
        <w:rPr>
          <w:rFonts w:ascii="Times New Roman"/>
          <w:b w:val="false"/>
          <w:i w:val="false"/>
          <w:color w:val="000000"/>
          <w:sz w:val="28"/>
        </w:rPr>
        <w:t xml:space="preserve">
Приложение 1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84"/>
    <w:bookmarkStart w:name="z608" w:id="85"/>
    <w:p>
      <w:pPr>
        <w:spacing w:after="0"/>
        <w:ind w:left="0"/>
        <w:jc w:val="both"/>
      </w:pPr>
      <w:r>
        <w:rPr>
          <w:rFonts w:ascii="Times New Roman"/>
          <w:b w:val="false"/>
          <w:i w:val="false"/>
          <w:color w:val="000000"/>
          <w:sz w:val="28"/>
        </w:rPr>
        <w:t>
Форма Е-04</w:t>
      </w:r>
    </w:p>
    <w:bookmarkEnd w:id="85"/>
    <w:bookmarkStart w:name="z609" w:id="86"/>
    <w:p>
      <w:pPr>
        <w:spacing w:after="0"/>
        <w:ind w:left="0"/>
        <w:jc w:val="both"/>
      </w:pPr>
      <w:r>
        <w:rPr>
          <w:rFonts w:ascii="Times New Roman"/>
          <w:b w:val="false"/>
          <w:i w:val="false"/>
          <w:color w:val="000000"/>
          <w:sz w:val="28"/>
        </w:rPr>
        <w:t>
                           </w:t>
      </w:r>
      <w:r>
        <w:rPr>
          <w:rFonts w:ascii="Times New Roman"/>
          <w:b/>
          <w:i w:val="false"/>
          <w:color w:val="000000"/>
          <w:sz w:val="28"/>
        </w:rPr>
        <w:t>Журнал регистрации заявлений</w:t>
      </w:r>
    </w:p>
    <w:bookmarkEnd w:id="86"/>
    <w:p>
      <w:pPr>
        <w:spacing w:after="0"/>
        <w:ind w:left="0"/>
        <w:jc w:val="both"/>
      </w:pPr>
      <w:r>
        <w:rPr>
          <w:rFonts w:ascii="Times New Roman"/>
          <w:b w:val="false"/>
          <w:i w:val="false"/>
          <w:color w:val="000000"/>
          <w:sz w:val="28"/>
        </w:rPr>
        <w:t>      ППЕНТ                 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Учебное заведение     _________________________________________</w:t>
      </w:r>
      <w:r>
        <w:br/>
      </w:r>
      <w:r>
        <w:rPr>
          <w:rFonts w:ascii="Times New Roman"/>
          <w:b w:val="false"/>
          <w:i w:val="false"/>
          <w:color w:val="000000"/>
          <w:sz w:val="28"/>
        </w:rPr>
        <w:t>
                            (код)   (наименование)  (статус учебного</w:t>
      </w:r>
      <w:r>
        <w:br/>
      </w:r>
      <w:r>
        <w:rPr>
          <w:rFonts w:ascii="Times New Roman"/>
          <w:b w:val="false"/>
          <w:i w:val="false"/>
          <w:color w:val="000000"/>
          <w:sz w:val="28"/>
        </w:rPr>
        <w:t>
                                                       заведения)</w:t>
      </w:r>
      <w:r>
        <w:br/>
      </w:r>
      <w:r>
        <w:rPr>
          <w:rFonts w:ascii="Times New Roman"/>
          <w:b w:val="false"/>
          <w:i w:val="false"/>
          <w:color w:val="000000"/>
          <w:sz w:val="28"/>
        </w:rPr>
        <w:t>
      Область               _________________________________________</w:t>
      </w:r>
      <w:r>
        <w:br/>
      </w:r>
      <w:r>
        <w:rPr>
          <w:rFonts w:ascii="Times New Roman"/>
          <w:b w:val="false"/>
          <w:i w:val="false"/>
          <w:color w:val="000000"/>
          <w:sz w:val="28"/>
        </w:rPr>
        <w:t>
                            (код)   (наименование)  (Код)  (Наименование)</w:t>
      </w:r>
      <w:r>
        <w:br/>
      </w:r>
      <w:r>
        <w:rPr>
          <w:rFonts w:ascii="Times New Roman"/>
          <w:b w:val="false"/>
          <w:i w:val="false"/>
          <w:color w:val="000000"/>
          <w:sz w:val="28"/>
        </w:rPr>
        <w:t>
      Технический секретарь _________________________________________</w:t>
      </w:r>
      <w:r>
        <w:br/>
      </w:r>
      <w:r>
        <w:rPr>
          <w:rFonts w:ascii="Times New Roman"/>
          <w:b w:val="false"/>
          <w:i w:val="false"/>
          <w:color w:val="000000"/>
          <w:sz w:val="28"/>
        </w:rPr>
        <w:t>
                            (код)             (Ф.И.О.)</w:t>
      </w:r>
    </w:p>
    <w:p>
      <w:pPr>
        <w:spacing w:after="0"/>
        <w:ind w:left="0"/>
        <w:jc w:val="both"/>
      </w:pPr>
      <w:r>
        <w:rPr>
          <w:rFonts w:ascii="Times New Roman"/>
          <w:b w:val="false"/>
          <w:i/>
          <w:color w:val="000000"/>
          <w:sz w:val="28"/>
        </w:rPr>
        <w:t>                                                            1 журнал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772"/>
        <w:gridCol w:w="2665"/>
        <w:gridCol w:w="1261"/>
        <w:gridCol w:w="1148"/>
        <w:gridCol w:w="1134"/>
        <w:gridCol w:w="1267"/>
        <w:gridCol w:w="1262"/>
        <w:gridCol w:w="904"/>
        <w:gridCol w:w="1092"/>
        <w:gridCol w:w="1267"/>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удостоверяющего</w:t>
            </w:r>
            <w:r>
              <w:br/>
            </w:r>
            <w:r>
              <w:rPr>
                <w:rFonts w:ascii="Times New Roman"/>
                <w:b w:val="false"/>
                <w:i w:val="false"/>
                <w:color w:val="000000"/>
                <w:sz w:val="20"/>
              </w:rPr>
              <w:t>
</w:t>
            </w:r>
            <w:r>
              <w:rPr>
                <w:rFonts w:ascii="Times New Roman"/>
                <w:b w:val="false"/>
                <w:i w:val="false"/>
                <w:color w:val="000000"/>
                <w:sz w:val="20"/>
              </w:rPr>
              <w:t>личность</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фото,</w:t>
            </w:r>
            <w:r>
              <w:br/>
            </w:r>
            <w:r>
              <w:rPr>
                <w:rFonts w:ascii="Times New Roman"/>
                <w:b w:val="false"/>
                <w:i w:val="false"/>
                <w:color w:val="000000"/>
                <w:sz w:val="20"/>
              </w:rPr>
              <w:t>
</w:t>
            </w:r>
            <w:r>
              <w:rPr>
                <w:rFonts w:ascii="Times New Roman"/>
                <w:b w:val="false"/>
                <w:i w:val="false"/>
                <w:color w:val="000000"/>
                <w:sz w:val="20"/>
              </w:rPr>
              <w:t>размер 3x4</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выпуск-</w:t>
            </w:r>
            <w:r>
              <w:br/>
            </w:r>
            <w:r>
              <w:rPr>
                <w:rFonts w:ascii="Times New Roman"/>
                <w:b w:val="false"/>
                <w:i w:val="false"/>
                <w:color w:val="000000"/>
                <w:sz w:val="20"/>
              </w:rPr>
              <w:t>
</w:t>
            </w:r>
            <w:r>
              <w:rPr>
                <w:rFonts w:ascii="Times New Roman"/>
                <w:b w:val="false"/>
                <w:i w:val="false"/>
                <w:color w:val="000000"/>
                <w:sz w:val="20"/>
              </w:rPr>
              <w:t>ника,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сканирования</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выпуск-</w:t>
            </w:r>
            <w:r>
              <w:br/>
            </w:r>
            <w:r>
              <w:rPr>
                <w:rFonts w:ascii="Times New Roman"/>
                <w:b w:val="false"/>
                <w:i w:val="false"/>
                <w:color w:val="000000"/>
                <w:sz w:val="20"/>
              </w:rPr>
              <w:t>
</w:t>
            </w:r>
            <w:r>
              <w:rPr>
                <w:rFonts w:ascii="Times New Roman"/>
                <w:b w:val="false"/>
                <w:i w:val="false"/>
                <w:color w:val="000000"/>
                <w:sz w:val="20"/>
              </w:rPr>
              <w:t>ника при</w:t>
            </w:r>
            <w:r>
              <w:br/>
            </w:r>
            <w:r>
              <w:rPr>
                <w:rFonts w:ascii="Times New Roman"/>
                <w:b w:val="false"/>
                <w:i w:val="false"/>
                <w:color w:val="000000"/>
                <w:sz w:val="20"/>
              </w:rPr>
              <w:t>
</w:t>
            </w:r>
            <w:r>
              <w:rPr>
                <w:rFonts w:ascii="Times New Roman"/>
                <w:b w:val="false"/>
                <w:i w:val="false"/>
                <w:color w:val="000000"/>
                <w:sz w:val="20"/>
              </w:rPr>
              <w:t>возврате</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 в БД</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аннулирован</w:t>
            </w:r>
          </w:p>
        </w:tc>
        <w:tc>
          <w:tcPr>
            <w:tcW w:w="0" w:type="auto"/>
            <w:vMerge/>
            <w:tcBorders>
              <w:top w:val="nil"/>
              <w:left w:val="single" w:color="cfcfcf" w:sz="5"/>
              <w:bottom w:val="single" w:color="cfcfcf" w:sz="5"/>
              <w:right w:val="single" w:color="cfcfcf" w:sz="5"/>
            </w:tcBorders>
          </w:tcP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Директор учебного заведения _______________ ________________</w:t>
      </w:r>
      <w:r>
        <w:br/>
      </w:r>
      <w:r>
        <w:rPr>
          <w:rFonts w:ascii="Times New Roman"/>
          <w:b w:val="false"/>
          <w:i w:val="false"/>
          <w:color w:val="000000"/>
          <w:sz w:val="28"/>
        </w:rPr>
        <w:t>
                              (подпись)         (Ф.И.О.)</w:t>
      </w:r>
      <w:r>
        <w:br/>
      </w:r>
      <w:r>
        <w:rPr>
          <w:rFonts w:ascii="Times New Roman"/>
          <w:b w:val="false"/>
          <w:i w:val="false"/>
          <w:color w:val="000000"/>
          <w:sz w:val="28"/>
        </w:rPr>
        <w:t>
Руководитель ППЕНТ _________ ________________</w:t>
      </w:r>
      <w:r>
        <w:br/>
      </w:r>
      <w:r>
        <w:rPr>
          <w:rFonts w:ascii="Times New Roman"/>
          <w:b w:val="false"/>
          <w:i w:val="false"/>
          <w:color w:val="000000"/>
          <w:sz w:val="28"/>
        </w:rPr>
        <w:t>
                   (подпись)     (Ф.И.О.)</w:t>
      </w:r>
    </w:p>
    <w:bookmarkStart w:name="z610" w:id="87"/>
    <w:p>
      <w:pPr>
        <w:spacing w:after="0"/>
        <w:ind w:left="0"/>
        <w:jc w:val="both"/>
      </w:pPr>
      <w:r>
        <w:rPr>
          <w:rFonts w:ascii="Times New Roman"/>
          <w:b w:val="false"/>
          <w:i w:val="false"/>
          <w:color w:val="000000"/>
          <w:sz w:val="28"/>
        </w:rPr>
        <w:t>
</w:t>
      </w:r>
      <w:r>
        <w:rPr>
          <w:rFonts w:ascii="Times New Roman"/>
          <w:b w:val="false"/>
          <w:i/>
          <w:color w:val="000000"/>
          <w:sz w:val="28"/>
        </w:rPr>
        <w:t>Примечание: Графа "Результат сканирования" заполняется после получения "Отчета сканирования Бланков заявлений".</w:t>
      </w:r>
      <w:r>
        <w:br/>
      </w:r>
      <w:r>
        <w:rPr>
          <w:rFonts w:ascii="Times New Roman"/>
          <w:b w:val="false"/>
          <w:i w:val="false"/>
          <w:color w:val="000000"/>
          <w:sz w:val="28"/>
        </w:rPr>
        <w:t>
</w:t>
      </w:r>
      <w:r>
        <w:rPr>
          <w:rFonts w:ascii="Times New Roman"/>
          <w:b w:val="false"/>
          <w:i/>
          <w:color w:val="000000"/>
          <w:sz w:val="28"/>
        </w:rPr>
        <w:t>Обратите внимание, правильно ли указан статус вашего учебного заведения</w:t>
      </w:r>
    </w:p>
    <w:bookmarkEnd w:id="87"/>
    <w:bookmarkStart w:name="z611" w:id="88"/>
    <w:p>
      <w:pPr>
        <w:spacing w:after="0"/>
        <w:ind w:left="0"/>
        <w:jc w:val="both"/>
      </w:pPr>
      <w:r>
        <w:rPr>
          <w:rFonts w:ascii="Times New Roman"/>
          <w:b w:val="false"/>
          <w:i w:val="false"/>
          <w:color w:val="000000"/>
          <w:sz w:val="28"/>
        </w:rPr>
        <w:t xml:space="preserve">
Приложение 2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88"/>
    <w:bookmarkStart w:name="z612" w:id="89"/>
    <w:p>
      <w:pPr>
        <w:spacing w:after="0"/>
        <w:ind w:left="0"/>
        <w:jc w:val="both"/>
      </w:pPr>
      <w:r>
        <w:rPr>
          <w:rFonts w:ascii="Times New Roman"/>
          <w:b w:val="false"/>
          <w:i w:val="false"/>
          <w:color w:val="000000"/>
          <w:sz w:val="28"/>
        </w:rPr>
        <w:t>
Форма Е-12</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3"/>
        <w:gridCol w:w="7067"/>
      </w:tblGrid>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ППЕНТ ___________</w:t>
            </w:r>
          </w:p>
          <w:p>
            <w:pPr>
              <w:spacing w:after="20"/>
              <w:ind w:left="20"/>
              <w:jc w:val="both"/>
            </w:pPr>
            <w:r>
              <w:rPr>
                <w:rFonts w:ascii="Times New Roman"/>
                <w:b w:val="false"/>
                <w:i/>
                <w:color w:val="000000"/>
                <w:sz w:val="20"/>
              </w:rPr>
              <w:t>                 П Р О П У С 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2"/>
              <w:gridCol w:w="2296"/>
              <w:gridCol w:w="2278"/>
            </w:tblGrid>
            <w:tr>
              <w:trPr>
                <w:trHeight w:val="30"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tblGrid>
                  <w:tr>
                    <w:trPr>
                      <w:trHeight w:val="141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ФОТО</w:t>
                        </w:r>
                      </w:p>
                    </w:tc>
                  </w:tr>
                </w:tbl>
                <w:p/>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печать</w:t>
                  </w:r>
                  <w:r>
                    <w:br/>
                  </w:r>
                  <w:r>
                    <w:rPr>
                      <w:rFonts w:ascii="Times New Roman"/>
                      <w:b w:val="false"/>
                      <w:i w:val="false"/>
                      <w:color w:val="000000"/>
                      <w:sz w:val="20"/>
                    </w:rPr>
                    <w:t>
</w:t>
                  </w:r>
                  <w:r>
                    <w:rPr>
                      <w:rFonts w:ascii="Times New Roman"/>
                      <w:b w:val="false"/>
                      <w:i w:val="false"/>
                      <w:color w:val="000000"/>
                      <w:sz w:val="20"/>
                    </w:rPr>
                    <w:t>школы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r>
            <w:tr>
              <w:trPr>
                <w:trHeight w:val="30" w:hRule="atLeast"/>
              </w:trPr>
              <w:tc>
                <w:tcPr>
                  <w:tcW w:w="0" w:type="auto"/>
                  <w:vMerge/>
                  <w:tcBorders>
                    <w:top w:val="nil"/>
                    <w:left w:val="single" w:color="cfcfcf" w:sz="5"/>
                    <w:bottom w:val="single" w:color="cfcfcf" w:sz="5"/>
                    <w:right w:val="single" w:color="cfcfcf" w:sz="5"/>
                  </w:tcBorders>
                </w:tcP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Удостоверение</w:t>
                  </w:r>
                  <w:r>
                    <w:br/>
                  </w:r>
                  <w:r>
                    <w:rPr>
                      <w:rFonts w:ascii="Times New Roman"/>
                      <w:b w:val="false"/>
                      <w:i w:val="false"/>
                      <w:color w:val="000000"/>
                      <w:sz w:val="20"/>
                    </w:rPr>
                    <w:t>
</w:t>
                  </w:r>
                  <w:r>
                    <w:rPr>
                      <w:rFonts w:ascii="Times New Roman"/>
                      <w:b w:val="false"/>
                      <w:i w:val="false"/>
                      <w:color w:val="000000"/>
                      <w:sz w:val="20"/>
                    </w:rPr>
                    <w:t>личности</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Гражданство:</w:t>
            </w:r>
            <w:r>
              <w:br/>
            </w:r>
            <w:r>
              <w:rPr>
                <w:rFonts w:ascii="Times New Roman"/>
                <w:b w:val="false"/>
                <w:i w:val="false"/>
                <w:color w:val="000000"/>
                <w:sz w:val="20"/>
              </w:rPr>
              <w:t>
</w:t>
            </w:r>
            <w:r>
              <w:rPr>
                <w:rFonts w:ascii="Times New Roman"/>
                <w:b w:val="false"/>
                <w:i w:val="false"/>
                <w:color w:val="000000"/>
                <w:sz w:val="20"/>
              </w:rPr>
              <w:t>Национальность:</w:t>
            </w:r>
            <w:r>
              <w:br/>
            </w:r>
            <w:r>
              <w:rPr>
                <w:rFonts w:ascii="Times New Roman"/>
                <w:b w:val="false"/>
                <w:i w:val="false"/>
                <w:color w:val="000000"/>
                <w:sz w:val="20"/>
              </w:rPr>
              <w:t>
</w:t>
            </w:r>
            <w:r>
              <w:rPr>
                <w:rFonts w:ascii="Times New Roman"/>
                <w:b w:val="false"/>
                <w:i w:val="false"/>
                <w:color w:val="000000"/>
                <w:sz w:val="20"/>
              </w:rPr>
              <w:t>Пол:</w:t>
            </w:r>
          </w:p>
          <w:p>
            <w:pPr>
              <w:spacing w:after="20"/>
              <w:ind w:left="20"/>
              <w:jc w:val="both"/>
            </w:pPr>
            <w:r>
              <w:rPr>
                <w:rFonts w:ascii="Times New Roman"/>
                <w:b w:val="false"/>
                <w:i w:val="false"/>
                <w:color w:val="000000"/>
                <w:sz w:val="20"/>
              </w:rPr>
              <w:t>                  Язык сдачи экзамена:</w:t>
            </w:r>
            <w:r>
              <w:br/>
            </w:r>
            <w:r>
              <w:rPr>
                <w:rFonts w:ascii="Times New Roman"/>
                <w:b w:val="false"/>
                <w:i w:val="false"/>
                <w:color w:val="000000"/>
                <w:sz w:val="20"/>
              </w:rPr>
              <w:t>
</w:t>
            </w: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Место тестирования:</w:t>
            </w:r>
            <w:r>
              <w:br/>
            </w:r>
            <w:r>
              <w:rPr>
                <w:rFonts w:ascii="Times New Roman"/>
                <w:b w:val="false"/>
                <w:i w:val="false"/>
                <w:color w:val="000000"/>
                <w:sz w:val="20"/>
              </w:rPr>
              <w:t>
</w:t>
            </w:r>
            <w:r>
              <w:rPr>
                <w:rFonts w:ascii="Times New Roman"/>
                <w:b w:val="false"/>
                <w:i w:val="false"/>
                <w:color w:val="000000"/>
                <w:sz w:val="20"/>
              </w:rPr>
              <w:t>Адрес: _____________</w:t>
            </w:r>
            <w:r>
              <w:br/>
            </w:r>
            <w:r>
              <w:rPr>
                <w:rFonts w:ascii="Times New Roman"/>
                <w:b w:val="false"/>
                <w:i w:val="false"/>
                <w:color w:val="000000"/>
                <w:sz w:val="20"/>
              </w:rPr>
              <w:t>
</w:t>
            </w:r>
            <w:r>
              <w:rPr>
                <w:rFonts w:ascii="Times New Roman"/>
                <w:b w:val="false"/>
                <w:i w:val="false"/>
                <w:color w:val="000000"/>
                <w:sz w:val="20"/>
              </w:rPr>
              <w:t>Корпус:</w:t>
            </w:r>
            <w:r>
              <w:br/>
            </w:r>
            <w:r>
              <w:rPr>
                <w:rFonts w:ascii="Times New Roman"/>
                <w:b w:val="false"/>
                <w:i w:val="false"/>
                <w:color w:val="000000"/>
                <w:sz w:val="20"/>
              </w:rPr>
              <w:t>
</w:t>
            </w: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Дата тестирования: _________ Поток:</w:t>
            </w:r>
            <w:r>
              <w:br/>
            </w:r>
            <w:r>
              <w:rPr>
                <w:rFonts w:ascii="Times New Roman"/>
                <w:b w:val="false"/>
                <w:i w:val="false"/>
                <w:color w:val="000000"/>
                <w:sz w:val="20"/>
              </w:rPr>
              <w:t>
</w:t>
            </w:r>
            <w:r>
              <w:rPr>
                <w:rFonts w:ascii="Times New Roman"/>
                <w:b w:val="false"/>
                <w:i w:val="false"/>
                <w:color w:val="000000"/>
                <w:sz w:val="20"/>
              </w:rPr>
              <w:t>Аудитория:</w:t>
            </w:r>
            <w:r>
              <w:br/>
            </w:r>
            <w:r>
              <w:rPr>
                <w:rFonts w:ascii="Times New Roman"/>
                <w:b w:val="false"/>
                <w:i w:val="false"/>
                <w:color w:val="000000"/>
                <w:sz w:val="20"/>
              </w:rPr>
              <w:t>
</w:t>
            </w:r>
            <w:r>
              <w:rPr>
                <w:rFonts w:ascii="Times New Roman"/>
                <w:b w:val="false"/>
                <w:i w:val="false"/>
                <w:color w:val="000000"/>
                <w:sz w:val="20"/>
              </w:rPr>
              <w:t>Место: ____________</w:t>
            </w:r>
          </w:p>
          <w:p>
            <w:pPr>
              <w:spacing w:after="20"/>
              <w:ind w:left="20"/>
              <w:jc w:val="both"/>
            </w:pPr>
            <w:r>
              <w:rPr>
                <w:rFonts w:ascii="Times New Roman"/>
                <w:b w:val="false"/>
                <w:i w:val="false"/>
                <w:color w:val="000000"/>
                <w:sz w:val="20"/>
              </w:rPr>
              <w:t>Подпись Директора учебного заведения</w:t>
            </w:r>
          </w:p>
          <w:p>
            <w:pPr>
              <w:spacing w:after="20"/>
              <w:ind w:left="20"/>
              <w:jc w:val="both"/>
            </w:pPr>
            <w:r>
              <w:rPr>
                <w:rFonts w:ascii="Times New Roman"/>
                <w:b w:val="false"/>
                <w:i w:val="false"/>
                <w:color w:val="000000"/>
                <w:sz w:val="20"/>
              </w:rPr>
              <w:t>Подпись Руководителя ППЕНТ ______________</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Правила поведения в</w:t>
            </w:r>
            <w:r>
              <w:br/>
            </w:r>
            <w:r>
              <w:rPr>
                <w:rFonts w:ascii="Times New Roman"/>
                <w:b w:val="false"/>
                <w:i w:val="false"/>
                <w:color w:val="000000"/>
                <w:sz w:val="20"/>
              </w:rPr>
              <w:t>
</w:t>
            </w:r>
            <w:r>
              <w:rPr>
                <w:rFonts w:ascii="Times New Roman"/>
                <w:b/>
                <w:i w:val="false"/>
                <w:color w:val="000000"/>
                <w:sz w:val="20"/>
              </w:rPr>
              <w:t>        аудитории во время</w:t>
            </w:r>
            <w:r>
              <w:br/>
            </w:r>
            <w:r>
              <w:rPr>
                <w:rFonts w:ascii="Times New Roman"/>
                <w:b w:val="false"/>
                <w:i w:val="false"/>
                <w:color w:val="000000"/>
                <w:sz w:val="20"/>
              </w:rPr>
              <w:t>
</w:t>
            </w:r>
            <w:r>
              <w:rPr>
                <w:rFonts w:ascii="Times New Roman"/>
                <w:b/>
                <w:i w:val="false"/>
                <w:color w:val="000000"/>
                <w:sz w:val="20"/>
              </w:rPr>
              <w:t>       единого национального</w:t>
            </w:r>
            <w:r>
              <w:br/>
            </w:r>
            <w:r>
              <w:rPr>
                <w:rFonts w:ascii="Times New Roman"/>
                <w:b w:val="false"/>
                <w:i w:val="false"/>
                <w:color w:val="000000"/>
                <w:sz w:val="20"/>
              </w:rPr>
              <w:t>
</w:t>
            </w:r>
            <w:r>
              <w:rPr>
                <w:rFonts w:ascii="Times New Roman"/>
                <w:b/>
                <w:i w:val="false"/>
                <w:color w:val="000000"/>
                <w:sz w:val="20"/>
              </w:rPr>
              <w:t>            тестирования</w:t>
            </w:r>
          </w:p>
          <w:p>
            <w:pPr>
              <w:spacing w:after="20"/>
              <w:ind w:left="20"/>
              <w:jc w:val="both"/>
            </w:pPr>
            <w:r>
              <w:rPr>
                <w:rFonts w:ascii="Times New Roman"/>
                <w:b w:val="false"/>
                <w:i w:val="false"/>
                <w:color w:val="000000"/>
                <w:sz w:val="20"/>
              </w:rPr>
              <w:t>Во время прохождения единого</w:t>
            </w:r>
            <w:r>
              <w:br/>
            </w:r>
            <w:r>
              <w:rPr>
                <w:rFonts w:ascii="Times New Roman"/>
                <w:b w:val="false"/>
                <w:i w:val="false"/>
                <w:color w:val="000000"/>
                <w:sz w:val="20"/>
              </w:rPr>
              <w:t>
</w:t>
            </w:r>
            <w:r>
              <w:rPr>
                <w:rFonts w:ascii="Times New Roman"/>
                <w:b w:val="false"/>
                <w:i w:val="false"/>
                <w:color w:val="000000"/>
                <w:sz w:val="20"/>
              </w:rPr>
              <w:t>национального тестирования,</w:t>
            </w:r>
            <w:r>
              <w:br/>
            </w:r>
            <w:r>
              <w:rPr>
                <w:rFonts w:ascii="Times New Roman"/>
                <w:b w:val="false"/>
                <w:i w:val="false"/>
                <w:color w:val="000000"/>
                <w:sz w:val="20"/>
              </w:rPr>
              <w:t>
</w:t>
            </w:r>
            <w:r>
              <w:rPr>
                <w:rFonts w:ascii="Times New Roman"/>
                <w:b w:val="false"/>
                <w:i w:val="false"/>
                <w:color w:val="000000"/>
                <w:sz w:val="20"/>
              </w:rPr>
              <w:t>выпускнику запрещается:</w:t>
            </w:r>
            <w:r>
              <w:br/>
            </w:r>
            <w:r>
              <w:rPr>
                <w:rFonts w:ascii="Times New Roman"/>
                <w:b w:val="false"/>
                <w:i w:val="false"/>
                <w:color w:val="000000"/>
                <w:sz w:val="20"/>
              </w:rPr>
              <w:t>
</w:t>
            </w:r>
            <w:r>
              <w:rPr>
                <w:rFonts w:ascii="Times New Roman"/>
                <w:b w:val="false"/>
                <w:i w:val="false"/>
                <w:color w:val="000000"/>
                <w:sz w:val="20"/>
              </w:rPr>
              <w:t>1. Выходить из аудитории без</w:t>
            </w:r>
            <w:r>
              <w:br/>
            </w:r>
            <w:r>
              <w:rPr>
                <w:rFonts w:ascii="Times New Roman"/>
                <w:b w:val="false"/>
                <w:i w:val="false"/>
                <w:color w:val="000000"/>
                <w:sz w:val="20"/>
              </w:rPr>
              <w:t>
</w:t>
            </w:r>
            <w:r>
              <w:rPr>
                <w:rFonts w:ascii="Times New Roman"/>
                <w:b w:val="false"/>
                <w:i w:val="false"/>
                <w:color w:val="000000"/>
                <w:sz w:val="20"/>
              </w:rPr>
              <w:t>разрешения и сопровождения.</w:t>
            </w:r>
          </w:p>
          <w:p>
            <w:pPr>
              <w:spacing w:after="20"/>
              <w:ind w:left="20"/>
              <w:jc w:val="both"/>
            </w:pPr>
            <w:r>
              <w:rPr>
                <w:rFonts w:ascii="Times New Roman"/>
                <w:b w:val="false"/>
                <w:i w:val="false"/>
                <w:color w:val="000000"/>
                <w:sz w:val="20"/>
              </w:rPr>
              <w:t>2. Пересаживаться с места на место.</w:t>
            </w:r>
          </w:p>
          <w:p>
            <w:pPr>
              <w:spacing w:after="20"/>
              <w:ind w:left="20"/>
              <w:jc w:val="both"/>
            </w:pPr>
            <w:r>
              <w:rPr>
                <w:rFonts w:ascii="Times New Roman"/>
                <w:b w:val="false"/>
                <w:i w:val="false"/>
                <w:color w:val="000000"/>
                <w:sz w:val="20"/>
              </w:rPr>
              <w:t>3. Обмениваться экзаменационными</w:t>
            </w:r>
            <w:r>
              <w:br/>
            </w:r>
            <w:r>
              <w:rPr>
                <w:rFonts w:ascii="Times New Roman"/>
                <w:b w:val="false"/>
                <w:i w:val="false"/>
                <w:color w:val="000000"/>
                <w:sz w:val="20"/>
              </w:rPr>
              <w:t>
</w:t>
            </w:r>
            <w:r>
              <w:rPr>
                <w:rFonts w:ascii="Times New Roman"/>
                <w:b w:val="false"/>
                <w:i w:val="false"/>
                <w:color w:val="000000"/>
                <w:sz w:val="20"/>
              </w:rPr>
              <w:t>материалами, переписывать.</w:t>
            </w:r>
          </w:p>
          <w:p>
            <w:pPr>
              <w:spacing w:after="20"/>
              <w:ind w:left="20"/>
              <w:jc w:val="both"/>
            </w:pPr>
            <w:r>
              <w:rPr>
                <w:rFonts w:ascii="Times New Roman"/>
                <w:b w:val="false"/>
                <w:i w:val="false"/>
                <w:color w:val="000000"/>
                <w:sz w:val="20"/>
              </w:rPr>
              <w:t>4. Использовать сведения,</w:t>
            </w:r>
            <w:r>
              <w:br/>
            </w:r>
            <w:r>
              <w:rPr>
                <w:rFonts w:ascii="Times New Roman"/>
                <w:b w:val="false"/>
                <w:i w:val="false"/>
                <w:color w:val="000000"/>
                <w:sz w:val="20"/>
              </w:rPr>
              <w:t>
</w:t>
            </w:r>
            <w:r>
              <w:rPr>
                <w:rFonts w:ascii="Times New Roman"/>
                <w:b w:val="false"/>
                <w:i w:val="false"/>
                <w:color w:val="000000"/>
                <w:sz w:val="20"/>
              </w:rPr>
              <w:t>раскрывающие содержание тестов и</w:t>
            </w:r>
            <w:r>
              <w:br/>
            </w:r>
            <w:r>
              <w:rPr>
                <w:rFonts w:ascii="Times New Roman"/>
                <w:b w:val="false"/>
                <w:i w:val="false"/>
                <w:color w:val="000000"/>
                <w:sz w:val="20"/>
              </w:rPr>
              <w:t>
</w:t>
            </w:r>
            <w:r>
              <w:rPr>
                <w:rFonts w:ascii="Times New Roman"/>
                <w:b w:val="false"/>
                <w:i w:val="false"/>
                <w:color w:val="000000"/>
                <w:sz w:val="20"/>
              </w:rPr>
              <w:t>кодов правильных ответов к ним.</w:t>
            </w:r>
          </w:p>
          <w:p>
            <w:pPr>
              <w:spacing w:after="20"/>
              <w:ind w:left="20"/>
              <w:jc w:val="both"/>
            </w:pPr>
            <w:r>
              <w:rPr>
                <w:rFonts w:ascii="Times New Roman"/>
                <w:b w:val="false"/>
                <w:i w:val="false"/>
                <w:color w:val="000000"/>
                <w:sz w:val="20"/>
              </w:rPr>
              <w:t>5. Пользоваться предметами -</w:t>
            </w:r>
            <w:r>
              <w:br/>
            </w:r>
            <w:r>
              <w:rPr>
                <w:rFonts w:ascii="Times New Roman"/>
                <w:b w:val="false"/>
                <w:i w:val="false"/>
                <w:color w:val="000000"/>
                <w:sz w:val="20"/>
              </w:rPr>
              <w:t>
</w:t>
            </w:r>
            <w:r>
              <w:rPr>
                <w:rFonts w:ascii="Times New Roman"/>
                <w:b w:val="false"/>
                <w:i w:val="false"/>
                <w:color w:val="000000"/>
                <w:sz w:val="20"/>
              </w:rPr>
              <w:t>информационные материалы,</w:t>
            </w:r>
            <w:r>
              <w:br/>
            </w:r>
            <w:r>
              <w:rPr>
                <w:rFonts w:ascii="Times New Roman"/>
                <w:b w:val="false"/>
                <w:i w:val="false"/>
                <w:color w:val="000000"/>
                <w:sz w:val="20"/>
              </w:rPr>
              <w:t>
</w:t>
            </w:r>
            <w:r>
              <w:rPr>
                <w:rFonts w:ascii="Times New Roman"/>
                <w:b w:val="false"/>
                <w:i w:val="false"/>
                <w:color w:val="000000"/>
                <w:sz w:val="20"/>
              </w:rPr>
              <w:t>электронные записные книжки,</w:t>
            </w:r>
            <w:r>
              <w:br/>
            </w:r>
            <w:r>
              <w:rPr>
                <w:rFonts w:ascii="Times New Roman"/>
                <w:b w:val="false"/>
                <w:i w:val="false"/>
                <w:color w:val="000000"/>
                <w:sz w:val="20"/>
              </w:rPr>
              <w:t>
</w:t>
            </w:r>
            <w:r>
              <w:rPr>
                <w:rFonts w:ascii="Times New Roman"/>
                <w:b w:val="false"/>
                <w:i w:val="false"/>
                <w:color w:val="000000"/>
                <w:sz w:val="20"/>
              </w:rPr>
              <w:t>калькуляторы, сотовые телефоны,</w:t>
            </w:r>
            <w:r>
              <w:br/>
            </w:r>
            <w:r>
              <w:rPr>
                <w:rFonts w:ascii="Times New Roman"/>
                <w:b w:val="false"/>
                <w:i w:val="false"/>
                <w:color w:val="000000"/>
                <w:sz w:val="20"/>
              </w:rPr>
              <w:t>
</w:t>
            </w:r>
            <w:r>
              <w:rPr>
                <w:rFonts w:ascii="Times New Roman"/>
                <w:b w:val="false"/>
                <w:i w:val="false"/>
                <w:color w:val="000000"/>
                <w:sz w:val="20"/>
              </w:rPr>
              <w:t>пейджеры и другие средства</w:t>
            </w:r>
            <w:r>
              <w:br/>
            </w:r>
            <w:r>
              <w:rPr>
                <w:rFonts w:ascii="Times New Roman"/>
                <w:b w:val="false"/>
                <w:i w:val="false"/>
                <w:color w:val="000000"/>
                <w:sz w:val="20"/>
              </w:rPr>
              <w:t>
</w:t>
            </w:r>
            <w:r>
              <w:rPr>
                <w:rFonts w:ascii="Times New Roman"/>
                <w:b w:val="false"/>
                <w:i w:val="false"/>
                <w:color w:val="000000"/>
                <w:sz w:val="20"/>
              </w:rPr>
              <w:t>коммуникации.</w:t>
            </w:r>
          </w:p>
          <w:p>
            <w:pPr>
              <w:spacing w:after="20"/>
              <w:ind w:left="20"/>
              <w:jc w:val="both"/>
            </w:pPr>
            <w:r>
              <w:rPr>
                <w:rFonts w:ascii="Times New Roman"/>
                <w:b w:val="false"/>
                <w:i w:val="false"/>
                <w:color w:val="000000"/>
                <w:sz w:val="20"/>
              </w:rPr>
              <w:t>В случае обнаружения у выпускника</w:t>
            </w:r>
            <w:r>
              <w:br/>
            </w:r>
            <w:r>
              <w:rPr>
                <w:rFonts w:ascii="Times New Roman"/>
                <w:b w:val="false"/>
                <w:i w:val="false"/>
                <w:color w:val="000000"/>
                <w:sz w:val="20"/>
              </w:rPr>
              <w:t>
</w:t>
            </w:r>
            <w:r>
              <w:rPr>
                <w:rFonts w:ascii="Times New Roman"/>
                <w:b w:val="false"/>
                <w:i w:val="false"/>
                <w:color w:val="000000"/>
                <w:sz w:val="20"/>
              </w:rPr>
              <w:t>во время тестирования шпаргалок,</w:t>
            </w:r>
            <w:r>
              <w:br/>
            </w:r>
            <w:r>
              <w:rPr>
                <w:rFonts w:ascii="Times New Roman"/>
                <w:b w:val="false"/>
                <w:i w:val="false"/>
                <w:color w:val="000000"/>
                <w:sz w:val="20"/>
              </w:rPr>
              <w:t>
</w:t>
            </w:r>
            <w:r>
              <w:rPr>
                <w:rFonts w:ascii="Times New Roman"/>
                <w:b w:val="false"/>
                <w:i w:val="false"/>
                <w:color w:val="000000"/>
                <w:sz w:val="20"/>
              </w:rPr>
              <w:t>учебников, учебно-методической</w:t>
            </w:r>
            <w:r>
              <w:br/>
            </w:r>
            <w:r>
              <w:rPr>
                <w:rFonts w:ascii="Times New Roman"/>
                <w:b w:val="false"/>
                <w:i w:val="false"/>
                <w:color w:val="000000"/>
                <w:sz w:val="20"/>
              </w:rPr>
              <w:t>
</w:t>
            </w:r>
            <w:r>
              <w:rPr>
                <w:rFonts w:ascii="Times New Roman"/>
                <w:b w:val="false"/>
                <w:i w:val="false"/>
                <w:color w:val="000000"/>
                <w:sz w:val="20"/>
              </w:rPr>
              <w:t>литературы, мобильных средств</w:t>
            </w:r>
            <w:r>
              <w:br/>
            </w:r>
            <w:r>
              <w:rPr>
                <w:rFonts w:ascii="Times New Roman"/>
                <w:b w:val="false"/>
                <w:i w:val="false"/>
                <w:color w:val="000000"/>
                <w:sz w:val="20"/>
              </w:rPr>
              <w:t>
</w:t>
            </w:r>
            <w:r>
              <w:rPr>
                <w:rFonts w:ascii="Times New Roman"/>
                <w:b w:val="false"/>
                <w:i w:val="false"/>
                <w:color w:val="000000"/>
                <w:sz w:val="20"/>
              </w:rPr>
              <w:t>(пейджеров, сотовых телефонов и</w:t>
            </w:r>
            <w:r>
              <w:br/>
            </w:r>
            <w:r>
              <w:rPr>
                <w:rFonts w:ascii="Times New Roman"/>
                <w:b w:val="false"/>
                <w:i w:val="false"/>
                <w:color w:val="000000"/>
                <w:sz w:val="20"/>
              </w:rPr>
              <w:t>
</w:t>
            </w:r>
            <w:r>
              <w:rPr>
                <w:rFonts w:ascii="Times New Roman"/>
                <w:b w:val="false"/>
                <w:i w:val="false"/>
                <w:color w:val="000000"/>
                <w:sz w:val="20"/>
              </w:rPr>
              <w:t>др.) представитель Министерства</w:t>
            </w:r>
            <w:r>
              <w:br/>
            </w:r>
            <w:r>
              <w:rPr>
                <w:rFonts w:ascii="Times New Roman"/>
                <w:b w:val="false"/>
                <w:i w:val="false"/>
                <w:color w:val="000000"/>
                <w:sz w:val="20"/>
              </w:rPr>
              <w:t>
</w:t>
            </w:r>
            <w:r>
              <w:rPr>
                <w:rFonts w:ascii="Times New Roman"/>
                <w:b w:val="false"/>
                <w:i w:val="false"/>
                <w:color w:val="000000"/>
                <w:sz w:val="20"/>
              </w:rPr>
              <w:t>совместно с дежурным по аудитории в</w:t>
            </w:r>
            <w:r>
              <w:br/>
            </w:r>
            <w:r>
              <w:rPr>
                <w:rFonts w:ascii="Times New Roman"/>
                <w:b w:val="false"/>
                <w:i w:val="false"/>
                <w:color w:val="000000"/>
                <w:sz w:val="20"/>
              </w:rPr>
              <w:t>
</w:t>
            </w:r>
            <w:r>
              <w:rPr>
                <w:rFonts w:ascii="Times New Roman"/>
                <w:b w:val="false"/>
                <w:i w:val="false"/>
                <w:color w:val="000000"/>
                <w:sz w:val="20"/>
              </w:rPr>
              <w:t>присутствии выпускника составляют</w:t>
            </w:r>
            <w:r>
              <w:br/>
            </w:r>
            <w:r>
              <w:rPr>
                <w:rFonts w:ascii="Times New Roman"/>
                <w:b w:val="false"/>
                <w:i w:val="false"/>
                <w:color w:val="000000"/>
                <w:sz w:val="20"/>
              </w:rPr>
              <w:t>
</w:t>
            </w:r>
            <w:r>
              <w:rPr>
                <w:rFonts w:ascii="Times New Roman"/>
                <w:b/>
                <w:i w:val="false"/>
                <w:color w:val="000000"/>
                <w:sz w:val="20"/>
              </w:rPr>
              <w:t>"Акт обнаружения запрещенных</w:t>
            </w:r>
            <w:r>
              <w:br/>
            </w:r>
            <w:r>
              <w:rPr>
                <w:rFonts w:ascii="Times New Roman"/>
                <w:b w:val="false"/>
                <w:i w:val="false"/>
                <w:color w:val="000000"/>
                <w:sz w:val="20"/>
              </w:rPr>
              <w:t>
</w:t>
            </w:r>
            <w:r>
              <w:rPr>
                <w:rFonts w:ascii="Times New Roman"/>
                <w:b/>
                <w:i w:val="false"/>
                <w:color w:val="000000"/>
                <w:sz w:val="20"/>
              </w:rPr>
              <w:t>предметов и удалении из аудитории</w:t>
            </w:r>
            <w:r>
              <w:br/>
            </w:r>
            <w:r>
              <w:rPr>
                <w:rFonts w:ascii="Times New Roman"/>
                <w:b w:val="false"/>
                <w:i w:val="false"/>
                <w:color w:val="000000"/>
                <w:sz w:val="20"/>
              </w:rPr>
              <w:t>
</w:t>
            </w:r>
            <w:r>
              <w:rPr>
                <w:rFonts w:ascii="Times New Roman"/>
                <w:b/>
                <w:i w:val="false"/>
                <w:color w:val="000000"/>
                <w:sz w:val="20"/>
              </w:rPr>
              <w:t>выпускника, нарушившего правила</w:t>
            </w:r>
            <w:r>
              <w:br/>
            </w:r>
            <w:r>
              <w:rPr>
                <w:rFonts w:ascii="Times New Roman"/>
                <w:b w:val="false"/>
                <w:i w:val="false"/>
                <w:color w:val="000000"/>
                <w:sz w:val="20"/>
              </w:rPr>
              <w:t>
</w:t>
            </w:r>
            <w:r>
              <w:rPr>
                <w:rFonts w:ascii="Times New Roman"/>
                <w:b/>
                <w:i w:val="false"/>
                <w:color w:val="000000"/>
                <w:sz w:val="20"/>
              </w:rPr>
              <w:t>поведения в аудитории"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Решением </w:t>
            </w:r>
            <w:r>
              <w:rPr>
                <w:rFonts w:ascii="Times New Roman"/>
                <w:b w:val="false"/>
                <w:i w:val="false"/>
                <w:color w:val="000000"/>
                <w:sz w:val="20"/>
              </w:rPr>
              <w:t>представителя Министерства</w:t>
            </w:r>
            <w:r>
              <w:br/>
            </w:r>
            <w:r>
              <w:rPr>
                <w:rFonts w:ascii="Times New Roman"/>
                <w:b w:val="false"/>
                <w:i w:val="false"/>
                <w:color w:val="000000"/>
                <w:sz w:val="20"/>
              </w:rPr>
              <w:t>
</w:t>
            </w:r>
            <w:r>
              <w:rPr>
                <w:rFonts w:ascii="Times New Roman"/>
                <w:b w:val="false"/>
                <w:i w:val="false"/>
                <w:color w:val="000000"/>
                <w:sz w:val="20"/>
              </w:rPr>
              <w:t>выпускник удаляется из аудитории,</w:t>
            </w:r>
            <w:r>
              <w:br/>
            </w:r>
            <w:r>
              <w:rPr>
                <w:rFonts w:ascii="Times New Roman"/>
                <w:b w:val="false"/>
                <w:i w:val="false"/>
                <w:color w:val="000000"/>
                <w:sz w:val="20"/>
              </w:rPr>
              <w:t>
</w:t>
            </w:r>
            <w:r>
              <w:rPr>
                <w:rFonts w:ascii="Times New Roman"/>
                <w:b w:val="false"/>
                <w:i w:val="false"/>
                <w:color w:val="000000"/>
                <w:sz w:val="20"/>
              </w:rPr>
              <w:t>результаты тестирования</w:t>
            </w:r>
            <w:r>
              <w:br/>
            </w:r>
            <w:r>
              <w:rPr>
                <w:rFonts w:ascii="Times New Roman"/>
                <w:b w:val="false"/>
                <w:i w:val="false"/>
                <w:color w:val="000000"/>
                <w:sz w:val="20"/>
              </w:rPr>
              <w:t>
</w:t>
            </w:r>
            <w:r>
              <w:rPr>
                <w:rFonts w:ascii="Times New Roman"/>
                <w:b w:val="false"/>
                <w:i w:val="false"/>
                <w:color w:val="000000"/>
                <w:sz w:val="20"/>
              </w:rPr>
              <w:t>аннулируются.</w:t>
            </w:r>
          </w:p>
          <w:p>
            <w:pPr>
              <w:spacing w:after="20"/>
              <w:ind w:left="20"/>
              <w:jc w:val="both"/>
            </w:pPr>
            <w:r>
              <w:rPr>
                <w:rFonts w:ascii="Times New Roman"/>
                <w:b w:val="false"/>
                <w:i w:val="false"/>
                <w:color w:val="000000"/>
                <w:sz w:val="20"/>
              </w:rPr>
              <w:t>Я ознакомлен с правилами поведения</w:t>
            </w:r>
            <w:r>
              <w:br/>
            </w:r>
            <w:r>
              <w:rPr>
                <w:rFonts w:ascii="Times New Roman"/>
                <w:b w:val="false"/>
                <w:i w:val="false"/>
                <w:color w:val="000000"/>
                <w:sz w:val="20"/>
              </w:rPr>
              <w:t>
</w:t>
            </w:r>
            <w:r>
              <w:rPr>
                <w:rFonts w:ascii="Times New Roman"/>
                <w:b w:val="false"/>
                <w:i w:val="false"/>
                <w:color w:val="000000"/>
                <w:sz w:val="20"/>
              </w:rPr>
              <w:t>в аудитории и претензий не имею.</w:t>
            </w:r>
          </w:p>
          <w:p>
            <w:pPr>
              <w:spacing w:after="20"/>
              <w:ind w:left="20"/>
              <w:jc w:val="both"/>
            </w:pPr>
            <w:r>
              <w:rPr>
                <w:rFonts w:ascii="Times New Roman"/>
                <w:b w:val="false"/>
                <w:i w:val="false"/>
                <w:color w:val="000000"/>
                <w:sz w:val="20"/>
              </w:rPr>
              <w:t>Подпись выпускника ________</w:t>
            </w:r>
            <w:r>
              <w:br/>
            </w:r>
            <w:r>
              <w:rPr>
                <w:rFonts w:ascii="Times New Roman"/>
                <w:b w:val="false"/>
                <w:i w:val="false"/>
                <w:color w:val="000000"/>
                <w:sz w:val="20"/>
              </w:rPr>
              <w:t>
</w:t>
            </w:r>
            <w:r>
              <w:rPr>
                <w:rFonts w:ascii="Times New Roman"/>
                <w:b w:val="false"/>
                <w:i w:val="false"/>
                <w:color w:val="000000"/>
                <w:sz w:val="20"/>
              </w:rPr>
              <w:t>Дата 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ЛИНИЯ ОТРЕЗА</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 Доссор, СШ № 2</w:t>
            </w:r>
          </w:p>
          <w:p>
            <w:pPr>
              <w:spacing w:after="20"/>
              <w:ind w:left="20"/>
              <w:jc w:val="both"/>
            </w:pPr>
            <w:r>
              <w:rPr>
                <w:rFonts w:ascii="Times New Roman"/>
                <w:b w:val="false"/>
                <w:i/>
                <w:color w:val="000000"/>
                <w:sz w:val="20"/>
              </w:rPr>
              <w:t>                        КОРЕШОК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2"/>
              <w:gridCol w:w="2291"/>
              <w:gridCol w:w="2273"/>
            </w:tblGrid>
            <w:tr>
              <w:trPr>
                <w:trHeight w:val="30" w:hRule="atLeast"/>
              </w:trPr>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tblGrid>
                  <w:tr>
                    <w:trPr>
                      <w:trHeight w:val="141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ФОТО</w:t>
                        </w:r>
                      </w:p>
                    </w:tc>
                  </w:tr>
                </w:tbl>
                <w:p/>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печать</w:t>
                  </w:r>
                  <w:r>
                    <w:br/>
                  </w:r>
                  <w:r>
                    <w:rPr>
                      <w:rFonts w:ascii="Times New Roman"/>
                      <w:b w:val="false"/>
                      <w:i w:val="false"/>
                      <w:color w:val="000000"/>
                      <w:sz w:val="20"/>
                    </w:rPr>
                    <w:t>
</w:t>
                  </w:r>
                  <w:r>
                    <w:rPr>
                      <w:rFonts w:ascii="Times New Roman"/>
                      <w:b w:val="false"/>
                      <w:i w:val="false"/>
                      <w:color w:val="000000"/>
                      <w:sz w:val="20"/>
                    </w:rPr>
                    <w:t>     школы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r>
            <w:tr>
              <w:trPr>
                <w:trHeight w:val="30" w:hRule="atLeast"/>
              </w:trPr>
              <w:tc>
                <w:tcPr>
                  <w:tcW w:w="0" w:type="auto"/>
                  <w:vMerge/>
                  <w:tcBorders>
                    <w:top w:val="nil"/>
                    <w:left w:val="single" w:color="cfcfcf" w:sz="5"/>
                    <w:bottom w:val="single" w:color="cfcfcf" w:sz="5"/>
                    <w:right w:val="single" w:color="cfcfcf" w:sz="5"/>
                  </w:tcBorders>
                </w:tcP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Удостоверение</w:t>
                  </w:r>
                  <w:r>
                    <w:br/>
                  </w:r>
                  <w:r>
                    <w:rPr>
                      <w:rFonts w:ascii="Times New Roman"/>
                      <w:b w:val="false"/>
                      <w:i w:val="false"/>
                      <w:color w:val="000000"/>
                      <w:sz w:val="20"/>
                    </w:rPr>
                    <w:t>
</w:t>
                  </w:r>
                  <w:r>
                    <w:rPr>
                      <w:rFonts w:ascii="Times New Roman"/>
                      <w:b w:val="false"/>
                      <w:i w:val="false"/>
                      <w:color w:val="000000"/>
                      <w:sz w:val="20"/>
                    </w:rPr>
                    <w:t>личности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Гражданство:</w:t>
            </w:r>
            <w:r>
              <w:br/>
            </w:r>
            <w:r>
              <w:rPr>
                <w:rFonts w:ascii="Times New Roman"/>
                <w:b w:val="false"/>
                <w:i w:val="false"/>
                <w:color w:val="000000"/>
                <w:sz w:val="20"/>
              </w:rPr>
              <w:t>
</w:t>
            </w:r>
            <w:r>
              <w:rPr>
                <w:rFonts w:ascii="Times New Roman"/>
                <w:b w:val="false"/>
                <w:i w:val="false"/>
                <w:color w:val="000000"/>
                <w:sz w:val="20"/>
              </w:rPr>
              <w:t>Национальность:</w:t>
            </w:r>
            <w:r>
              <w:br/>
            </w:r>
            <w:r>
              <w:rPr>
                <w:rFonts w:ascii="Times New Roman"/>
                <w:b w:val="false"/>
                <w:i w:val="false"/>
                <w:color w:val="000000"/>
                <w:sz w:val="20"/>
              </w:rPr>
              <w:t>
</w:t>
            </w: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Язык сдачи экзамена:</w:t>
            </w:r>
          </w:p>
          <w:p>
            <w:pPr>
              <w:spacing w:after="20"/>
              <w:ind w:left="20"/>
              <w:jc w:val="both"/>
            </w:pPr>
            <w:r>
              <w:rPr>
                <w:rFonts w:ascii="Times New Roman"/>
                <w:b w:val="false"/>
                <w:i w:val="false"/>
                <w:color w:val="000000"/>
                <w:sz w:val="20"/>
              </w:rPr>
              <w:t>Место тестирования:</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Корпус:</w:t>
            </w:r>
            <w:r>
              <w:br/>
            </w:r>
            <w:r>
              <w:rPr>
                <w:rFonts w:ascii="Times New Roman"/>
                <w:b w:val="false"/>
                <w:i w:val="false"/>
                <w:color w:val="000000"/>
                <w:sz w:val="20"/>
              </w:rPr>
              <w:t>
</w:t>
            </w: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Дата тестирования: _________ Поток:</w:t>
            </w:r>
            <w:r>
              <w:br/>
            </w:r>
            <w:r>
              <w:rPr>
                <w:rFonts w:ascii="Times New Roman"/>
                <w:b w:val="false"/>
                <w:i w:val="false"/>
                <w:color w:val="000000"/>
                <w:sz w:val="20"/>
              </w:rPr>
              <w:t>
</w:t>
            </w:r>
            <w:r>
              <w:rPr>
                <w:rFonts w:ascii="Times New Roman"/>
                <w:b w:val="false"/>
                <w:i w:val="false"/>
                <w:color w:val="000000"/>
                <w:sz w:val="20"/>
              </w:rPr>
              <w:t>Аудитория:</w:t>
            </w:r>
            <w:r>
              <w:br/>
            </w:r>
            <w:r>
              <w:rPr>
                <w:rFonts w:ascii="Times New Roman"/>
                <w:b w:val="false"/>
                <w:i w:val="false"/>
                <w:color w:val="000000"/>
                <w:sz w:val="20"/>
              </w:rPr>
              <w:t>
</w:t>
            </w:r>
            <w:r>
              <w:rPr>
                <w:rFonts w:ascii="Times New Roman"/>
                <w:b w:val="false"/>
                <w:i w:val="false"/>
                <w:color w:val="000000"/>
                <w:sz w:val="20"/>
              </w:rPr>
              <w:t>Место:</w:t>
            </w:r>
          </w:p>
          <w:p>
            <w:pPr>
              <w:spacing w:after="20"/>
              <w:ind w:left="20"/>
              <w:jc w:val="both"/>
            </w:pPr>
            <w:r>
              <w:rPr>
                <w:rFonts w:ascii="Times New Roman"/>
                <w:b w:val="false"/>
                <w:i w:val="false"/>
                <w:color w:val="000000"/>
                <w:sz w:val="20"/>
              </w:rPr>
              <w:t>Подпись Директора учебного заведения</w:t>
            </w:r>
          </w:p>
          <w:p>
            <w:pPr>
              <w:spacing w:after="20"/>
              <w:ind w:left="20"/>
              <w:jc w:val="both"/>
            </w:pPr>
            <w:r>
              <w:rPr>
                <w:rFonts w:ascii="Times New Roman"/>
                <w:b w:val="false"/>
                <w:i w:val="false"/>
                <w:color w:val="000000"/>
                <w:sz w:val="20"/>
              </w:rPr>
              <w:t>Подпись Руководителя ППЕНТ ______________</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Правила поведения в</w:t>
            </w:r>
            <w:r>
              <w:br/>
            </w:r>
            <w:r>
              <w:rPr>
                <w:rFonts w:ascii="Times New Roman"/>
                <w:b w:val="false"/>
                <w:i w:val="false"/>
                <w:color w:val="000000"/>
                <w:sz w:val="20"/>
              </w:rPr>
              <w:t>
</w:t>
            </w:r>
            <w:r>
              <w:rPr>
                <w:rFonts w:ascii="Times New Roman"/>
                <w:b/>
                <w:i w:val="false"/>
                <w:color w:val="000000"/>
                <w:sz w:val="20"/>
              </w:rPr>
              <w:t>        аудитории во время</w:t>
            </w:r>
            <w:r>
              <w:br/>
            </w:r>
            <w:r>
              <w:rPr>
                <w:rFonts w:ascii="Times New Roman"/>
                <w:b w:val="false"/>
                <w:i w:val="false"/>
                <w:color w:val="000000"/>
                <w:sz w:val="20"/>
              </w:rPr>
              <w:t>
</w:t>
            </w:r>
            <w:r>
              <w:rPr>
                <w:rFonts w:ascii="Times New Roman"/>
                <w:b/>
                <w:i w:val="false"/>
                <w:color w:val="000000"/>
                <w:sz w:val="20"/>
              </w:rPr>
              <w:t>единого национального тестирования</w:t>
            </w:r>
          </w:p>
          <w:p>
            <w:pPr>
              <w:spacing w:after="20"/>
              <w:ind w:left="20"/>
              <w:jc w:val="both"/>
            </w:pPr>
            <w:r>
              <w:rPr>
                <w:rFonts w:ascii="Times New Roman"/>
                <w:b w:val="false"/>
                <w:i w:val="false"/>
                <w:color w:val="000000"/>
                <w:sz w:val="20"/>
              </w:rPr>
              <w:t>Во время прохождения единого</w:t>
            </w:r>
            <w:r>
              <w:br/>
            </w:r>
            <w:r>
              <w:rPr>
                <w:rFonts w:ascii="Times New Roman"/>
                <w:b w:val="false"/>
                <w:i w:val="false"/>
                <w:color w:val="000000"/>
                <w:sz w:val="20"/>
              </w:rPr>
              <w:t>
</w:t>
            </w:r>
            <w:r>
              <w:rPr>
                <w:rFonts w:ascii="Times New Roman"/>
                <w:b w:val="false"/>
                <w:i w:val="false"/>
                <w:color w:val="000000"/>
                <w:sz w:val="20"/>
              </w:rPr>
              <w:t>национального тестирования, выпускнику</w:t>
            </w:r>
            <w:r>
              <w:br/>
            </w:r>
            <w:r>
              <w:rPr>
                <w:rFonts w:ascii="Times New Roman"/>
                <w:b w:val="false"/>
                <w:i w:val="false"/>
                <w:color w:val="000000"/>
                <w:sz w:val="20"/>
              </w:rPr>
              <w:t>
</w:t>
            </w:r>
            <w:r>
              <w:rPr>
                <w:rFonts w:ascii="Times New Roman"/>
                <w:b w:val="false"/>
                <w:i w:val="false"/>
                <w:color w:val="000000"/>
                <w:sz w:val="20"/>
              </w:rPr>
              <w:t>запрещается:</w:t>
            </w:r>
          </w:p>
          <w:p>
            <w:pPr>
              <w:spacing w:after="20"/>
              <w:ind w:left="20"/>
              <w:jc w:val="both"/>
            </w:pPr>
            <w:r>
              <w:rPr>
                <w:rFonts w:ascii="Times New Roman"/>
                <w:b w:val="false"/>
                <w:i w:val="false"/>
                <w:color w:val="000000"/>
                <w:sz w:val="20"/>
              </w:rPr>
              <w:t>1. Выходить из аудитории без разрешения</w:t>
            </w:r>
            <w:r>
              <w:br/>
            </w:r>
            <w:r>
              <w:rPr>
                <w:rFonts w:ascii="Times New Roman"/>
                <w:b w:val="false"/>
                <w:i w:val="false"/>
                <w:color w:val="000000"/>
                <w:sz w:val="20"/>
              </w:rPr>
              <w:t>
</w:t>
            </w:r>
            <w:r>
              <w:rPr>
                <w:rFonts w:ascii="Times New Roman"/>
                <w:b w:val="false"/>
                <w:i w:val="false"/>
                <w:color w:val="000000"/>
                <w:sz w:val="20"/>
              </w:rPr>
              <w:t>и сопровождения.</w:t>
            </w:r>
          </w:p>
          <w:p>
            <w:pPr>
              <w:spacing w:after="20"/>
              <w:ind w:left="20"/>
              <w:jc w:val="both"/>
            </w:pPr>
            <w:r>
              <w:rPr>
                <w:rFonts w:ascii="Times New Roman"/>
                <w:b w:val="false"/>
                <w:i w:val="false"/>
                <w:color w:val="000000"/>
                <w:sz w:val="20"/>
              </w:rPr>
              <w:t>2. Пересаживаться с места на место.</w:t>
            </w:r>
          </w:p>
          <w:p>
            <w:pPr>
              <w:spacing w:after="20"/>
              <w:ind w:left="20"/>
              <w:jc w:val="both"/>
            </w:pPr>
            <w:r>
              <w:rPr>
                <w:rFonts w:ascii="Times New Roman"/>
                <w:b w:val="false"/>
                <w:i w:val="false"/>
                <w:color w:val="000000"/>
                <w:sz w:val="20"/>
              </w:rPr>
              <w:t>3. Обмениваться экзаменационными</w:t>
            </w:r>
            <w:r>
              <w:br/>
            </w:r>
            <w:r>
              <w:rPr>
                <w:rFonts w:ascii="Times New Roman"/>
                <w:b w:val="false"/>
                <w:i w:val="false"/>
                <w:color w:val="000000"/>
                <w:sz w:val="20"/>
              </w:rPr>
              <w:t>
</w:t>
            </w:r>
            <w:r>
              <w:rPr>
                <w:rFonts w:ascii="Times New Roman"/>
                <w:b w:val="false"/>
                <w:i w:val="false"/>
                <w:color w:val="000000"/>
                <w:sz w:val="20"/>
              </w:rPr>
              <w:t>материалами, переписывать.</w:t>
            </w:r>
          </w:p>
          <w:p>
            <w:pPr>
              <w:spacing w:after="20"/>
              <w:ind w:left="20"/>
              <w:jc w:val="both"/>
            </w:pPr>
            <w:r>
              <w:rPr>
                <w:rFonts w:ascii="Times New Roman"/>
                <w:b w:val="false"/>
                <w:i w:val="false"/>
                <w:color w:val="000000"/>
                <w:sz w:val="20"/>
              </w:rPr>
              <w:t>4. Использовать сведения, раскрывающие</w:t>
            </w:r>
            <w:r>
              <w:br/>
            </w:r>
            <w:r>
              <w:rPr>
                <w:rFonts w:ascii="Times New Roman"/>
                <w:b w:val="false"/>
                <w:i w:val="false"/>
                <w:color w:val="000000"/>
                <w:sz w:val="20"/>
              </w:rPr>
              <w:t>
</w:t>
            </w:r>
            <w:r>
              <w:rPr>
                <w:rFonts w:ascii="Times New Roman"/>
                <w:b w:val="false"/>
                <w:i w:val="false"/>
                <w:color w:val="000000"/>
                <w:sz w:val="20"/>
              </w:rPr>
              <w:t>содержание тестов и кодов правильных</w:t>
            </w:r>
            <w:r>
              <w:br/>
            </w:r>
            <w:r>
              <w:rPr>
                <w:rFonts w:ascii="Times New Roman"/>
                <w:b w:val="false"/>
                <w:i w:val="false"/>
                <w:color w:val="000000"/>
                <w:sz w:val="20"/>
              </w:rPr>
              <w:t>
</w:t>
            </w:r>
            <w:r>
              <w:rPr>
                <w:rFonts w:ascii="Times New Roman"/>
                <w:b w:val="false"/>
                <w:i w:val="false"/>
                <w:color w:val="000000"/>
                <w:sz w:val="20"/>
              </w:rPr>
              <w:t>ответов к ним.</w:t>
            </w:r>
          </w:p>
          <w:p>
            <w:pPr>
              <w:spacing w:after="20"/>
              <w:ind w:left="20"/>
              <w:jc w:val="both"/>
            </w:pPr>
            <w:r>
              <w:rPr>
                <w:rFonts w:ascii="Times New Roman"/>
                <w:b w:val="false"/>
                <w:i w:val="false"/>
                <w:color w:val="000000"/>
                <w:sz w:val="20"/>
              </w:rPr>
              <w:t>5. Пользоваться предметами -</w:t>
            </w:r>
            <w:r>
              <w:br/>
            </w:r>
            <w:r>
              <w:rPr>
                <w:rFonts w:ascii="Times New Roman"/>
                <w:b w:val="false"/>
                <w:i w:val="false"/>
                <w:color w:val="000000"/>
                <w:sz w:val="20"/>
              </w:rPr>
              <w:t>
</w:t>
            </w:r>
            <w:r>
              <w:rPr>
                <w:rFonts w:ascii="Times New Roman"/>
                <w:b w:val="false"/>
                <w:i w:val="false"/>
                <w:color w:val="000000"/>
                <w:sz w:val="20"/>
              </w:rPr>
              <w:t>информационные материалы, электронные</w:t>
            </w:r>
            <w:r>
              <w:br/>
            </w:r>
            <w:r>
              <w:rPr>
                <w:rFonts w:ascii="Times New Roman"/>
                <w:b w:val="false"/>
                <w:i w:val="false"/>
                <w:color w:val="000000"/>
                <w:sz w:val="20"/>
              </w:rPr>
              <w:t>
</w:t>
            </w:r>
            <w:r>
              <w:rPr>
                <w:rFonts w:ascii="Times New Roman"/>
                <w:b w:val="false"/>
                <w:i w:val="false"/>
                <w:color w:val="000000"/>
                <w:sz w:val="20"/>
              </w:rPr>
              <w:t>записные книжки, калькуляторы, сотовые</w:t>
            </w:r>
            <w:r>
              <w:br/>
            </w:r>
            <w:r>
              <w:rPr>
                <w:rFonts w:ascii="Times New Roman"/>
                <w:b w:val="false"/>
                <w:i w:val="false"/>
                <w:color w:val="000000"/>
                <w:sz w:val="20"/>
              </w:rPr>
              <w:t>
</w:t>
            </w:r>
            <w:r>
              <w:rPr>
                <w:rFonts w:ascii="Times New Roman"/>
                <w:b w:val="false"/>
                <w:i w:val="false"/>
                <w:color w:val="000000"/>
                <w:sz w:val="20"/>
              </w:rPr>
              <w:t>телефоны, пейджеры и другие средства</w:t>
            </w:r>
            <w:r>
              <w:br/>
            </w:r>
            <w:r>
              <w:rPr>
                <w:rFonts w:ascii="Times New Roman"/>
                <w:b w:val="false"/>
                <w:i w:val="false"/>
                <w:color w:val="000000"/>
                <w:sz w:val="20"/>
              </w:rPr>
              <w:t>
</w:t>
            </w:r>
            <w:r>
              <w:rPr>
                <w:rFonts w:ascii="Times New Roman"/>
                <w:b w:val="false"/>
                <w:i w:val="false"/>
                <w:color w:val="000000"/>
                <w:sz w:val="20"/>
              </w:rPr>
              <w:t>коммуникации.</w:t>
            </w:r>
          </w:p>
          <w:p>
            <w:pPr>
              <w:spacing w:after="20"/>
              <w:ind w:left="20"/>
              <w:jc w:val="both"/>
            </w:pPr>
            <w:r>
              <w:rPr>
                <w:rFonts w:ascii="Times New Roman"/>
                <w:b w:val="false"/>
                <w:i w:val="false"/>
                <w:color w:val="000000"/>
                <w:sz w:val="20"/>
              </w:rPr>
              <w:t>В случае обнаружения у выпускника во</w:t>
            </w:r>
            <w:r>
              <w:br/>
            </w:r>
            <w:r>
              <w:rPr>
                <w:rFonts w:ascii="Times New Roman"/>
                <w:b w:val="false"/>
                <w:i w:val="false"/>
                <w:color w:val="000000"/>
                <w:sz w:val="20"/>
              </w:rPr>
              <w:t>
</w:t>
            </w:r>
            <w:r>
              <w:rPr>
                <w:rFonts w:ascii="Times New Roman"/>
                <w:b w:val="false"/>
                <w:i w:val="false"/>
                <w:color w:val="000000"/>
                <w:sz w:val="20"/>
              </w:rPr>
              <w:t>время тестирования шпаргалок, учебников, учебно-методической</w:t>
            </w:r>
            <w:r>
              <w:br/>
            </w:r>
            <w:r>
              <w:rPr>
                <w:rFonts w:ascii="Times New Roman"/>
                <w:b w:val="false"/>
                <w:i w:val="false"/>
                <w:color w:val="000000"/>
                <w:sz w:val="20"/>
              </w:rPr>
              <w:t>
</w:t>
            </w:r>
            <w:r>
              <w:rPr>
                <w:rFonts w:ascii="Times New Roman"/>
                <w:b w:val="false"/>
                <w:i w:val="false"/>
                <w:color w:val="000000"/>
                <w:sz w:val="20"/>
              </w:rPr>
              <w:t xml:space="preserve">литературы, мобильных средств </w:t>
            </w:r>
            <w:r>
              <w:br/>
            </w:r>
            <w:r>
              <w:rPr>
                <w:rFonts w:ascii="Times New Roman"/>
                <w:b w:val="false"/>
                <w:i w:val="false"/>
                <w:color w:val="000000"/>
                <w:sz w:val="20"/>
              </w:rPr>
              <w:t>
</w:t>
            </w:r>
            <w:r>
              <w:rPr>
                <w:rFonts w:ascii="Times New Roman"/>
                <w:b w:val="false"/>
                <w:i w:val="false"/>
                <w:color w:val="000000"/>
                <w:sz w:val="20"/>
              </w:rPr>
              <w:t>(пейджеров, сотовых телефонов и др.)</w:t>
            </w:r>
            <w:r>
              <w:br/>
            </w:r>
            <w:r>
              <w:rPr>
                <w:rFonts w:ascii="Times New Roman"/>
                <w:b w:val="false"/>
                <w:i w:val="false"/>
                <w:color w:val="000000"/>
                <w:sz w:val="20"/>
              </w:rPr>
              <w:t>
</w:t>
            </w:r>
            <w:r>
              <w:rPr>
                <w:rFonts w:ascii="Times New Roman"/>
                <w:b w:val="false"/>
                <w:i w:val="false"/>
                <w:color w:val="000000"/>
                <w:sz w:val="20"/>
              </w:rPr>
              <w:t>представитель Министерства, совместно с</w:t>
            </w:r>
            <w:r>
              <w:br/>
            </w:r>
            <w:r>
              <w:rPr>
                <w:rFonts w:ascii="Times New Roman"/>
                <w:b w:val="false"/>
                <w:i w:val="false"/>
                <w:color w:val="000000"/>
                <w:sz w:val="20"/>
              </w:rPr>
              <w:t>
</w:t>
            </w:r>
            <w:r>
              <w:rPr>
                <w:rFonts w:ascii="Times New Roman"/>
                <w:b w:val="false"/>
                <w:i w:val="false"/>
                <w:color w:val="000000"/>
                <w:sz w:val="20"/>
              </w:rPr>
              <w:t>дежурным по аудитории в присутствии</w:t>
            </w:r>
            <w:r>
              <w:br/>
            </w:r>
            <w:r>
              <w:rPr>
                <w:rFonts w:ascii="Times New Roman"/>
                <w:b w:val="false"/>
                <w:i w:val="false"/>
                <w:color w:val="000000"/>
                <w:sz w:val="20"/>
              </w:rPr>
              <w:t>
</w:t>
            </w:r>
            <w:r>
              <w:rPr>
                <w:rFonts w:ascii="Times New Roman"/>
                <w:b w:val="false"/>
                <w:i w:val="false"/>
                <w:color w:val="000000"/>
                <w:sz w:val="20"/>
              </w:rPr>
              <w:t>выпускника составляют "</w:t>
            </w:r>
            <w:r>
              <w:rPr>
                <w:rFonts w:ascii="Times New Roman"/>
                <w:b/>
                <w:i w:val="false"/>
                <w:color w:val="000000"/>
                <w:sz w:val="20"/>
              </w:rPr>
              <w:t>Акт обнаружения</w:t>
            </w:r>
            <w:r>
              <w:br/>
            </w:r>
            <w:r>
              <w:rPr>
                <w:rFonts w:ascii="Times New Roman"/>
                <w:b w:val="false"/>
                <w:i w:val="false"/>
                <w:color w:val="000000"/>
                <w:sz w:val="20"/>
              </w:rPr>
              <w:t>
</w:t>
            </w:r>
            <w:r>
              <w:rPr>
                <w:rFonts w:ascii="Times New Roman"/>
                <w:b/>
                <w:i w:val="false"/>
                <w:color w:val="000000"/>
                <w:sz w:val="20"/>
              </w:rPr>
              <w:t>запрещенных предметов и удалении из</w:t>
            </w:r>
            <w:r>
              <w:br/>
            </w:r>
            <w:r>
              <w:rPr>
                <w:rFonts w:ascii="Times New Roman"/>
                <w:b w:val="false"/>
                <w:i w:val="false"/>
                <w:color w:val="000000"/>
                <w:sz w:val="20"/>
              </w:rPr>
              <w:t>
</w:t>
            </w:r>
            <w:r>
              <w:rPr>
                <w:rFonts w:ascii="Times New Roman"/>
                <w:b/>
                <w:i w:val="false"/>
                <w:color w:val="000000"/>
                <w:sz w:val="20"/>
              </w:rPr>
              <w:t>аудитории выпускника, нарушившего</w:t>
            </w:r>
            <w:r>
              <w:br/>
            </w:r>
            <w:r>
              <w:rPr>
                <w:rFonts w:ascii="Times New Roman"/>
                <w:b w:val="false"/>
                <w:i w:val="false"/>
                <w:color w:val="000000"/>
                <w:sz w:val="20"/>
              </w:rPr>
              <w:t>
</w:t>
            </w:r>
            <w:r>
              <w:rPr>
                <w:rFonts w:ascii="Times New Roman"/>
                <w:b/>
                <w:i w:val="false"/>
                <w:color w:val="000000"/>
                <w:sz w:val="20"/>
              </w:rPr>
              <w:t>правила поведения в аудитории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Решением представителя Министерства</w:t>
            </w:r>
            <w:r>
              <w:br/>
            </w:r>
            <w:r>
              <w:rPr>
                <w:rFonts w:ascii="Times New Roman"/>
                <w:b w:val="false"/>
                <w:i w:val="false"/>
                <w:color w:val="000000"/>
                <w:sz w:val="20"/>
              </w:rPr>
              <w:t>
</w:t>
            </w:r>
            <w:r>
              <w:rPr>
                <w:rFonts w:ascii="Times New Roman"/>
                <w:b w:val="false"/>
                <w:i w:val="false"/>
                <w:color w:val="000000"/>
                <w:sz w:val="20"/>
              </w:rPr>
              <w:t>выпускник удаляется из аудитории,</w:t>
            </w:r>
            <w:r>
              <w:br/>
            </w:r>
            <w:r>
              <w:rPr>
                <w:rFonts w:ascii="Times New Roman"/>
                <w:b w:val="false"/>
                <w:i w:val="false"/>
                <w:color w:val="000000"/>
                <w:sz w:val="20"/>
              </w:rPr>
              <w:t>
</w:t>
            </w:r>
            <w:r>
              <w:rPr>
                <w:rFonts w:ascii="Times New Roman"/>
                <w:b w:val="false"/>
                <w:i w:val="false"/>
                <w:color w:val="000000"/>
                <w:sz w:val="20"/>
              </w:rPr>
              <w:t>результаты тестирования аннулируются.</w:t>
            </w:r>
          </w:p>
          <w:p>
            <w:pPr>
              <w:spacing w:after="20"/>
              <w:ind w:left="20"/>
              <w:jc w:val="both"/>
            </w:pPr>
            <w:r>
              <w:rPr>
                <w:rFonts w:ascii="Times New Roman"/>
                <w:b w:val="false"/>
                <w:i w:val="false"/>
                <w:color w:val="000000"/>
                <w:sz w:val="20"/>
              </w:rPr>
              <w:t>Я ознакомлен с правилами поведения в</w:t>
            </w:r>
            <w:r>
              <w:br/>
            </w:r>
            <w:r>
              <w:rPr>
                <w:rFonts w:ascii="Times New Roman"/>
                <w:b w:val="false"/>
                <w:i w:val="false"/>
                <w:color w:val="000000"/>
                <w:sz w:val="20"/>
              </w:rPr>
              <w:t>
</w:t>
            </w:r>
            <w:r>
              <w:rPr>
                <w:rFonts w:ascii="Times New Roman"/>
                <w:b w:val="false"/>
                <w:i w:val="false"/>
                <w:color w:val="000000"/>
                <w:sz w:val="20"/>
              </w:rPr>
              <w:t>аудитории и претензий не имею.</w:t>
            </w:r>
          </w:p>
          <w:p>
            <w:pPr>
              <w:spacing w:after="20"/>
              <w:ind w:left="20"/>
              <w:jc w:val="both"/>
            </w:pPr>
            <w:r>
              <w:rPr>
                <w:rFonts w:ascii="Times New Roman"/>
                <w:b w:val="false"/>
                <w:i w:val="false"/>
                <w:color w:val="000000"/>
                <w:sz w:val="20"/>
              </w:rPr>
              <w:t>Подпись выпускника _______________</w:t>
            </w:r>
            <w:r>
              <w:br/>
            </w:r>
            <w:r>
              <w:rPr>
                <w:rFonts w:ascii="Times New Roman"/>
                <w:b w:val="false"/>
                <w:i w:val="false"/>
                <w:color w:val="000000"/>
                <w:sz w:val="20"/>
              </w:rPr>
              <w:t>
</w:t>
            </w:r>
            <w:r>
              <w:rPr>
                <w:rFonts w:ascii="Times New Roman"/>
                <w:b w:val="false"/>
                <w:i w:val="false"/>
                <w:color w:val="000000"/>
                <w:sz w:val="20"/>
              </w:rPr>
              <w:t>Дата _________</w:t>
            </w:r>
          </w:p>
        </w:tc>
      </w:tr>
    </w:tbl>
    <w:bookmarkStart w:name="z613" w:id="90"/>
    <w:p>
      <w:pPr>
        <w:spacing w:after="0"/>
        <w:ind w:left="0"/>
        <w:jc w:val="both"/>
      </w:pPr>
      <w:r>
        <w:rPr>
          <w:rFonts w:ascii="Times New Roman"/>
          <w:b w:val="false"/>
          <w:i w:val="false"/>
          <w:color w:val="000000"/>
          <w:sz w:val="28"/>
        </w:rPr>
        <w:t>
Приложение 3 к Инструкции по</w:t>
      </w:r>
      <w:r>
        <w:br/>
      </w:r>
      <w:r>
        <w:rPr>
          <w:rFonts w:ascii="Times New Roman"/>
          <w:b w:val="false"/>
          <w:i w:val="false"/>
          <w:color w:val="000000"/>
          <w:sz w:val="28"/>
        </w:rPr>
        <w:t>
организации и проведению единого</w:t>
      </w:r>
      <w:r>
        <w:br/>
      </w:r>
      <w:r>
        <w:rPr>
          <w:rFonts w:ascii="Times New Roman"/>
          <w:b w:val="false"/>
          <w:i w:val="false"/>
          <w:color w:val="000000"/>
          <w:sz w:val="28"/>
        </w:rPr>
        <w:t xml:space="preserve">
национального тестирования  </w:t>
      </w:r>
    </w:p>
    <w:bookmarkEnd w:id="90"/>
    <w:bookmarkStart w:name="z614" w:id="91"/>
    <w:p>
      <w:pPr>
        <w:spacing w:after="0"/>
        <w:ind w:left="0"/>
        <w:jc w:val="both"/>
      </w:pPr>
      <w:r>
        <w:rPr>
          <w:rFonts w:ascii="Times New Roman"/>
          <w:b w:val="false"/>
          <w:i w:val="false"/>
          <w:color w:val="000000"/>
          <w:sz w:val="28"/>
        </w:rPr>
        <w:t>
Форма Е-13</w:t>
      </w:r>
    </w:p>
    <w:bookmarkEnd w:id="91"/>
    <w:bookmarkStart w:name="z615" w:id="92"/>
    <w:p>
      <w:pPr>
        <w:spacing w:after="0"/>
        <w:ind w:left="0"/>
        <w:jc w:val="both"/>
      </w:pPr>
      <w:r>
        <w:rPr>
          <w:rFonts w:ascii="Times New Roman"/>
          <w:b w:val="false"/>
          <w:i w:val="false"/>
          <w:color w:val="000000"/>
          <w:sz w:val="28"/>
        </w:rPr>
        <w:t>
                         </w:t>
      </w:r>
      <w:r>
        <w:rPr>
          <w:rFonts w:ascii="Times New Roman"/>
          <w:b/>
          <w:i w:val="false"/>
          <w:color w:val="000000"/>
          <w:sz w:val="28"/>
        </w:rPr>
        <w:t>Реестр выдачи пропусков</w:t>
      </w:r>
    </w:p>
    <w:bookmarkEnd w:id="92"/>
    <w:p>
      <w:pPr>
        <w:spacing w:after="0"/>
        <w:ind w:left="0"/>
        <w:jc w:val="both"/>
      </w:pPr>
      <w:r>
        <w:rPr>
          <w:rFonts w:ascii="Times New Roman"/>
          <w:b w:val="false"/>
          <w:i w:val="false"/>
          <w:color w:val="000000"/>
          <w:sz w:val="28"/>
        </w:rPr>
        <w:t>                                                          Дата: _____</w:t>
      </w:r>
    </w:p>
    <w:p>
      <w:pPr>
        <w:spacing w:after="0"/>
        <w:ind w:left="0"/>
        <w:jc w:val="both"/>
      </w:pPr>
      <w:r>
        <w:rPr>
          <w:rFonts w:ascii="Times New Roman"/>
          <w:b w:val="false"/>
          <w:i w:val="false"/>
          <w:color w:val="000000"/>
          <w:sz w:val="28"/>
        </w:rPr>
        <w:t>      ППЕНТ 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Учебное заведение _________________ ___________________________</w:t>
      </w:r>
      <w:r>
        <w:br/>
      </w:r>
      <w:r>
        <w:rPr>
          <w:rFonts w:ascii="Times New Roman"/>
          <w:b w:val="false"/>
          <w:i w:val="false"/>
          <w:color w:val="000000"/>
          <w:sz w:val="28"/>
        </w:rPr>
        <w:t>
                     (код) (наименование) (статус учебного заведения)</w:t>
      </w:r>
      <w:r>
        <w:br/>
      </w:r>
      <w:r>
        <w:rPr>
          <w:rFonts w:ascii="Times New Roman"/>
          <w:b w:val="false"/>
          <w:i w:val="false"/>
          <w:color w:val="000000"/>
          <w:sz w:val="28"/>
        </w:rPr>
        <w:t>
      Область ___________________________ Район _____________________</w:t>
      </w:r>
      <w:r>
        <w:br/>
      </w:r>
      <w:r>
        <w:rPr>
          <w:rFonts w:ascii="Times New Roman"/>
          <w:b w:val="false"/>
          <w:i w:val="false"/>
          <w:color w:val="000000"/>
          <w:sz w:val="28"/>
        </w:rPr>
        <w:t>
            (код) (наименование)                 (код) (наименование)</w:t>
      </w:r>
      <w:r>
        <w:br/>
      </w:r>
      <w:r>
        <w:rPr>
          <w:rFonts w:ascii="Times New Roman"/>
          <w:b w:val="false"/>
          <w:i w:val="false"/>
          <w:color w:val="000000"/>
          <w:sz w:val="28"/>
        </w:rPr>
        <w:t>
      Технический секретарь _________________________________________</w:t>
      </w:r>
      <w:r>
        <w:br/>
      </w:r>
      <w:r>
        <w:rPr>
          <w:rFonts w:ascii="Times New Roman"/>
          <w:b w:val="false"/>
          <w:i w:val="false"/>
          <w:color w:val="000000"/>
          <w:sz w:val="28"/>
        </w:rPr>
        <w:t>
                            (код)                  (Ф.И.О.)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1134"/>
        <w:gridCol w:w="4737"/>
        <w:gridCol w:w="2250"/>
        <w:gridCol w:w="2514"/>
        <w:gridCol w:w="2118"/>
      </w:tblGrid>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и номер документа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1823"/>
        <w:gridCol w:w="2293"/>
        <w:gridCol w:w="2199"/>
        <w:gridCol w:w="4079"/>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Национальность</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 сдачи экзамена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выпускника</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технического секретаря _______________</w:t>
      </w:r>
      <w:r>
        <w:br/>
      </w:r>
      <w:r>
        <w:rPr>
          <w:rFonts w:ascii="Times New Roman"/>
          <w:b w:val="false"/>
          <w:i w:val="false"/>
          <w:color w:val="000000"/>
          <w:sz w:val="28"/>
        </w:rPr>
        <w:t>
      Подпись руководителя ППЕНТ ___________________</w:t>
      </w:r>
    </w:p>
    <w:bookmarkStart w:name="z616" w:id="93"/>
    <w:p>
      <w:pPr>
        <w:spacing w:after="0"/>
        <w:ind w:left="0"/>
        <w:jc w:val="both"/>
      </w:pPr>
      <w:r>
        <w:rPr>
          <w:rFonts w:ascii="Times New Roman"/>
          <w:b w:val="false"/>
          <w:i w:val="false"/>
          <w:color w:val="000000"/>
          <w:sz w:val="28"/>
        </w:rPr>
        <w:t xml:space="preserve">
Приложение 4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93"/>
    <w:bookmarkStart w:name="z617" w:id="94"/>
    <w:p>
      <w:pPr>
        <w:spacing w:after="0"/>
        <w:ind w:left="0"/>
        <w:jc w:val="both"/>
      </w:pPr>
      <w:r>
        <w:rPr>
          <w:rFonts w:ascii="Times New Roman"/>
          <w:b w:val="false"/>
          <w:i w:val="false"/>
          <w:color w:val="000000"/>
          <w:sz w:val="28"/>
        </w:rPr>
        <w:t xml:space="preserve">
Форма Е-20            </w:t>
      </w:r>
    </w:p>
    <w:bookmarkEnd w:id="94"/>
    <w:bookmarkStart w:name="z618" w:id="95"/>
    <w:p>
      <w:pPr>
        <w:spacing w:after="0"/>
        <w:ind w:left="0"/>
        <w:jc w:val="both"/>
      </w:pPr>
      <w:r>
        <w:rPr>
          <w:rFonts w:ascii="Times New Roman"/>
          <w:b w:val="false"/>
          <w:i w:val="false"/>
          <w:color w:val="000000"/>
          <w:sz w:val="28"/>
        </w:rPr>
        <w:t>
                             </w:t>
      </w:r>
      <w:r>
        <w:rPr>
          <w:rFonts w:ascii="Times New Roman"/>
          <w:b/>
          <w:i w:val="false"/>
          <w:color w:val="000000"/>
          <w:sz w:val="28"/>
        </w:rPr>
        <w:t>Коды правильных ответов</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521"/>
        <w:gridCol w:w="445"/>
        <w:gridCol w:w="445"/>
        <w:gridCol w:w="389"/>
        <w:gridCol w:w="464"/>
        <w:gridCol w:w="483"/>
        <w:gridCol w:w="465"/>
        <w:gridCol w:w="465"/>
        <w:gridCol w:w="446"/>
        <w:gridCol w:w="449"/>
        <w:gridCol w:w="449"/>
        <w:gridCol w:w="487"/>
        <w:gridCol w:w="449"/>
        <w:gridCol w:w="487"/>
        <w:gridCol w:w="525"/>
        <w:gridCol w:w="449"/>
        <w:gridCol w:w="525"/>
        <w:gridCol w:w="544"/>
        <w:gridCol w:w="563"/>
        <w:gridCol w:w="563"/>
        <w:gridCol w:w="563"/>
        <w:gridCol w:w="468"/>
        <w:gridCol w:w="601"/>
        <w:gridCol w:w="506"/>
        <w:gridCol w:w="506"/>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риант:</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вопросов</w:t>
            </w:r>
          </w:p>
        </w:tc>
      </w:tr>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П</w:t>
            </w:r>
            <w:r>
              <w:br/>
            </w:r>
            <w:r>
              <w:rPr>
                <w:rFonts w:ascii="Times New Roman"/>
                <w:b w:val="false"/>
                <w:i w:val="false"/>
                <w:color w:val="000000"/>
                <w:sz w:val="20"/>
              </w:rPr>
              <w:t>
</w:t>
            </w:r>
            <w:r>
              <w:rPr>
                <w:rFonts w:ascii="Times New Roman"/>
                <w:b/>
                <w:i w:val="false"/>
                <w:color w:val="000000"/>
                <w:sz w:val="20"/>
              </w:rPr>
              <w:t>О</w:t>
            </w:r>
            <w:r>
              <w:br/>
            </w:r>
            <w:r>
              <w:rPr>
                <w:rFonts w:ascii="Times New Roman"/>
                <w:b w:val="false"/>
                <w:i w:val="false"/>
                <w:color w:val="000000"/>
                <w:sz w:val="20"/>
              </w:rPr>
              <w:t>
</w:t>
            </w:r>
            <w:r>
              <w:rPr>
                <w:rFonts w:ascii="Times New Roman"/>
                <w:b/>
                <w:i w:val="false"/>
                <w:color w:val="000000"/>
                <w:sz w:val="20"/>
              </w:rPr>
              <w:t>Т</w:t>
            </w:r>
            <w:r>
              <w:br/>
            </w:r>
            <w:r>
              <w:rPr>
                <w:rFonts w:ascii="Times New Roman"/>
                <w:b w:val="false"/>
                <w:i w:val="false"/>
                <w:color w:val="000000"/>
                <w:sz w:val="20"/>
              </w:rPr>
              <w:t>
</w:t>
            </w:r>
            <w:r>
              <w:rPr>
                <w:rFonts w:ascii="Times New Roman"/>
                <w:b/>
                <w:i w:val="false"/>
                <w:color w:val="000000"/>
                <w:sz w:val="20"/>
              </w:rPr>
              <w:t>О</w:t>
            </w:r>
            <w:r>
              <w:br/>
            </w:r>
            <w:r>
              <w:rPr>
                <w:rFonts w:ascii="Times New Roman"/>
                <w:b w:val="false"/>
                <w:i w:val="false"/>
                <w:color w:val="000000"/>
                <w:sz w:val="20"/>
              </w:rPr>
              <w:t>
</w:t>
            </w:r>
            <w:r>
              <w:rPr>
                <w:rFonts w:ascii="Times New Roman"/>
                <w:b/>
                <w:i w:val="false"/>
                <w:color w:val="000000"/>
                <w:sz w:val="20"/>
              </w:rPr>
              <w:t>К</w:t>
            </w:r>
          </w:p>
          <w:p>
            <w:pPr>
              <w:spacing w:after="20"/>
              <w:ind w:left="20"/>
              <w:jc w:val="both"/>
            </w:pPr>
            <w:r>
              <w:rPr>
                <w:rFonts w:ascii="Times New Roman"/>
                <w:b/>
                <w:i w:val="false"/>
                <w:color w:val="000000"/>
                <w:sz w:val="20"/>
              </w:rPr>
              <w:t>1</w:t>
            </w:r>
            <w:r>
              <w:br/>
            </w:r>
            <w:r>
              <w:rPr>
                <w:rFonts w:ascii="Times New Roman"/>
                <w:b w:val="false"/>
                <w:i w:val="false"/>
                <w:color w:val="000000"/>
                <w:sz w:val="20"/>
              </w:rPr>
              <w:t>
 </w:t>
            </w:r>
          </w:p>
          <w:p>
            <w:pPr>
              <w:spacing w:after="20"/>
              <w:ind w:left="20"/>
              <w:jc w:val="both"/>
            </w:pPr>
            <w:r>
              <w:rPr>
                <w:rFonts w:ascii="Times New Roman"/>
                <w:b/>
                <w:i w:val="false"/>
                <w:color w:val="000000"/>
                <w:sz w:val="20"/>
              </w:rPr>
              <w:t>0</w:t>
            </w:r>
            <w:r>
              <w:br/>
            </w:r>
            <w:r>
              <w:rPr>
                <w:rFonts w:ascii="Times New Roman"/>
                <w:b w:val="false"/>
                <w:i w:val="false"/>
                <w:color w:val="000000"/>
                <w:sz w:val="20"/>
              </w:rPr>
              <w:t>
</w:t>
            </w:r>
            <w:r>
              <w:rPr>
                <w:rFonts w:ascii="Times New Roman"/>
                <w:b/>
                <w:i w:val="false"/>
                <w:color w:val="000000"/>
                <w:sz w:val="20"/>
              </w:rPr>
              <w:t>4.</w:t>
            </w:r>
            <w:r>
              <w:br/>
            </w:r>
            <w:r>
              <w:rPr>
                <w:rFonts w:ascii="Times New Roman"/>
                <w:b w:val="false"/>
                <w:i w:val="false"/>
                <w:color w:val="000000"/>
                <w:sz w:val="20"/>
              </w:rPr>
              <w:t>
</w:t>
            </w:r>
            <w:r>
              <w:rPr>
                <w:rFonts w:ascii="Times New Roman"/>
                <w:b/>
                <w:i w:val="false"/>
                <w:color w:val="000000"/>
                <w:sz w:val="20"/>
              </w:rPr>
              <w:t>0</w:t>
            </w:r>
            <w:r>
              <w:br/>
            </w:r>
            <w:r>
              <w:rPr>
                <w:rFonts w:ascii="Times New Roman"/>
                <w:b w:val="false"/>
                <w:i w:val="false"/>
                <w:color w:val="000000"/>
                <w:sz w:val="20"/>
              </w:rPr>
              <w:t>
</w:t>
            </w:r>
            <w:r>
              <w:rPr>
                <w:rFonts w:ascii="Times New Roman"/>
                <w:b/>
                <w:i w:val="false"/>
                <w:color w:val="000000"/>
                <w:sz w:val="20"/>
              </w:rPr>
              <w:t>6.</w:t>
            </w:r>
            <w:r>
              <w:br/>
            </w:r>
            <w:r>
              <w:rPr>
                <w:rFonts w:ascii="Times New Roman"/>
                <w:b w:val="false"/>
                <w:i w:val="false"/>
                <w:color w:val="000000"/>
                <w:sz w:val="20"/>
              </w:rPr>
              <w:t>
</w:t>
            </w:r>
            <w:r>
              <w:rPr>
                <w:rFonts w:ascii="Times New Roman"/>
                <w:b/>
                <w:i w:val="false"/>
                <w:color w:val="000000"/>
                <w:sz w:val="20"/>
              </w:rPr>
              <w:t>2</w:t>
            </w:r>
            <w:r>
              <w:br/>
            </w:r>
            <w:r>
              <w:rPr>
                <w:rFonts w:ascii="Times New Roman"/>
                <w:b w:val="false"/>
                <w:i w:val="false"/>
                <w:color w:val="000000"/>
                <w:sz w:val="20"/>
              </w:rPr>
              <w:t>
</w:t>
            </w:r>
            <w:r>
              <w:rPr>
                <w:rFonts w:ascii="Times New Roman"/>
                <w:b/>
                <w:i w:val="false"/>
                <w:color w:val="000000"/>
                <w:sz w:val="20"/>
              </w:rPr>
              <w:t>0</w:t>
            </w:r>
            <w:r>
              <w:br/>
            </w:r>
            <w:r>
              <w:rPr>
                <w:rFonts w:ascii="Times New Roman"/>
                <w:b w:val="false"/>
                <w:i w:val="false"/>
                <w:color w:val="000000"/>
                <w:sz w:val="20"/>
              </w:rPr>
              <w:t>
</w:t>
            </w: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Казахская литература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 язык</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Немецкий язык</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Французский язык</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 для школ с русским языком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 для школ с казахским языком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r>
    </w:tbl>
    <w:bookmarkStart w:name="z619" w:id="96"/>
    <w:p>
      <w:pPr>
        <w:spacing w:after="0"/>
        <w:ind w:left="0"/>
        <w:jc w:val="both"/>
      </w:pPr>
      <w:r>
        <w:rPr>
          <w:rFonts w:ascii="Times New Roman"/>
          <w:b w:val="false"/>
          <w:i w:val="false"/>
          <w:color w:val="000000"/>
          <w:sz w:val="28"/>
        </w:rPr>
        <w:t xml:space="preserve">
Приложение 5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96"/>
    <w:bookmarkStart w:name="z620" w:id="97"/>
    <w:p>
      <w:pPr>
        <w:spacing w:after="0"/>
        <w:ind w:left="0"/>
        <w:jc w:val="both"/>
      </w:pPr>
      <w:r>
        <w:rPr>
          <w:rFonts w:ascii="Times New Roman"/>
          <w:b w:val="false"/>
          <w:i w:val="false"/>
          <w:color w:val="000000"/>
          <w:sz w:val="28"/>
        </w:rPr>
        <w:t xml:space="preserve">
Форма Е-22            </w:t>
      </w:r>
    </w:p>
    <w:bookmarkEnd w:id="97"/>
    <w:bookmarkStart w:name="z621" w:id="98"/>
    <w:p>
      <w:pPr>
        <w:spacing w:after="0"/>
        <w:ind w:left="0"/>
        <w:jc w:val="both"/>
      </w:pPr>
      <w:r>
        <w:rPr>
          <w:rFonts w:ascii="Times New Roman"/>
          <w:b w:val="false"/>
          <w:i w:val="false"/>
          <w:color w:val="000000"/>
          <w:sz w:val="28"/>
        </w:rPr>
        <w:t>
                   </w:t>
      </w:r>
      <w:r>
        <w:rPr>
          <w:rFonts w:ascii="Times New Roman"/>
          <w:b/>
          <w:i w:val="false"/>
          <w:color w:val="000000"/>
          <w:sz w:val="28"/>
        </w:rPr>
        <w:t xml:space="preserve"> Экзаменационная ведомость итогов</w:t>
      </w:r>
      <w:r>
        <w:br/>
      </w:r>
      <w:r>
        <w:rPr>
          <w:rFonts w:ascii="Times New Roman"/>
          <w:b w:val="false"/>
          <w:i w:val="false"/>
          <w:color w:val="000000"/>
          <w:sz w:val="28"/>
        </w:rPr>
        <w:t>
                   </w:t>
      </w:r>
      <w:r>
        <w:rPr>
          <w:rFonts w:ascii="Times New Roman"/>
          <w:b/>
          <w:i w:val="false"/>
          <w:color w:val="000000"/>
          <w:sz w:val="28"/>
        </w:rPr>
        <w:t>Единого национального тестирования</w:t>
      </w:r>
      <w:r>
        <w:br/>
      </w:r>
      <w:r>
        <w:rPr>
          <w:rFonts w:ascii="Times New Roman"/>
          <w:b w:val="false"/>
          <w:i w:val="false"/>
          <w:color w:val="000000"/>
          <w:sz w:val="28"/>
        </w:rPr>
        <w:t>
                          </w:t>
      </w:r>
      <w:r>
        <w:rPr>
          <w:rFonts w:ascii="Times New Roman"/>
          <w:b/>
          <w:i w:val="false"/>
          <w:color w:val="000000"/>
          <w:sz w:val="28"/>
        </w:rPr>
        <w:t>(без учета апелляции)</w:t>
      </w:r>
    </w:p>
    <w:bookmarkEnd w:id="98"/>
    <w:p>
      <w:pPr>
        <w:spacing w:after="0"/>
        <w:ind w:left="0"/>
        <w:jc w:val="both"/>
      </w:pPr>
      <w:r>
        <w:rPr>
          <w:rFonts w:ascii="Times New Roman"/>
          <w:b w:val="false"/>
          <w:i w:val="false"/>
          <w:color w:val="000000"/>
          <w:sz w:val="28"/>
        </w:rPr>
        <w:t>      ППЕНТ _____________________________________________________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Учебное заведение: __________ Язык сдачи экзамена: _______ Поток: _______</w:t>
      </w:r>
      <w:r>
        <w:br/>
      </w:r>
      <w:r>
        <w:rPr>
          <w:rFonts w:ascii="Times New Roman"/>
          <w:b w:val="false"/>
          <w:i w:val="false"/>
          <w:color w:val="000000"/>
          <w:sz w:val="28"/>
        </w:rPr>
        <w:t>
Дата: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838"/>
        <w:gridCol w:w="2412"/>
        <w:gridCol w:w="843"/>
        <w:gridCol w:w="667"/>
        <w:gridCol w:w="457"/>
        <w:gridCol w:w="646"/>
        <w:gridCol w:w="779"/>
        <w:gridCol w:w="456"/>
        <w:gridCol w:w="591"/>
        <w:gridCol w:w="495"/>
        <w:gridCol w:w="553"/>
        <w:gridCol w:w="476"/>
        <w:gridCol w:w="361"/>
        <w:gridCol w:w="455"/>
        <w:gridCol w:w="321"/>
        <w:gridCol w:w="340"/>
        <w:gridCol w:w="916"/>
        <w:gridCol w:w="1069"/>
      </w:tblGrid>
      <w:tr>
        <w:trPr>
          <w:trHeight w:val="3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Ауди-</w:t>
            </w:r>
            <w:r>
              <w:br/>
            </w:r>
            <w:r>
              <w:rPr>
                <w:rFonts w:ascii="Times New Roman"/>
                <w:b w:val="false"/>
                <w:i w:val="false"/>
                <w:color w:val="000000"/>
                <w:sz w:val="20"/>
              </w:rPr>
              <w:t>
</w:t>
            </w:r>
            <w:r>
              <w:rPr>
                <w:rFonts w:ascii="Times New Roman"/>
                <w:b w:val="false"/>
                <w:i w:val="false"/>
                <w:color w:val="000000"/>
                <w:sz w:val="20"/>
              </w:rPr>
              <w:t>ории</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Место</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предметов</w:t>
            </w:r>
            <w:r>
              <w:br/>
            </w:r>
            <w:r>
              <w:rPr>
                <w:rFonts w:ascii="Times New Roman"/>
                <w:b w:val="false"/>
                <w:i w:val="false"/>
                <w:color w:val="000000"/>
                <w:sz w:val="20"/>
              </w:rPr>
              <w:t>
</w:t>
            </w:r>
            <w:r>
              <w:rPr>
                <w:rFonts w:ascii="Times New Roman"/>
                <w:b w:val="false"/>
                <w:i w:val="false"/>
                <w:color w:val="000000"/>
                <w:sz w:val="20"/>
              </w:rPr>
              <w:t>(Баллы ЕНТ/Оценка по предметам)</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w:t>
            </w:r>
            <w:r>
              <w:br/>
            </w:r>
            <w:r>
              <w:rPr>
                <w:rFonts w:ascii="Times New Roman"/>
                <w:b w:val="false"/>
                <w:i w:val="false"/>
                <w:color w:val="000000"/>
                <w:sz w:val="20"/>
              </w:rPr>
              <w:t>
</w:t>
            </w:r>
            <w:r>
              <w:rPr>
                <w:rFonts w:ascii="Times New Roman"/>
                <w:b w:val="false"/>
                <w:i w:val="false"/>
                <w:color w:val="000000"/>
                <w:sz w:val="20"/>
              </w:rPr>
              <w:t>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w:t>
            </w:r>
            <w:r>
              <w:br/>
            </w:r>
            <w:r>
              <w:rPr>
                <w:rFonts w:ascii="Times New Roman"/>
                <w:b w:val="false"/>
                <w:i w:val="false"/>
                <w:color w:val="000000"/>
                <w:sz w:val="20"/>
              </w:rPr>
              <w:t>
</w:t>
            </w:r>
            <w:r>
              <w:rPr>
                <w:rFonts w:ascii="Times New Roman"/>
                <w:b w:val="false"/>
                <w:i w:val="false"/>
                <w:color w:val="000000"/>
                <w:sz w:val="20"/>
              </w:rPr>
              <w:t>рия</w:t>
            </w:r>
            <w:r>
              <w:br/>
            </w:r>
            <w:r>
              <w:rPr>
                <w:rFonts w:ascii="Times New Roman"/>
                <w:b w:val="false"/>
                <w:i w:val="false"/>
                <w:color w:val="000000"/>
                <w:sz w:val="20"/>
              </w:rPr>
              <w:t>
</w:t>
            </w:r>
            <w:r>
              <w:rPr>
                <w:rFonts w:ascii="Times New Roman"/>
                <w:b w:val="false"/>
                <w:i w:val="false"/>
                <w:color w:val="000000"/>
                <w:sz w:val="20"/>
              </w:rPr>
              <w:t>Казахс-</w:t>
            </w:r>
            <w:r>
              <w:br/>
            </w:r>
            <w:r>
              <w:rPr>
                <w:rFonts w:ascii="Times New Roman"/>
                <w:b w:val="false"/>
                <w:i w:val="false"/>
                <w:color w:val="000000"/>
                <w:sz w:val="20"/>
              </w:rPr>
              <w:t>
</w:t>
            </w:r>
            <w:r>
              <w:rPr>
                <w:rFonts w:ascii="Times New Roman"/>
                <w:b w:val="false"/>
                <w:i w:val="false"/>
                <w:color w:val="000000"/>
                <w:sz w:val="20"/>
              </w:rPr>
              <w:t>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матика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выбору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7"/>
        <w:gridCol w:w="2023"/>
      </w:tblGrid>
      <w:tr>
        <w:trPr>
          <w:trHeight w:val="30" w:hRule="atLeast"/>
        </w:trPr>
        <w:tc>
          <w:tcPr>
            <w:tcW w:w="1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государственной комиссии ____________________</w:t>
            </w:r>
            <w:r>
              <w:br/>
            </w:r>
            <w:r>
              <w:rPr>
                <w:rFonts w:ascii="Times New Roman"/>
                <w:b w:val="false"/>
                <w:i w:val="false"/>
                <w:color w:val="000000"/>
                <w:sz w:val="20"/>
              </w:rPr>
              <w:t>
Члены комиссии                        ____________________</w:t>
            </w:r>
            <w:r>
              <w:br/>
            </w:r>
            <w:r>
              <w:rPr>
                <w:rFonts w:ascii="Times New Roman"/>
                <w:b w:val="false"/>
                <w:i w:val="false"/>
                <w:color w:val="000000"/>
                <w:sz w:val="20"/>
              </w:rPr>
              <w:t>
                                      ____________________</w:t>
            </w:r>
            <w:r>
              <w:br/>
            </w:r>
            <w:r>
              <w:rPr>
                <w:rFonts w:ascii="Times New Roman"/>
                <w:b w:val="false"/>
                <w:i w:val="false"/>
                <w:color w:val="000000"/>
                <w:sz w:val="20"/>
              </w:rPr>
              <w:t>
                                      ____________________</w:t>
            </w:r>
            <w:r>
              <w:br/>
            </w: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Представитель Министерства            ____________________</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печати</w:t>
            </w:r>
          </w:p>
        </w:tc>
      </w:tr>
    </w:tbl>
    <w:bookmarkStart w:name="z622" w:id="99"/>
    <w:p>
      <w:pPr>
        <w:spacing w:after="0"/>
        <w:ind w:left="0"/>
        <w:jc w:val="both"/>
      </w:pPr>
      <w:r>
        <w:rPr>
          <w:rFonts w:ascii="Times New Roman"/>
          <w:b w:val="false"/>
          <w:i w:val="false"/>
          <w:color w:val="000000"/>
          <w:sz w:val="28"/>
        </w:rPr>
        <w:t xml:space="preserve">
Приложение 6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99"/>
    <w:bookmarkStart w:name="z623" w:id="100"/>
    <w:p>
      <w:pPr>
        <w:spacing w:after="0"/>
        <w:ind w:left="0"/>
        <w:jc w:val="both"/>
      </w:pPr>
      <w:r>
        <w:rPr>
          <w:rFonts w:ascii="Times New Roman"/>
          <w:b w:val="false"/>
          <w:i w:val="false"/>
          <w:color w:val="000000"/>
          <w:sz w:val="28"/>
        </w:rPr>
        <w:t xml:space="preserve">
Форма Е-31            </w:t>
      </w:r>
    </w:p>
    <w:bookmarkEnd w:id="100"/>
    <w:bookmarkStart w:name="z624" w:id="101"/>
    <w:p>
      <w:pPr>
        <w:spacing w:after="0"/>
        <w:ind w:left="0"/>
        <w:jc w:val="both"/>
      </w:pPr>
      <w:r>
        <w:rPr>
          <w:rFonts w:ascii="Times New Roman"/>
          <w:b w:val="false"/>
          <w:i w:val="false"/>
          <w:color w:val="000000"/>
          <w:sz w:val="28"/>
        </w:rPr>
        <w:t>
                  </w:t>
      </w:r>
      <w:r>
        <w:rPr>
          <w:rFonts w:ascii="Times New Roman"/>
          <w:b/>
          <w:i w:val="false"/>
          <w:color w:val="000000"/>
          <w:sz w:val="28"/>
        </w:rPr>
        <w:t>Экзаменационная ведомость итогов</w:t>
      </w:r>
      <w:r>
        <w:br/>
      </w:r>
      <w:r>
        <w:rPr>
          <w:rFonts w:ascii="Times New Roman"/>
          <w:b w:val="false"/>
          <w:i w:val="false"/>
          <w:color w:val="000000"/>
          <w:sz w:val="28"/>
        </w:rPr>
        <w:t>
                 </w:t>
      </w:r>
      <w:r>
        <w:rPr>
          <w:rFonts w:ascii="Times New Roman"/>
          <w:b/>
          <w:i w:val="false"/>
          <w:color w:val="000000"/>
          <w:sz w:val="28"/>
        </w:rPr>
        <w:t>Единого национального тестирования</w:t>
      </w:r>
      <w:r>
        <w:br/>
      </w:r>
      <w:r>
        <w:rPr>
          <w:rFonts w:ascii="Times New Roman"/>
          <w:b w:val="false"/>
          <w:i w:val="false"/>
          <w:color w:val="000000"/>
          <w:sz w:val="28"/>
        </w:rPr>
        <w:t>
                        (с учетом апелляции)</w:t>
      </w:r>
    </w:p>
    <w:bookmarkEnd w:id="101"/>
    <w:p>
      <w:pPr>
        <w:spacing w:after="0"/>
        <w:ind w:left="0"/>
        <w:jc w:val="both"/>
      </w:pPr>
      <w:r>
        <w:rPr>
          <w:rFonts w:ascii="Times New Roman"/>
          <w:b w:val="false"/>
          <w:i w:val="false"/>
          <w:color w:val="000000"/>
          <w:sz w:val="28"/>
        </w:rPr>
        <w:t>      ППЕНТ _________________________________________________________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Учебное заведение: _________ Язык сдачи экзамена: ________ Поток: _________</w:t>
      </w:r>
      <w:r>
        <w:br/>
      </w:r>
      <w:r>
        <w:rPr>
          <w:rFonts w:ascii="Times New Roman"/>
          <w:b w:val="false"/>
          <w:i w:val="false"/>
          <w:color w:val="000000"/>
          <w:sz w:val="28"/>
        </w:rPr>
        <w:t>
      Дата: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822"/>
        <w:gridCol w:w="2367"/>
        <w:gridCol w:w="828"/>
        <w:gridCol w:w="655"/>
        <w:gridCol w:w="449"/>
        <w:gridCol w:w="632"/>
        <w:gridCol w:w="763"/>
        <w:gridCol w:w="448"/>
        <w:gridCol w:w="580"/>
        <w:gridCol w:w="486"/>
        <w:gridCol w:w="543"/>
        <w:gridCol w:w="468"/>
        <w:gridCol w:w="449"/>
        <w:gridCol w:w="315"/>
        <w:gridCol w:w="315"/>
        <w:gridCol w:w="595"/>
        <w:gridCol w:w="842"/>
        <w:gridCol w:w="1122"/>
      </w:tblGrid>
      <w:tr>
        <w:trPr>
          <w:trHeight w:val="30" w:hRule="atLeast"/>
        </w:trPr>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w:t>
            </w:r>
            <w:r>
              <w:br/>
            </w:r>
            <w:r>
              <w:rPr>
                <w:rFonts w:ascii="Times New Roman"/>
                <w:b w:val="false"/>
                <w:i w:val="false"/>
                <w:color w:val="000000"/>
                <w:sz w:val="20"/>
              </w:rPr>
              <w:t>
</w:t>
            </w:r>
            <w:r>
              <w:rPr>
                <w:rFonts w:ascii="Times New Roman"/>
                <w:b w:val="false"/>
                <w:i w:val="false"/>
                <w:color w:val="000000"/>
                <w:sz w:val="20"/>
              </w:rPr>
              <w:t>ории</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предметов</w:t>
            </w:r>
            <w:r>
              <w:br/>
            </w:r>
            <w:r>
              <w:rPr>
                <w:rFonts w:ascii="Times New Roman"/>
                <w:b w:val="false"/>
                <w:i w:val="false"/>
                <w:color w:val="000000"/>
                <w:sz w:val="20"/>
              </w:rPr>
              <w:t>
</w:t>
            </w:r>
            <w:r>
              <w:rPr>
                <w:rFonts w:ascii="Times New Roman"/>
                <w:b w:val="false"/>
                <w:i w:val="false"/>
                <w:color w:val="000000"/>
                <w:sz w:val="20"/>
              </w:rPr>
              <w:t>(Баллы ЕНТ/Оценка по предметам)</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w:t>
            </w:r>
            <w:r>
              <w:br/>
            </w:r>
            <w:r>
              <w:rPr>
                <w:rFonts w:ascii="Times New Roman"/>
                <w:b w:val="false"/>
                <w:i w:val="false"/>
                <w:color w:val="000000"/>
                <w:sz w:val="20"/>
              </w:rPr>
              <w:t>
</w:t>
            </w:r>
            <w:r>
              <w:rPr>
                <w:rFonts w:ascii="Times New Roman"/>
                <w:b w:val="false"/>
                <w:i w:val="false"/>
                <w:color w:val="000000"/>
                <w:sz w:val="20"/>
              </w:rPr>
              <w:t>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w:t>
            </w:r>
            <w:r>
              <w:br/>
            </w:r>
            <w:r>
              <w:rPr>
                <w:rFonts w:ascii="Times New Roman"/>
                <w:b w:val="false"/>
                <w:i w:val="false"/>
                <w:color w:val="000000"/>
                <w:sz w:val="20"/>
              </w:rPr>
              <w:t>
</w:t>
            </w:r>
            <w:r>
              <w:rPr>
                <w:rFonts w:ascii="Times New Roman"/>
                <w:b w:val="false"/>
                <w:i w:val="false"/>
                <w:color w:val="000000"/>
                <w:sz w:val="20"/>
              </w:rPr>
              <w:t>рия</w:t>
            </w:r>
            <w:r>
              <w:br/>
            </w:r>
            <w:r>
              <w:rPr>
                <w:rFonts w:ascii="Times New Roman"/>
                <w:b w:val="false"/>
                <w:i w:val="false"/>
                <w:color w:val="000000"/>
                <w:sz w:val="20"/>
              </w:rPr>
              <w:t>
</w:t>
            </w:r>
            <w:r>
              <w:rPr>
                <w:rFonts w:ascii="Times New Roman"/>
                <w:b w:val="false"/>
                <w:i w:val="false"/>
                <w:color w:val="000000"/>
                <w:sz w:val="20"/>
              </w:rPr>
              <w:t>Казахс-</w:t>
            </w:r>
            <w:r>
              <w:br/>
            </w:r>
            <w:r>
              <w:rPr>
                <w:rFonts w:ascii="Times New Roman"/>
                <w:b w:val="false"/>
                <w:i w:val="false"/>
                <w:color w:val="000000"/>
                <w:sz w:val="20"/>
              </w:rPr>
              <w:t>
</w:t>
            </w:r>
            <w:r>
              <w:rPr>
                <w:rFonts w:ascii="Times New Roman"/>
                <w:b w:val="false"/>
                <w:i w:val="false"/>
                <w:color w:val="000000"/>
                <w:sz w:val="20"/>
              </w:rPr>
              <w:t>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матика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выбору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7"/>
        <w:gridCol w:w="2023"/>
      </w:tblGrid>
      <w:tr>
        <w:trPr>
          <w:trHeight w:val="30" w:hRule="atLeast"/>
        </w:trPr>
        <w:tc>
          <w:tcPr>
            <w:tcW w:w="1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государственной комиссии ____________________</w:t>
            </w:r>
            <w:r>
              <w:br/>
            </w:r>
            <w:r>
              <w:rPr>
                <w:rFonts w:ascii="Times New Roman"/>
                <w:b w:val="false"/>
                <w:i w:val="false"/>
                <w:color w:val="000000"/>
                <w:sz w:val="20"/>
              </w:rPr>
              <w:t>
Члены комиссии                        ____________________</w:t>
            </w:r>
            <w:r>
              <w:br/>
            </w:r>
            <w:r>
              <w:rPr>
                <w:rFonts w:ascii="Times New Roman"/>
                <w:b w:val="false"/>
                <w:i w:val="false"/>
                <w:color w:val="000000"/>
                <w:sz w:val="20"/>
              </w:rPr>
              <w:t>
                                      ____________________</w:t>
            </w:r>
            <w:r>
              <w:br/>
            </w:r>
            <w:r>
              <w:rPr>
                <w:rFonts w:ascii="Times New Roman"/>
                <w:b w:val="false"/>
                <w:i w:val="false"/>
                <w:color w:val="000000"/>
                <w:sz w:val="20"/>
              </w:rPr>
              <w:t>
                                      ____________________</w:t>
            </w:r>
            <w:r>
              <w:br/>
            </w: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Представитель Министерства            ____________________</w:t>
            </w:r>
            <w:r>
              <w:br/>
            </w:r>
            <w:r>
              <w:rPr>
                <w:rFonts w:ascii="Times New Roman"/>
                <w:b w:val="false"/>
                <w:i w:val="false"/>
                <w:color w:val="000000"/>
                <w:sz w:val="20"/>
              </w:rPr>
              <w:t>
председатель апелляционной комиссии   ____________________</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печати</w:t>
            </w:r>
          </w:p>
        </w:tc>
      </w:tr>
    </w:tbl>
    <w:bookmarkStart w:name="z625" w:id="102"/>
    <w:p>
      <w:pPr>
        <w:spacing w:after="0"/>
        <w:ind w:left="0"/>
        <w:jc w:val="both"/>
      </w:pPr>
      <w:r>
        <w:rPr>
          <w:rFonts w:ascii="Times New Roman"/>
          <w:b w:val="false"/>
          <w:i w:val="false"/>
          <w:color w:val="000000"/>
          <w:sz w:val="28"/>
        </w:rPr>
        <w:t xml:space="preserve">
Приложение 7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102"/>
    <w:bookmarkStart w:name="z626" w:id="103"/>
    <w:p>
      <w:pPr>
        <w:spacing w:after="0"/>
        <w:ind w:left="0"/>
        <w:jc w:val="both"/>
      </w:pPr>
      <w:r>
        <w:rPr>
          <w:rFonts w:ascii="Times New Roman"/>
          <w:b w:val="false"/>
          <w:i w:val="false"/>
          <w:color w:val="000000"/>
          <w:sz w:val="28"/>
        </w:rPr>
        <w:t xml:space="preserve">
Форма            </w:t>
      </w:r>
    </w:p>
    <w:bookmarkEnd w:id="103"/>
    <w:bookmarkStart w:name="z627" w:id="104"/>
    <w:p>
      <w:pPr>
        <w:spacing w:after="0"/>
        <w:ind w:left="0"/>
        <w:jc w:val="both"/>
      </w:pPr>
      <w:r>
        <w:rPr>
          <w:rFonts w:ascii="Times New Roman"/>
          <w:b w:val="false"/>
          <w:i w:val="false"/>
          <w:color w:val="000000"/>
          <w:sz w:val="28"/>
        </w:rPr>
        <w:t>
                                     </w:t>
      </w:r>
      <w:r>
        <w:rPr>
          <w:rFonts w:ascii="Times New Roman"/>
          <w:b/>
          <w:i w:val="false"/>
          <w:color w:val="000000"/>
          <w:sz w:val="28"/>
        </w:rPr>
        <w:t>Отчет</w:t>
      </w:r>
      <w:r>
        <w:br/>
      </w:r>
      <w:r>
        <w:rPr>
          <w:rFonts w:ascii="Times New Roman"/>
          <w:b w:val="false"/>
          <w:i w:val="false"/>
          <w:color w:val="000000"/>
          <w:sz w:val="28"/>
        </w:rPr>
        <w:t>
                  </w:t>
      </w:r>
      <w:r>
        <w:rPr>
          <w:rFonts w:ascii="Times New Roman"/>
          <w:b/>
          <w:i w:val="false"/>
          <w:color w:val="000000"/>
          <w:sz w:val="28"/>
        </w:rPr>
        <w:t>представителей Министерства образования и науки</w:t>
      </w:r>
      <w:r>
        <w:br/>
      </w:r>
      <w:r>
        <w:rPr>
          <w:rFonts w:ascii="Times New Roman"/>
          <w:b w:val="false"/>
          <w:i w:val="false"/>
          <w:color w:val="000000"/>
          <w:sz w:val="28"/>
        </w:rPr>
        <w:t>
                               </w:t>
      </w:r>
      <w:r>
        <w:rPr>
          <w:rFonts w:ascii="Times New Roman"/>
          <w:b/>
          <w:i w:val="false"/>
          <w:color w:val="000000"/>
          <w:sz w:val="28"/>
        </w:rPr>
        <w:t>Республики Казахстан</w:t>
      </w:r>
    </w:p>
    <w:bookmarkEnd w:id="10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(номер и наименование ППЕНТ)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5428"/>
        <w:gridCol w:w="4277"/>
        <w:gridCol w:w="914"/>
        <w:gridCol w:w="1872"/>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Замечания</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Этап подготовки к проведению единого национального тестирования</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Готовность кабинета ППЕНТ,</w:t>
            </w:r>
            <w:r>
              <w:br/>
            </w:r>
            <w:r>
              <w:rPr>
                <w:rFonts w:ascii="Times New Roman"/>
                <w:b w:val="false"/>
                <w:i w:val="false"/>
                <w:color w:val="000000"/>
                <w:sz w:val="20"/>
              </w:rPr>
              <w:t>
</w:t>
            </w:r>
            <w:r>
              <w:rPr>
                <w:rFonts w:ascii="Times New Roman"/>
                <w:b w:val="false"/>
                <w:i w:val="false"/>
                <w:color w:val="000000"/>
                <w:sz w:val="20"/>
              </w:rPr>
              <w:t>кабинета для работы представителей</w:t>
            </w:r>
            <w:r>
              <w:br/>
            </w:r>
            <w:r>
              <w:rPr>
                <w:rFonts w:ascii="Times New Roman"/>
                <w:b w:val="false"/>
                <w:i w:val="false"/>
                <w:color w:val="000000"/>
                <w:sz w:val="20"/>
              </w:rPr>
              <w:t>
</w:t>
            </w:r>
            <w:r>
              <w:rPr>
                <w:rFonts w:ascii="Times New Roman"/>
                <w:b w:val="false"/>
                <w:i w:val="false"/>
                <w:color w:val="000000"/>
                <w:sz w:val="20"/>
              </w:rPr>
              <w:t>Министерства, государственной,</w:t>
            </w:r>
            <w:r>
              <w:br/>
            </w:r>
            <w:r>
              <w:rPr>
                <w:rFonts w:ascii="Times New Roman"/>
                <w:b w:val="false"/>
                <w:i w:val="false"/>
                <w:color w:val="000000"/>
                <w:sz w:val="20"/>
              </w:rPr>
              <w:t>
</w:t>
            </w:r>
            <w:r>
              <w:rPr>
                <w:rFonts w:ascii="Times New Roman"/>
                <w:b w:val="false"/>
                <w:i w:val="false"/>
                <w:color w:val="000000"/>
                <w:sz w:val="20"/>
              </w:rPr>
              <w:t>апелляционной комиссии и</w:t>
            </w:r>
            <w:r>
              <w:br/>
            </w:r>
            <w:r>
              <w:rPr>
                <w:rFonts w:ascii="Times New Roman"/>
                <w:b w:val="false"/>
                <w:i w:val="false"/>
                <w:color w:val="000000"/>
                <w:sz w:val="20"/>
              </w:rPr>
              <w:t>
</w:t>
            </w:r>
            <w:r>
              <w:rPr>
                <w:rFonts w:ascii="Times New Roman"/>
                <w:b w:val="false"/>
                <w:i w:val="false"/>
                <w:color w:val="000000"/>
                <w:sz w:val="20"/>
              </w:rPr>
              <w:t>задействованных аудиторий, к</w:t>
            </w:r>
            <w:r>
              <w:br/>
            </w:r>
            <w:r>
              <w:rPr>
                <w:rFonts w:ascii="Times New Roman"/>
                <w:b w:val="false"/>
                <w:i w:val="false"/>
                <w:color w:val="000000"/>
                <w:sz w:val="20"/>
              </w:rPr>
              <w:t>
</w:t>
            </w:r>
            <w:r>
              <w:rPr>
                <w:rFonts w:ascii="Times New Roman"/>
                <w:b w:val="false"/>
                <w:i w:val="false"/>
                <w:color w:val="000000"/>
                <w:sz w:val="20"/>
              </w:rPr>
              <w:t>проведению тестирования</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соответствие</w:t>
            </w:r>
            <w:r>
              <w:br/>
            </w:r>
            <w:r>
              <w:rPr>
                <w:rFonts w:ascii="Times New Roman"/>
                <w:b w:val="false"/>
                <w:i w:val="false"/>
                <w:color w:val="000000"/>
                <w:sz w:val="20"/>
              </w:rPr>
              <w:t>
</w:t>
            </w:r>
            <w:r>
              <w:rPr>
                <w:rFonts w:ascii="Times New Roman"/>
                <w:b w:val="false"/>
                <w:i/>
                <w:color w:val="000000"/>
                <w:sz w:val="20"/>
              </w:rPr>
              <w:t>требованиям, наличие и</w:t>
            </w:r>
            <w:r>
              <w:br/>
            </w:r>
            <w:r>
              <w:rPr>
                <w:rFonts w:ascii="Times New Roman"/>
                <w:b w:val="false"/>
                <w:i w:val="false"/>
                <w:color w:val="000000"/>
                <w:sz w:val="20"/>
              </w:rPr>
              <w:t>
</w:t>
            </w:r>
            <w:r>
              <w:rPr>
                <w:rFonts w:ascii="Times New Roman"/>
                <w:b w:val="false"/>
                <w:i/>
                <w:color w:val="000000"/>
                <w:sz w:val="20"/>
              </w:rPr>
              <w:t>рабочее состояние</w:t>
            </w:r>
            <w:r>
              <w:br/>
            </w:r>
            <w:r>
              <w:rPr>
                <w:rFonts w:ascii="Times New Roman"/>
                <w:b w:val="false"/>
                <w:i w:val="false"/>
                <w:color w:val="000000"/>
                <w:sz w:val="20"/>
              </w:rPr>
              <w:t>
</w:t>
            </w:r>
            <w:r>
              <w:rPr>
                <w:rFonts w:ascii="Times New Roman"/>
                <w:b w:val="false"/>
                <w:i/>
                <w:color w:val="000000"/>
                <w:sz w:val="20"/>
              </w:rPr>
              <w:t>техники, налаженная</w:t>
            </w:r>
            <w:r>
              <w:br/>
            </w:r>
            <w:r>
              <w:rPr>
                <w:rFonts w:ascii="Times New Roman"/>
                <w:b w:val="false"/>
                <w:i w:val="false"/>
                <w:color w:val="000000"/>
                <w:sz w:val="20"/>
              </w:rPr>
              <w:t>
</w:t>
            </w:r>
            <w:r>
              <w:rPr>
                <w:rFonts w:ascii="Times New Roman"/>
                <w:b w:val="false"/>
                <w:i/>
                <w:color w:val="000000"/>
                <w:sz w:val="20"/>
              </w:rPr>
              <w:t>связь с НЦТ, санитарно-</w:t>
            </w:r>
            <w:r>
              <w:br/>
            </w:r>
            <w:r>
              <w:rPr>
                <w:rFonts w:ascii="Times New Roman"/>
                <w:b w:val="false"/>
                <w:i w:val="false"/>
                <w:color w:val="000000"/>
                <w:sz w:val="20"/>
              </w:rPr>
              <w:t>
</w:t>
            </w:r>
            <w:r>
              <w:rPr>
                <w:rFonts w:ascii="Times New Roman"/>
                <w:b w:val="false"/>
                <w:i/>
                <w:color w:val="000000"/>
                <w:sz w:val="20"/>
              </w:rPr>
              <w:t>гигиенические нормы</w:t>
            </w:r>
            <w:r>
              <w:br/>
            </w:r>
            <w:r>
              <w:rPr>
                <w:rFonts w:ascii="Times New Roman"/>
                <w:b w:val="false"/>
                <w:i w:val="false"/>
                <w:color w:val="000000"/>
                <w:sz w:val="20"/>
              </w:rPr>
              <w:t>
</w:t>
            </w:r>
            <w:r>
              <w:rPr>
                <w:rFonts w:ascii="Times New Roman"/>
                <w:b w:val="false"/>
                <w:i/>
                <w:color w:val="000000"/>
                <w:sz w:val="20"/>
              </w:rPr>
              <w:t>кабинета, аудиторий и</w:t>
            </w:r>
            <w:r>
              <w:br/>
            </w:r>
            <w:r>
              <w:rPr>
                <w:rFonts w:ascii="Times New Roman"/>
                <w:b w:val="false"/>
                <w:i w:val="false"/>
                <w:color w:val="000000"/>
                <w:sz w:val="20"/>
              </w:rPr>
              <w:t>
</w:t>
            </w:r>
            <w:r>
              <w:rPr>
                <w:rFonts w:ascii="Times New Roman"/>
                <w:b w:val="false"/>
                <w:i/>
                <w:color w:val="000000"/>
                <w:sz w:val="20"/>
              </w:rPr>
              <w:t>учебного заведения, где</w:t>
            </w:r>
            <w:r>
              <w:br/>
            </w:r>
            <w:r>
              <w:rPr>
                <w:rFonts w:ascii="Times New Roman"/>
                <w:b w:val="false"/>
                <w:i w:val="false"/>
                <w:color w:val="000000"/>
                <w:sz w:val="20"/>
              </w:rPr>
              <w:t>
</w:t>
            </w:r>
            <w:r>
              <w:rPr>
                <w:rFonts w:ascii="Times New Roman"/>
                <w:b w:val="false"/>
                <w:i/>
                <w:color w:val="000000"/>
                <w:sz w:val="20"/>
              </w:rPr>
              <w:t>находится ППЕНТ, наличие</w:t>
            </w:r>
            <w:r>
              <w:br/>
            </w:r>
            <w:r>
              <w:rPr>
                <w:rFonts w:ascii="Times New Roman"/>
                <w:b w:val="false"/>
                <w:i w:val="false"/>
                <w:color w:val="000000"/>
                <w:sz w:val="20"/>
              </w:rPr>
              <w:t>
</w:t>
            </w:r>
            <w:r>
              <w:rPr>
                <w:rFonts w:ascii="Times New Roman"/>
                <w:b w:val="false"/>
                <w:i/>
                <w:color w:val="000000"/>
                <w:sz w:val="20"/>
              </w:rPr>
              <w:t>указателей к аудиториям,</w:t>
            </w:r>
            <w:r>
              <w:br/>
            </w:r>
            <w:r>
              <w:rPr>
                <w:rFonts w:ascii="Times New Roman"/>
                <w:b w:val="false"/>
                <w:i w:val="false"/>
                <w:color w:val="000000"/>
                <w:sz w:val="20"/>
              </w:rPr>
              <w:t>
</w:t>
            </w:r>
            <w:r>
              <w:rPr>
                <w:rFonts w:ascii="Times New Roman"/>
                <w:b w:val="false"/>
                <w:i/>
                <w:color w:val="000000"/>
                <w:sz w:val="20"/>
              </w:rPr>
              <w:t>номеров мест в аудиториях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Готовность выпускников и родителей</w:t>
            </w:r>
            <w:r>
              <w:br/>
            </w:r>
            <w:r>
              <w:rPr>
                <w:rFonts w:ascii="Times New Roman"/>
                <w:b w:val="false"/>
                <w:i w:val="false"/>
                <w:color w:val="000000"/>
                <w:sz w:val="20"/>
              </w:rPr>
              <w:t>
</w:t>
            </w:r>
            <w:r>
              <w:rPr>
                <w:rFonts w:ascii="Times New Roman"/>
                <w:b w:val="false"/>
                <w:i w:val="false"/>
                <w:color w:val="000000"/>
                <w:sz w:val="20"/>
              </w:rPr>
              <w:t xml:space="preserve">к прохождению тестирования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наличие информационно-</w:t>
            </w:r>
            <w:r>
              <w:br/>
            </w:r>
            <w:r>
              <w:rPr>
                <w:rFonts w:ascii="Times New Roman"/>
                <w:b w:val="false"/>
                <w:i w:val="false"/>
                <w:color w:val="000000"/>
                <w:sz w:val="20"/>
              </w:rPr>
              <w:t>
</w:t>
            </w:r>
            <w:r>
              <w:rPr>
                <w:rFonts w:ascii="Times New Roman"/>
                <w:b w:val="false"/>
                <w:i/>
                <w:color w:val="000000"/>
                <w:sz w:val="20"/>
              </w:rPr>
              <w:t>разъяснительных стендов,</w:t>
            </w:r>
            <w:r>
              <w:br/>
            </w:r>
            <w:r>
              <w:rPr>
                <w:rFonts w:ascii="Times New Roman"/>
                <w:b w:val="false"/>
                <w:i w:val="false"/>
                <w:color w:val="000000"/>
                <w:sz w:val="20"/>
              </w:rPr>
              <w:t>
</w:t>
            </w:r>
            <w:r>
              <w:rPr>
                <w:rFonts w:ascii="Times New Roman"/>
                <w:b w:val="false"/>
                <w:i/>
                <w:color w:val="000000"/>
                <w:sz w:val="20"/>
              </w:rPr>
              <w:t>освящение в СМИ</w:t>
            </w:r>
            <w:r>
              <w:br/>
            </w:r>
            <w:r>
              <w:rPr>
                <w:rFonts w:ascii="Times New Roman"/>
                <w:b w:val="false"/>
                <w:i w:val="false"/>
                <w:color w:val="000000"/>
                <w:sz w:val="20"/>
              </w:rPr>
              <w:t>
</w:t>
            </w:r>
            <w:r>
              <w:rPr>
                <w:rFonts w:ascii="Times New Roman"/>
                <w:b w:val="false"/>
                <w:i/>
                <w:color w:val="000000"/>
                <w:sz w:val="20"/>
              </w:rPr>
              <w:t>информации об ЕНТ,</w:t>
            </w:r>
            <w:r>
              <w:br/>
            </w:r>
            <w:r>
              <w:rPr>
                <w:rFonts w:ascii="Times New Roman"/>
                <w:b w:val="false"/>
                <w:i w:val="false"/>
                <w:color w:val="000000"/>
                <w:sz w:val="20"/>
              </w:rPr>
              <w:t>
</w:t>
            </w:r>
            <w:r>
              <w:rPr>
                <w:rFonts w:ascii="Times New Roman"/>
                <w:b w:val="false"/>
                <w:i/>
                <w:color w:val="000000"/>
                <w:sz w:val="20"/>
              </w:rPr>
              <w:t>проведение организационной</w:t>
            </w:r>
            <w:r>
              <w:br/>
            </w:r>
            <w:r>
              <w:rPr>
                <w:rFonts w:ascii="Times New Roman"/>
                <w:b w:val="false"/>
                <w:i w:val="false"/>
                <w:color w:val="000000"/>
                <w:sz w:val="20"/>
              </w:rPr>
              <w:t>
</w:t>
            </w:r>
            <w:r>
              <w:rPr>
                <w:rFonts w:ascii="Times New Roman"/>
                <w:b w:val="false"/>
                <w:i/>
                <w:color w:val="000000"/>
                <w:sz w:val="20"/>
              </w:rPr>
              <w:t>и информационно-</w:t>
            </w:r>
            <w:r>
              <w:br/>
            </w:r>
            <w:r>
              <w:rPr>
                <w:rFonts w:ascii="Times New Roman"/>
                <w:b w:val="false"/>
                <w:i w:val="false"/>
                <w:color w:val="000000"/>
                <w:sz w:val="20"/>
              </w:rPr>
              <w:t>
</w:t>
            </w:r>
            <w:r>
              <w:rPr>
                <w:rFonts w:ascii="Times New Roman"/>
                <w:b w:val="false"/>
                <w:i/>
                <w:color w:val="000000"/>
                <w:sz w:val="20"/>
              </w:rPr>
              <w:t>разъяснительной работы по</w:t>
            </w:r>
            <w:r>
              <w:br/>
            </w:r>
            <w:r>
              <w:rPr>
                <w:rFonts w:ascii="Times New Roman"/>
                <w:b w:val="false"/>
                <w:i w:val="false"/>
                <w:color w:val="000000"/>
                <w:sz w:val="20"/>
              </w:rPr>
              <w:t>
</w:t>
            </w:r>
            <w:r>
              <w:rPr>
                <w:rFonts w:ascii="Times New Roman"/>
                <w:b w:val="false"/>
                <w:i/>
                <w:color w:val="000000"/>
                <w:sz w:val="20"/>
              </w:rPr>
              <w:t xml:space="preserve">ЕНТ среди населения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Готовность руководителя и инженера</w:t>
            </w:r>
            <w:r>
              <w:br/>
            </w:r>
            <w:r>
              <w:rPr>
                <w:rFonts w:ascii="Times New Roman"/>
                <w:b w:val="false"/>
                <w:i w:val="false"/>
                <w:color w:val="000000"/>
                <w:sz w:val="20"/>
              </w:rPr>
              <w:t>
</w:t>
            </w:r>
            <w:r>
              <w:rPr>
                <w:rFonts w:ascii="Times New Roman"/>
                <w:b w:val="false"/>
                <w:i w:val="false"/>
                <w:color w:val="000000"/>
                <w:sz w:val="20"/>
              </w:rPr>
              <w:t>ППЕНТ к проведению ЕНТ</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знание и соблюдение</w:t>
            </w:r>
            <w:r>
              <w:br/>
            </w:r>
            <w:r>
              <w:rPr>
                <w:rFonts w:ascii="Times New Roman"/>
                <w:b w:val="false"/>
                <w:i w:val="false"/>
                <w:color w:val="000000"/>
                <w:sz w:val="20"/>
              </w:rPr>
              <w:t>
</w:t>
            </w:r>
            <w:r>
              <w:rPr>
                <w:rFonts w:ascii="Times New Roman"/>
                <w:b w:val="false"/>
                <w:i/>
                <w:color w:val="000000"/>
                <w:sz w:val="20"/>
              </w:rPr>
              <w:t>технологии организации и</w:t>
            </w:r>
            <w:r>
              <w:br/>
            </w:r>
            <w:r>
              <w:rPr>
                <w:rFonts w:ascii="Times New Roman"/>
                <w:b w:val="false"/>
                <w:i w:val="false"/>
                <w:color w:val="000000"/>
                <w:sz w:val="20"/>
              </w:rPr>
              <w:t>
</w:t>
            </w:r>
            <w:r>
              <w:rPr>
                <w:rFonts w:ascii="Times New Roman"/>
                <w:b w:val="false"/>
                <w:i/>
                <w:color w:val="000000"/>
                <w:sz w:val="20"/>
              </w:rPr>
              <w:t>проведения тестирования,</w:t>
            </w:r>
            <w:r>
              <w:br/>
            </w:r>
            <w:r>
              <w:rPr>
                <w:rFonts w:ascii="Times New Roman"/>
                <w:b w:val="false"/>
                <w:i w:val="false"/>
                <w:color w:val="000000"/>
                <w:sz w:val="20"/>
              </w:rPr>
              <w:t>
</w:t>
            </w:r>
            <w:r>
              <w:rPr>
                <w:rFonts w:ascii="Times New Roman"/>
                <w:b w:val="false"/>
                <w:i/>
                <w:color w:val="000000"/>
                <w:sz w:val="20"/>
              </w:rPr>
              <w:t>наличие нормативных</w:t>
            </w:r>
            <w:r>
              <w:br/>
            </w:r>
            <w:r>
              <w:rPr>
                <w:rFonts w:ascii="Times New Roman"/>
                <w:b w:val="false"/>
                <w:i w:val="false"/>
                <w:color w:val="000000"/>
                <w:sz w:val="20"/>
              </w:rPr>
              <w:t>
</w:t>
            </w:r>
            <w:r>
              <w:rPr>
                <w:rFonts w:ascii="Times New Roman"/>
                <w:b w:val="false"/>
                <w:i/>
                <w:color w:val="000000"/>
                <w:sz w:val="20"/>
              </w:rPr>
              <w:t>правовых актов, наличие</w:t>
            </w:r>
            <w:r>
              <w:br/>
            </w:r>
            <w:r>
              <w:rPr>
                <w:rFonts w:ascii="Times New Roman"/>
                <w:b w:val="false"/>
                <w:i w:val="false"/>
                <w:color w:val="000000"/>
                <w:sz w:val="20"/>
              </w:rPr>
              <w:t>
</w:t>
            </w:r>
            <w:r>
              <w:rPr>
                <w:rFonts w:ascii="Times New Roman"/>
                <w:b w:val="false"/>
                <w:i/>
                <w:color w:val="000000"/>
                <w:sz w:val="20"/>
              </w:rPr>
              <w:t>необходимой для</w:t>
            </w:r>
            <w:r>
              <w:br/>
            </w:r>
            <w:r>
              <w:rPr>
                <w:rFonts w:ascii="Times New Roman"/>
                <w:b w:val="false"/>
                <w:i w:val="false"/>
                <w:color w:val="000000"/>
                <w:sz w:val="20"/>
              </w:rPr>
              <w:t>
</w:t>
            </w:r>
            <w:r>
              <w:rPr>
                <w:rFonts w:ascii="Times New Roman"/>
                <w:b w:val="false"/>
                <w:i/>
                <w:color w:val="000000"/>
                <w:sz w:val="20"/>
              </w:rPr>
              <w:t>проведения тестирования</w:t>
            </w:r>
            <w:r>
              <w:br/>
            </w:r>
            <w:r>
              <w:rPr>
                <w:rFonts w:ascii="Times New Roman"/>
                <w:b w:val="false"/>
                <w:i w:val="false"/>
                <w:color w:val="000000"/>
                <w:sz w:val="20"/>
              </w:rPr>
              <w:t>
</w:t>
            </w:r>
            <w:r>
              <w:rPr>
                <w:rFonts w:ascii="Times New Roman"/>
                <w:b w:val="false"/>
                <w:i/>
                <w:color w:val="000000"/>
                <w:sz w:val="20"/>
              </w:rPr>
              <w:t>документации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Готовность государственной</w:t>
            </w:r>
            <w:r>
              <w:br/>
            </w:r>
            <w:r>
              <w:rPr>
                <w:rFonts w:ascii="Times New Roman"/>
                <w:b w:val="false"/>
                <w:i w:val="false"/>
                <w:color w:val="000000"/>
                <w:sz w:val="20"/>
              </w:rPr>
              <w:t>
</w:t>
            </w:r>
            <w:r>
              <w:rPr>
                <w:rFonts w:ascii="Times New Roman"/>
                <w:b w:val="false"/>
                <w:i w:val="false"/>
                <w:color w:val="000000"/>
                <w:sz w:val="20"/>
              </w:rPr>
              <w:t>комиссии к работе</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знание и соблюдение</w:t>
            </w:r>
            <w:r>
              <w:br/>
            </w:r>
            <w:r>
              <w:rPr>
                <w:rFonts w:ascii="Times New Roman"/>
                <w:b w:val="false"/>
                <w:i w:val="false"/>
                <w:color w:val="000000"/>
                <w:sz w:val="20"/>
              </w:rPr>
              <w:t>
</w:t>
            </w:r>
            <w:r>
              <w:rPr>
                <w:rFonts w:ascii="Times New Roman"/>
                <w:b w:val="false"/>
                <w:i/>
                <w:color w:val="000000"/>
                <w:sz w:val="20"/>
              </w:rPr>
              <w:t>технологии организации и</w:t>
            </w:r>
            <w:r>
              <w:br/>
            </w:r>
            <w:r>
              <w:rPr>
                <w:rFonts w:ascii="Times New Roman"/>
                <w:b w:val="false"/>
                <w:i w:val="false"/>
                <w:color w:val="000000"/>
                <w:sz w:val="20"/>
              </w:rPr>
              <w:t>
</w:t>
            </w:r>
            <w:r>
              <w:rPr>
                <w:rFonts w:ascii="Times New Roman"/>
                <w:b w:val="false"/>
                <w:i/>
                <w:color w:val="000000"/>
                <w:sz w:val="20"/>
              </w:rPr>
              <w:t>проведения тестирования,</w:t>
            </w:r>
            <w:r>
              <w:br/>
            </w:r>
            <w:r>
              <w:rPr>
                <w:rFonts w:ascii="Times New Roman"/>
                <w:b w:val="false"/>
                <w:i w:val="false"/>
                <w:color w:val="000000"/>
                <w:sz w:val="20"/>
              </w:rPr>
              <w:t>
</w:t>
            </w:r>
            <w:r>
              <w:rPr>
                <w:rFonts w:ascii="Times New Roman"/>
                <w:b w:val="false"/>
                <w:i/>
                <w:color w:val="000000"/>
                <w:sz w:val="20"/>
              </w:rPr>
              <w:t>проведение заседаний по</w:t>
            </w:r>
            <w:r>
              <w:br/>
            </w:r>
            <w:r>
              <w:rPr>
                <w:rFonts w:ascii="Times New Roman"/>
                <w:b w:val="false"/>
                <w:i w:val="false"/>
                <w:color w:val="000000"/>
                <w:sz w:val="20"/>
              </w:rPr>
              <w:t>
</w:t>
            </w:r>
            <w:r>
              <w:rPr>
                <w:rFonts w:ascii="Times New Roman"/>
                <w:b w:val="false"/>
                <w:i/>
                <w:color w:val="000000"/>
                <w:sz w:val="20"/>
              </w:rPr>
              <w:t>вопросам ЕНТ</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Готовность дежурных по аудиториям</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знание функциональных</w:t>
            </w:r>
            <w:r>
              <w:br/>
            </w:r>
            <w:r>
              <w:rPr>
                <w:rFonts w:ascii="Times New Roman"/>
                <w:b w:val="false"/>
                <w:i w:val="false"/>
                <w:color w:val="000000"/>
                <w:sz w:val="20"/>
              </w:rPr>
              <w:t>
</w:t>
            </w:r>
            <w:r>
              <w:rPr>
                <w:rFonts w:ascii="Times New Roman"/>
                <w:b w:val="false"/>
                <w:i/>
                <w:color w:val="000000"/>
                <w:sz w:val="20"/>
              </w:rPr>
              <w:t>обязанностей, технологии</w:t>
            </w:r>
            <w:r>
              <w:br/>
            </w:r>
            <w:r>
              <w:rPr>
                <w:rFonts w:ascii="Times New Roman"/>
                <w:b w:val="false"/>
                <w:i w:val="false"/>
                <w:color w:val="000000"/>
                <w:sz w:val="20"/>
              </w:rPr>
              <w:t>
</w:t>
            </w:r>
            <w:r>
              <w:rPr>
                <w:rFonts w:ascii="Times New Roman"/>
                <w:b w:val="false"/>
                <w:i/>
                <w:color w:val="000000"/>
                <w:sz w:val="20"/>
              </w:rPr>
              <w:t>запуска выпускников в</w:t>
            </w:r>
            <w:r>
              <w:br/>
            </w:r>
            <w:r>
              <w:rPr>
                <w:rFonts w:ascii="Times New Roman"/>
                <w:b w:val="false"/>
                <w:i w:val="false"/>
                <w:color w:val="000000"/>
                <w:sz w:val="20"/>
              </w:rPr>
              <w:t>
</w:t>
            </w:r>
            <w:r>
              <w:rPr>
                <w:rFonts w:ascii="Times New Roman"/>
                <w:b w:val="false"/>
                <w:i/>
                <w:color w:val="000000"/>
                <w:sz w:val="20"/>
              </w:rPr>
              <w:t>аудитории, рассадки на</w:t>
            </w:r>
            <w:r>
              <w:br/>
            </w:r>
            <w:r>
              <w:rPr>
                <w:rFonts w:ascii="Times New Roman"/>
                <w:b w:val="false"/>
                <w:i w:val="false"/>
                <w:color w:val="000000"/>
                <w:sz w:val="20"/>
              </w:rPr>
              <w:t>
</w:t>
            </w:r>
            <w:r>
              <w:rPr>
                <w:rFonts w:ascii="Times New Roman"/>
                <w:b w:val="false"/>
                <w:i/>
                <w:color w:val="000000"/>
                <w:sz w:val="20"/>
              </w:rPr>
              <w:t>места и раздачи</w:t>
            </w:r>
            <w:r>
              <w:br/>
            </w:r>
            <w:r>
              <w:rPr>
                <w:rFonts w:ascii="Times New Roman"/>
                <w:b w:val="false"/>
                <w:i w:val="false"/>
                <w:color w:val="000000"/>
                <w:sz w:val="20"/>
              </w:rPr>
              <w:t>
</w:t>
            </w:r>
            <w:r>
              <w:rPr>
                <w:rFonts w:ascii="Times New Roman"/>
                <w:b w:val="false"/>
                <w:i/>
                <w:color w:val="000000"/>
                <w:sz w:val="20"/>
              </w:rPr>
              <w:t>экзаменационных материалов</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Этап проведения единого национального тестирования</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представителем ДКНБ</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получение экзаменационных</w:t>
            </w:r>
            <w:r>
              <w:br/>
            </w:r>
            <w:r>
              <w:rPr>
                <w:rFonts w:ascii="Times New Roman"/>
                <w:b w:val="false"/>
                <w:i w:val="false"/>
                <w:color w:val="000000"/>
                <w:sz w:val="20"/>
              </w:rPr>
              <w:t>
</w:t>
            </w:r>
            <w:r>
              <w:rPr>
                <w:rFonts w:ascii="Times New Roman"/>
                <w:b w:val="false"/>
                <w:i/>
                <w:color w:val="000000"/>
                <w:sz w:val="20"/>
              </w:rPr>
              <w:t>материалов, сотрудничество</w:t>
            </w:r>
            <w:r>
              <w:br/>
            </w:r>
            <w:r>
              <w:rPr>
                <w:rFonts w:ascii="Times New Roman"/>
                <w:b w:val="false"/>
                <w:i w:val="false"/>
                <w:color w:val="000000"/>
                <w:sz w:val="20"/>
              </w:rPr>
              <w:t>
</w:t>
            </w:r>
            <w:r>
              <w:rPr>
                <w:rFonts w:ascii="Times New Roman"/>
                <w:b w:val="false"/>
                <w:i/>
                <w:color w:val="000000"/>
                <w:sz w:val="20"/>
              </w:rPr>
              <w:t xml:space="preserve">во время проведения ЕНТ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государственной комиссии</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участие членов</w:t>
            </w:r>
            <w:r>
              <w:br/>
            </w:r>
            <w:r>
              <w:rPr>
                <w:rFonts w:ascii="Times New Roman"/>
                <w:b w:val="false"/>
                <w:i w:val="false"/>
                <w:color w:val="000000"/>
                <w:sz w:val="20"/>
              </w:rPr>
              <w:t>
</w:t>
            </w:r>
            <w:r>
              <w:rPr>
                <w:rFonts w:ascii="Times New Roman"/>
                <w:b w:val="false"/>
                <w:i/>
                <w:color w:val="000000"/>
                <w:sz w:val="20"/>
              </w:rPr>
              <w:t>государственной комиссии,</w:t>
            </w:r>
            <w:r>
              <w:br/>
            </w:r>
            <w:r>
              <w:rPr>
                <w:rFonts w:ascii="Times New Roman"/>
                <w:b w:val="false"/>
                <w:i w:val="false"/>
                <w:color w:val="000000"/>
                <w:sz w:val="20"/>
              </w:rPr>
              <w:t>
</w:t>
            </w:r>
            <w:r>
              <w:rPr>
                <w:rFonts w:ascii="Times New Roman"/>
                <w:b w:val="false"/>
                <w:i/>
                <w:color w:val="000000"/>
                <w:sz w:val="20"/>
              </w:rPr>
              <w:t>сотрудничество во время</w:t>
            </w:r>
            <w:r>
              <w:br/>
            </w:r>
            <w:r>
              <w:rPr>
                <w:rFonts w:ascii="Times New Roman"/>
                <w:b w:val="false"/>
                <w:i w:val="false"/>
                <w:color w:val="000000"/>
                <w:sz w:val="20"/>
              </w:rPr>
              <w:t>
</w:t>
            </w:r>
            <w:r>
              <w:rPr>
                <w:rFonts w:ascii="Times New Roman"/>
                <w:b w:val="false"/>
                <w:i/>
                <w:color w:val="000000"/>
                <w:sz w:val="20"/>
              </w:rPr>
              <w:t>проведения тестирования,</w:t>
            </w:r>
            <w:r>
              <w:br/>
            </w:r>
            <w:r>
              <w:rPr>
                <w:rFonts w:ascii="Times New Roman"/>
                <w:b w:val="false"/>
                <w:i w:val="false"/>
                <w:color w:val="000000"/>
                <w:sz w:val="20"/>
              </w:rPr>
              <w:t>
</w:t>
            </w:r>
            <w:r>
              <w:rPr>
                <w:rFonts w:ascii="Times New Roman"/>
                <w:b w:val="false"/>
                <w:i/>
                <w:color w:val="000000"/>
                <w:sz w:val="20"/>
              </w:rPr>
              <w:t xml:space="preserve">соблюдение технологии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руководителем и инженером</w:t>
            </w:r>
            <w:r>
              <w:br/>
            </w:r>
            <w:r>
              <w:rPr>
                <w:rFonts w:ascii="Times New Roman"/>
                <w:b w:val="false"/>
                <w:i w:val="false"/>
                <w:color w:val="000000"/>
                <w:sz w:val="20"/>
              </w:rPr>
              <w:t>
</w:t>
            </w:r>
            <w:r>
              <w:rPr>
                <w:rFonts w:ascii="Times New Roman"/>
                <w:b w:val="false"/>
                <w:i w:val="false"/>
                <w:color w:val="000000"/>
                <w:sz w:val="20"/>
              </w:rPr>
              <w:t xml:space="preserve">ППЕНТ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сотрудничество во время</w:t>
            </w:r>
            <w:r>
              <w:br/>
            </w:r>
            <w:r>
              <w:rPr>
                <w:rFonts w:ascii="Times New Roman"/>
                <w:b w:val="false"/>
                <w:i w:val="false"/>
                <w:color w:val="000000"/>
                <w:sz w:val="20"/>
              </w:rPr>
              <w:t>
</w:t>
            </w:r>
            <w:r>
              <w:rPr>
                <w:rFonts w:ascii="Times New Roman"/>
                <w:b w:val="false"/>
                <w:i/>
                <w:color w:val="000000"/>
                <w:sz w:val="20"/>
              </w:rPr>
              <w:t xml:space="preserve">проведения ЕНТ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правоохранительных органов,</w:t>
            </w:r>
            <w:r>
              <w:br/>
            </w:r>
            <w:r>
              <w:rPr>
                <w:rFonts w:ascii="Times New Roman"/>
                <w:b w:val="false"/>
                <w:i w:val="false"/>
                <w:color w:val="000000"/>
                <w:sz w:val="20"/>
              </w:rPr>
              <w:t>
</w:t>
            </w:r>
            <w:r>
              <w:rPr>
                <w:rFonts w:ascii="Times New Roman"/>
                <w:b w:val="false"/>
                <w:i w:val="false"/>
                <w:color w:val="000000"/>
                <w:sz w:val="20"/>
              </w:rPr>
              <w:t>медицинского персонала</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сотрудничество во время</w:t>
            </w:r>
            <w:r>
              <w:br/>
            </w:r>
            <w:r>
              <w:rPr>
                <w:rFonts w:ascii="Times New Roman"/>
                <w:b w:val="false"/>
                <w:i w:val="false"/>
                <w:color w:val="000000"/>
                <w:sz w:val="20"/>
              </w:rPr>
              <w:t>
</w:t>
            </w:r>
            <w:r>
              <w:rPr>
                <w:rFonts w:ascii="Times New Roman"/>
                <w:b w:val="false"/>
                <w:i/>
                <w:color w:val="000000"/>
                <w:sz w:val="20"/>
              </w:rPr>
              <w:t>тестирования, особые случаи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Запуск, рассадка выпускников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начало запуска, готовность</w:t>
            </w:r>
            <w:r>
              <w:br/>
            </w:r>
            <w:r>
              <w:rPr>
                <w:rFonts w:ascii="Times New Roman"/>
                <w:b w:val="false"/>
                <w:i w:val="false"/>
                <w:color w:val="000000"/>
                <w:sz w:val="20"/>
              </w:rPr>
              <w:t>
</w:t>
            </w:r>
            <w:r>
              <w:rPr>
                <w:rFonts w:ascii="Times New Roman"/>
                <w:b w:val="false"/>
                <w:i/>
                <w:color w:val="000000"/>
                <w:sz w:val="20"/>
              </w:rPr>
              <w:t>выпускников, работа</w:t>
            </w:r>
            <w:r>
              <w:br/>
            </w:r>
            <w:r>
              <w:rPr>
                <w:rFonts w:ascii="Times New Roman"/>
                <w:b w:val="false"/>
                <w:i w:val="false"/>
                <w:color w:val="000000"/>
                <w:sz w:val="20"/>
              </w:rPr>
              <w:t>
</w:t>
            </w:r>
            <w:r>
              <w:rPr>
                <w:rFonts w:ascii="Times New Roman"/>
                <w:b w:val="false"/>
                <w:i/>
                <w:color w:val="000000"/>
                <w:sz w:val="20"/>
              </w:rPr>
              <w:t>дежурных, особые случаи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экзаменационными</w:t>
            </w:r>
            <w:r>
              <w:br/>
            </w:r>
            <w:r>
              <w:rPr>
                <w:rFonts w:ascii="Times New Roman"/>
                <w:b w:val="false"/>
                <w:i w:val="false"/>
                <w:color w:val="000000"/>
                <w:sz w:val="20"/>
              </w:rPr>
              <w:t>
</w:t>
            </w:r>
            <w:r>
              <w:rPr>
                <w:rFonts w:ascii="Times New Roman"/>
                <w:b w:val="false"/>
                <w:i w:val="false"/>
                <w:color w:val="000000"/>
                <w:sz w:val="20"/>
              </w:rPr>
              <w:t>материалами</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комплектация материалов,</w:t>
            </w:r>
            <w:r>
              <w:br/>
            </w:r>
            <w:r>
              <w:rPr>
                <w:rFonts w:ascii="Times New Roman"/>
                <w:b w:val="false"/>
                <w:i w:val="false"/>
                <w:color w:val="000000"/>
                <w:sz w:val="20"/>
              </w:rPr>
              <w:t>
</w:t>
            </w:r>
            <w:r>
              <w:rPr>
                <w:rFonts w:ascii="Times New Roman"/>
                <w:b w:val="false"/>
                <w:i/>
                <w:color w:val="000000"/>
                <w:sz w:val="20"/>
              </w:rPr>
              <w:t>соблюдение порядка раздачи,</w:t>
            </w:r>
            <w:r>
              <w:br/>
            </w:r>
            <w:r>
              <w:rPr>
                <w:rFonts w:ascii="Times New Roman"/>
                <w:b w:val="false"/>
                <w:i w:val="false"/>
                <w:color w:val="000000"/>
                <w:sz w:val="20"/>
              </w:rPr>
              <w:t>
</w:t>
            </w:r>
            <w:r>
              <w:rPr>
                <w:rFonts w:ascii="Times New Roman"/>
                <w:b w:val="false"/>
                <w:i/>
                <w:color w:val="000000"/>
                <w:sz w:val="20"/>
              </w:rPr>
              <w:t>особые случаи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единого национального</w:t>
            </w:r>
            <w:r>
              <w:br/>
            </w:r>
            <w:r>
              <w:rPr>
                <w:rFonts w:ascii="Times New Roman"/>
                <w:b w:val="false"/>
                <w:i w:val="false"/>
                <w:color w:val="000000"/>
                <w:sz w:val="20"/>
              </w:rPr>
              <w:t>
</w:t>
            </w:r>
            <w:r>
              <w:rPr>
                <w:rFonts w:ascii="Times New Roman"/>
                <w:b w:val="false"/>
                <w:i w:val="false"/>
                <w:color w:val="000000"/>
                <w:sz w:val="20"/>
              </w:rPr>
              <w:t>тестирования</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соблюдение технологии</w:t>
            </w:r>
            <w:r>
              <w:br/>
            </w:r>
            <w:r>
              <w:rPr>
                <w:rFonts w:ascii="Times New Roman"/>
                <w:b w:val="false"/>
                <w:i w:val="false"/>
                <w:color w:val="000000"/>
                <w:sz w:val="20"/>
              </w:rPr>
              <w:t>
</w:t>
            </w:r>
            <w:r>
              <w:rPr>
                <w:rFonts w:ascii="Times New Roman"/>
                <w:b w:val="false"/>
                <w:i/>
                <w:color w:val="000000"/>
                <w:sz w:val="20"/>
              </w:rPr>
              <w:t>организации и проведения</w:t>
            </w:r>
            <w:r>
              <w:br/>
            </w:r>
            <w:r>
              <w:rPr>
                <w:rFonts w:ascii="Times New Roman"/>
                <w:b w:val="false"/>
                <w:i w:val="false"/>
                <w:color w:val="000000"/>
                <w:sz w:val="20"/>
              </w:rPr>
              <w:t>
</w:t>
            </w:r>
            <w:r>
              <w:rPr>
                <w:rFonts w:ascii="Times New Roman"/>
                <w:b w:val="false"/>
                <w:i/>
                <w:color w:val="000000"/>
                <w:sz w:val="20"/>
              </w:rPr>
              <w:t>тестирования, особые случаи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результатов, вывешивание</w:t>
            </w:r>
            <w:r>
              <w:br/>
            </w:r>
            <w:r>
              <w:rPr>
                <w:rFonts w:ascii="Times New Roman"/>
                <w:b w:val="false"/>
                <w:i w:val="false"/>
                <w:color w:val="000000"/>
                <w:sz w:val="20"/>
              </w:rPr>
              <w:t>
</w:t>
            </w:r>
            <w:r>
              <w:rPr>
                <w:rFonts w:ascii="Times New Roman"/>
                <w:b w:val="false"/>
                <w:i w:val="false"/>
                <w:color w:val="000000"/>
                <w:sz w:val="20"/>
              </w:rPr>
              <w:t>кодов правильных ответов и</w:t>
            </w:r>
            <w:r>
              <w:br/>
            </w:r>
            <w:r>
              <w:rPr>
                <w:rFonts w:ascii="Times New Roman"/>
                <w:b w:val="false"/>
                <w:i w:val="false"/>
                <w:color w:val="000000"/>
                <w:sz w:val="20"/>
              </w:rPr>
              <w:t>
</w:t>
            </w:r>
            <w:r>
              <w:rPr>
                <w:rFonts w:ascii="Times New Roman"/>
                <w:b w:val="false"/>
                <w:i w:val="false"/>
                <w:color w:val="000000"/>
                <w:sz w:val="20"/>
              </w:rPr>
              <w:t>экзаменационных ведомостей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соблюдение технологии,</w:t>
            </w:r>
            <w:r>
              <w:br/>
            </w:r>
            <w:r>
              <w:rPr>
                <w:rFonts w:ascii="Times New Roman"/>
                <w:b w:val="false"/>
                <w:i w:val="false"/>
                <w:color w:val="000000"/>
                <w:sz w:val="20"/>
              </w:rPr>
              <w:t>
</w:t>
            </w:r>
            <w:r>
              <w:rPr>
                <w:rFonts w:ascii="Times New Roman"/>
                <w:b w:val="false"/>
                <w:i/>
                <w:color w:val="000000"/>
                <w:sz w:val="20"/>
              </w:rPr>
              <w:t>работа членов</w:t>
            </w:r>
            <w:r>
              <w:br/>
            </w:r>
            <w:r>
              <w:rPr>
                <w:rFonts w:ascii="Times New Roman"/>
                <w:b w:val="false"/>
                <w:i w:val="false"/>
                <w:color w:val="000000"/>
                <w:sz w:val="20"/>
              </w:rPr>
              <w:t>
</w:t>
            </w:r>
            <w:r>
              <w:rPr>
                <w:rFonts w:ascii="Times New Roman"/>
                <w:b w:val="false"/>
                <w:i/>
                <w:color w:val="000000"/>
                <w:sz w:val="20"/>
              </w:rPr>
              <w:t>государственной комиссии,</w:t>
            </w:r>
            <w:r>
              <w:br/>
            </w:r>
            <w:r>
              <w:rPr>
                <w:rFonts w:ascii="Times New Roman"/>
                <w:b w:val="false"/>
                <w:i w:val="false"/>
                <w:color w:val="000000"/>
                <w:sz w:val="20"/>
              </w:rPr>
              <w:t>
</w:t>
            </w:r>
            <w:r>
              <w:rPr>
                <w:rFonts w:ascii="Times New Roman"/>
                <w:b w:val="false"/>
                <w:i/>
                <w:color w:val="000000"/>
                <w:sz w:val="20"/>
              </w:rPr>
              <w:t>НЦТ, особые случаи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Этап проведения апелляции</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заявлений и проведение</w:t>
            </w:r>
            <w:r>
              <w:br/>
            </w:r>
            <w:r>
              <w:rPr>
                <w:rFonts w:ascii="Times New Roman"/>
                <w:b w:val="false"/>
                <w:i w:val="false"/>
                <w:color w:val="000000"/>
                <w:sz w:val="20"/>
              </w:rPr>
              <w:t>
</w:t>
            </w:r>
            <w:r>
              <w:rPr>
                <w:rFonts w:ascii="Times New Roman"/>
                <w:b w:val="false"/>
                <w:i w:val="false"/>
                <w:color w:val="000000"/>
                <w:sz w:val="20"/>
              </w:rPr>
              <w:t>апелляции</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соблюдение технологии,</w:t>
            </w:r>
            <w:r>
              <w:br/>
            </w:r>
            <w:r>
              <w:rPr>
                <w:rFonts w:ascii="Times New Roman"/>
                <w:b w:val="false"/>
                <w:i w:val="false"/>
                <w:color w:val="000000"/>
                <w:sz w:val="20"/>
              </w:rPr>
              <w:t>
</w:t>
            </w:r>
            <w:r>
              <w:rPr>
                <w:rFonts w:ascii="Times New Roman"/>
                <w:b w:val="false"/>
                <w:i/>
                <w:color w:val="000000"/>
                <w:sz w:val="20"/>
              </w:rPr>
              <w:t>особые случаи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Организационные вопросы:</w:t>
      </w:r>
    </w:p>
    <w:p>
      <w:pPr>
        <w:spacing w:after="0"/>
        <w:ind w:left="0"/>
        <w:jc w:val="both"/>
      </w:pPr>
      <w:r>
        <w:rPr>
          <w:rFonts w:ascii="Times New Roman"/>
          <w:b w:val="false"/>
          <w:i w:val="false"/>
          <w:color w:val="000000"/>
          <w:sz w:val="28"/>
        </w:rPr>
        <w:t>1. Прибытие на место проведения тестирования, встреча с ответственными лицами, размещение в гостиницах;</w:t>
      </w:r>
      <w:r>
        <w:br/>
      </w:r>
      <w:r>
        <w:rPr>
          <w:rFonts w:ascii="Times New Roman"/>
          <w:b w:val="false"/>
          <w:i w:val="false"/>
          <w:color w:val="000000"/>
          <w:sz w:val="28"/>
        </w:rPr>
        <w:t>
2. Сотрудничество представителей Министерства, председателя апелляционной комиссии, программиста Министерства;</w:t>
      </w:r>
      <w:r>
        <w:br/>
      </w:r>
      <w:r>
        <w:rPr>
          <w:rFonts w:ascii="Times New Roman"/>
          <w:b w:val="false"/>
          <w:i w:val="false"/>
          <w:color w:val="000000"/>
          <w:sz w:val="28"/>
        </w:rPr>
        <w:t>
3. Сотрудничество с участниками организации и проведения ЕНТ;.</w:t>
      </w:r>
      <w:r>
        <w:br/>
      </w:r>
      <w:r>
        <w:rPr>
          <w:rFonts w:ascii="Times New Roman"/>
          <w:b w:val="false"/>
          <w:i w:val="false"/>
          <w:color w:val="000000"/>
          <w:sz w:val="28"/>
        </w:rPr>
        <w:t>
4. Проблемные ситуации.</w:t>
      </w:r>
    </w:p>
    <w:p>
      <w:pPr>
        <w:spacing w:after="0"/>
        <w:ind w:left="0"/>
        <w:jc w:val="both"/>
      </w:pPr>
      <w:r>
        <w:rPr>
          <w:rFonts w:ascii="Times New Roman"/>
          <w:b w:val="false"/>
          <w:i w:val="false"/>
          <w:color w:val="000000"/>
          <w:sz w:val="28"/>
        </w:rPr>
        <w:t>Предложения по совершенствованию формата проведения ЕНТ.</w:t>
      </w:r>
      <w:r>
        <w:br/>
      </w:r>
      <w:r>
        <w:rPr>
          <w:rFonts w:ascii="Times New Roman"/>
          <w:b w:val="false"/>
          <w:i w:val="false"/>
          <w:color w:val="000000"/>
          <w:sz w:val="28"/>
        </w:rPr>
        <w:t>
Предложения по совершенствованию технологии организации и проведения ЕНТ.</w:t>
      </w:r>
      <w:r>
        <w:br/>
      </w:r>
      <w:r>
        <w:rPr>
          <w:rFonts w:ascii="Times New Roman"/>
          <w:b w:val="false"/>
          <w:i w:val="false"/>
          <w:color w:val="000000"/>
          <w:sz w:val="28"/>
        </w:rPr>
        <w:t>
      Представитель Министерства __________________ (подпись, Ф.И.О.)</w:t>
      </w:r>
      <w:r>
        <w:br/>
      </w:r>
      <w:r>
        <w:rPr>
          <w:rFonts w:ascii="Times New Roman"/>
          <w:b w:val="false"/>
          <w:i w:val="false"/>
          <w:color w:val="000000"/>
          <w:sz w:val="28"/>
        </w:rPr>
        <w:t>
      Представитель Министерства __________________ (подпись, Ф.И.О.)</w:t>
      </w:r>
      <w:r>
        <w:br/>
      </w:r>
      <w:r>
        <w:rPr>
          <w:rFonts w:ascii="Times New Roman"/>
          <w:b w:val="false"/>
          <w:i w:val="false"/>
          <w:color w:val="000000"/>
          <w:sz w:val="28"/>
        </w:rPr>
        <w:t>
      Председатель</w:t>
      </w:r>
      <w:r>
        <w:br/>
      </w:r>
      <w:r>
        <w:rPr>
          <w:rFonts w:ascii="Times New Roman"/>
          <w:b w:val="false"/>
          <w:i w:val="false"/>
          <w:color w:val="000000"/>
          <w:sz w:val="28"/>
        </w:rPr>
        <w:t>
      апелляционной комиссии ______________________ (подпись, Ф.И.О.)</w:t>
      </w:r>
      <w:r>
        <w:br/>
      </w:r>
      <w:r>
        <w:rPr>
          <w:rFonts w:ascii="Times New Roman"/>
          <w:b w:val="false"/>
          <w:i w:val="false"/>
          <w:color w:val="000000"/>
          <w:sz w:val="28"/>
        </w:rPr>
        <w:t>
      Программист Министерства ____________________ (подпись, Ф.И.О.)</w:t>
      </w:r>
    </w:p>
    <w:bookmarkStart w:name="z628" w:id="105"/>
    <w:p>
      <w:pPr>
        <w:spacing w:after="0"/>
        <w:ind w:left="0"/>
        <w:jc w:val="both"/>
      </w:pPr>
      <w:r>
        <w:rPr>
          <w:rFonts w:ascii="Times New Roman"/>
          <w:b w:val="false"/>
          <w:i w:val="false"/>
          <w:color w:val="000000"/>
          <w:sz w:val="28"/>
        </w:rPr>
        <w:t xml:space="preserve">
Приложение 8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105"/>
    <w:bookmarkStart w:name="z629" w:id="106"/>
    <w:p>
      <w:pPr>
        <w:spacing w:after="0"/>
        <w:ind w:left="0"/>
        <w:jc w:val="both"/>
      </w:pPr>
      <w:r>
        <w:rPr>
          <w:rFonts w:ascii="Times New Roman"/>
          <w:b w:val="false"/>
          <w:i w:val="false"/>
          <w:color w:val="000000"/>
          <w:sz w:val="28"/>
        </w:rPr>
        <w:t xml:space="preserve">
Форма            </w:t>
      </w:r>
    </w:p>
    <w:bookmarkEnd w:id="106"/>
    <w:bookmarkStart w:name="z630" w:id="107"/>
    <w:p>
      <w:pPr>
        <w:spacing w:after="0"/>
        <w:ind w:left="0"/>
        <w:jc w:val="both"/>
      </w:pPr>
      <w:r>
        <w:rPr>
          <w:rFonts w:ascii="Times New Roman"/>
          <w:b w:val="false"/>
          <w:i w:val="false"/>
          <w:color w:val="000000"/>
          <w:sz w:val="28"/>
        </w:rPr>
        <w:t>
                        </w:t>
      </w:r>
      <w:r>
        <w:rPr>
          <w:rFonts w:ascii="Times New Roman"/>
          <w:b/>
          <w:i w:val="false"/>
          <w:color w:val="000000"/>
          <w:sz w:val="28"/>
        </w:rPr>
        <w:t>Отчет программиста Министерства</w:t>
      </w:r>
    </w:p>
    <w:bookmarkEnd w:id="107"/>
    <w:p>
      <w:pPr>
        <w:spacing w:after="0"/>
        <w:ind w:left="0"/>
        <w:jc w:val="both"/>
      </w:pPr>
      <w:r>
        <w:rPr>
          <w:rFonts w:ascii="Times New Roman"/>
          <w:b w:val="false"/>
          <w:i w:val="false"/>
          <w:color w:val="000000"/>
          <w:sz w:val="28"/>
        </w:rPr>
        <w:t>ППЕНТ ________ __________________________________________________</w:t>
      </w:r>
      <w:r>
        <w:br/>
      </w:r>
      <w:r>
        <w:rPr>
          <w:rFonts w:ascii="Times New Roman"/>
          <w:b w:val="false"/>
          <w:i w:val="false"/>
          <w:color w:val="000000"/>
          <w:sz w:val="28"/>
        </w:rPr>
        <w:t xml:space="preserve">
1. Какой вид операции был для Вас трудоемким: </w:t>
      </w:r>
      <w:r>
        <w:br/>
      </w:r>
      <w:r>
        <w:rPr>
          <w:rFonts w:ascii="Times New Roman"/>
          <w:b w:val="false"/>
          <w:i w:val="false"/>
          <w:color w:val="000000"/>
          <w:sz w:val="28"/>
        </w:rPr>
        <w:t>
  (Состояние, предложения по улучшению)</w:t>
      </w:r>
      <w:r>
        <w:br/>
      </w:r>
      <w:r>
        <w:rPr>
          <w:rFonts w:ascii="Times New Roman"/>
          <w:b w:val="false"/>
          <w:i w:val="false"/>
          <w:color w:val="000000"/>
          <w:sz w:val="28"/>
        </w:rPr>
        <w:t>
2. Оценка интерфейса программного обеспечения</w:t>
      </w:r>
      <w:r>
        <w:br/>
      </w:r>
      <w:r>
        <w:rPr>
          <w:rFonts w:ascii="Times New Roman"/>
          <w:b w:val="false"/>
          <w:i w:val="false"/>
          <w:color w:val="000000"/>
          <w:sz w:val="28"/>
        </w:rPr>
        <w:t>
                            -</w:t>
      </w:r>
      <w:r>
        <w:br/>
      </w:r>
      <w:r>
        <w:rPr>
          <w:rFonts w:ascii="Times New Roman"/>
          <w:b w:val="false"/>
          <w:i w:val="false"/>
          <w:color w:val="000000"/>
          <w:sz w:val="28"/>
        </w:rPr>
        <w:t>
                           |_| 2</w:t>
      </w:r>
      <w:r>
        <w:br/>
      </w:r>
      <w:r>
        <w:rPr>
          <w:rFonts w:ascii="Times New Roman"/>
          <w:b w:val="false"/>
          <w:i w:val="false"/>
          <w:color w:val="000000"/>
          <w:sz w:val="28"/>
        </w:rPr>
        <w:t>
                            -</w:t>
      </w:r>
      <w:r>
        <w:br/>
      </w:r>
      <w:r>
        <w:rPr>
          <w:rFonts w:ascii="Times New Roman"/>
          <w:b w:val="false"/>
          <w:i w:val="false"/>
          <w:color w:val="000000"/>
          <w:sz w:val="28"/>
        </w:rPr>
        <w:t>
                           |_| 3</w:t>
      </w:r>
      <w:r>
        <w:br/>
      </w:r>
      <w:r>
        <w:rPr>
          <w:rFonts w:ascii="Times New Roman"/>
          <w:b w:val="false"/>
          <w:i w:val="false"/>
          <w:color w:val="000000"/>
          <w:sz w:val="28"/>
        </w:rPr>
        <w:t>
                            -</w:t>
      </w:r>
      <w:r>
        <w:br/>
      </w:r>
      <w:r>
        <w:rPr>
          <w:rFonts w:ascii="Times New Roman"/>
          <w:b w:val="false"/>
          <w:i w:val="false"/>
          <w:color w:val="000000"/>
          <w:sz w:val="28"/>
        </w:rPr>
        <w:t>
                           |_| 4</w:t>
      </w:r>
      <w:r>
        <w:br/>
      </w:r>
      <w:r>
        <w:rPr>
          <w:rFonts w:ascii="Times New Roman"/>
          <w:b w:val="false"/>
          <w:i w:val="false"/>
          <w:color w:val="000000"/>
          <w:sz w:val="28"/>
        </w:rPr>
        <w:t>
                            -</w:t>
      </w:r>
      <w:r>
        <w:br/>
      </w:r>
      <w:r>
        <w:rPr>
          <w:rFonts w:ascii="Times New Roman"/>
          <w:b w:val="false"/>
          <w:i w:val="false"/>
          <w:color w:val="000000"/>
          <w:sz w:val="28"/>
        </w:rPr>
        <w:t>
                           |_| 5</w:t>
      </w:r>
    </w:p>
    <w:p>
      <w:pPr>
        <w:spacing w:after="0"/>
        <w:ind w:left="0"/>
        <w:jc w:val="both"/>
      </w:pPr>
      <w:r>
        <w:rPr>
          <w:rFonts w:ascii="Times New Roman"/>
          <w:b w:val="false"/>
          <w:i w:val="false"/>
          <w:color w:val="000000"/>
          <w:sz w:val="28"/>
        </w:rPr>
        <w:t>(Предложения по улучшению)</w:t>
      </w:r>
      <w:r>
        <w:br/>
      </w:r>
      <w:r>
        <w:rPr>
          <w:rFonts w:ascii="Times New Roman"/>
          <w:b w:val="false"/>
          <w:i w:val="false"/>
          <w:color w:val="000000"/>
          <w:sz w:val="28"/>
        </w:rPr>
        <w:t>
3. Связь с НЦТ:</w:t>
      </w:r>
      <w:r>
        <w:br/>
      </w:r>
      <w:r>
        <w:rPr>
          <w:rFonts w:ascii="Times New Roman"/>
          <w:b w:val="false"/>
          <w:i w:val="false"/>
          <w:color w:val="000000"/>
          <w:sz w:val="28"/>
        </w:rPr>
        <w:t>
(Состояние, предложения по улучшению)</w:t>
      </w:r>
      <w:r>
        <w:br/>
      </w:r>
      <w:r>
        <w:rPr>
          <w:rFonts w:ascii="Times New Roman"/>
          <w:b w:val="false"/>
          <w:i w:val="false"/>
          <w:color w:val="000000"/>
          <w:sz w:val="28"/>
        </w:rPr>
        <w:t>
4. Защита данных от несанкционированного вмешательства на программном уровне: (Состояние, предложения по улучшению)</w:t>
      </w:r>
      <w:r>
        <w:br/>
      </w:r>
      <w:r>
        <w:rPr>
          <w:rFonts w:ascii="Times New Roman"/>
          <w:b w:val="false"/>
          <w:i w:val="false"/>
          <w:color w:val="000000"/>
          <w:sz w:val="28"/>
        </w:rPr>
        <w:t>
5. Защита данных от вмешательств на организационном уровне:</w:t>
      </w:r>
      <w:r>
        <w:br/>
      </w:r>
      <w:r>
        <w:rPr>
          <w:rFonts w:ascii="Times New Roman"/>
          <w:b w:val="false"/>
          <w:i w:val="false"/>
          <w:color w:val="000000"/>
          <w:sz w:val="28"/>
        </w:rPr>
        <w:t>
(Состояние, предложения по улучшению)</w:t>
      </w:r>
    </w:p>
    <w:bookmarkStart w:name="z631" w:id="108"/>
    <w:p>
      <w:pPr>
        <w:spacing w:after="0"/>
        <w:ind w:left="0"/>
        <w:jc w:val="both"/>
      </w:pPr>
      <w:r>
        <w:rPr>
          <w:rFonts w:ascii="Times New Roman"/>
          <w:b w:val="false"/>
          <w:i w:val="false"/>
          <w:color w:val="000000"/>
          <w:sz w:val="28"/>
        </w:rPr>
        <w:t xml:space="preserve">
Приложение 9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108"/>
    <w:bookmarkStart w:name="z632" w:id="109"/>
    <w:p>
      <w:pPr>
        <w:spacing w:after="0"/>
        <w:ind w:left="0"/>
        <w:jc w:val="both"/>
      </w:pPr>
      <w:r>
        <w:rPr>
          <w:rFonts w:ascii="Times New Roman"/>
          <w:b w:val="false"/>
          <w:i w:val="false"/>
          <w:color w:val="000000"/>
          <w:sz w:val="28"/>
        </w:rPr>
        <w:t xml:space="preserve">
Форма Е-32            </w:t>
      </w:r>
    </w:p>
    <w:bookmarkEnd w:id="109"/>
    <w:bookmarkStart w:name="z633" w:id="110"/>
    <w:p>
      <w:pPr>
        <w:spacing w:after="0"/>
        <w:ind w:left="0"/>
        <w:jc w:val="both"/>
      </w:pPr>
      <w:r>
        <w:rPr>
          <w:rFonts w:ascii="Times New Roman"/>
          <w:b w:val="false"/>
          <w:i w:val="false"/>
          <w:color w:val="000000"/>
          <w:sz w:val="28"/>
        </w:rPr>
        <w:t>
                         </w:t>
      </w:r>
      <w:r>
        <w:rPr>
          <w:rFonts w:ascii="Times New Roman"/>
          <w:b/>
          <w:i w:val="false"/>
          <w:color w:val="000000"/>
          <w:sz w:val="28"/>
        </w:rPr>
        <w:t>Реестр выдачи сертификатов</w:t>
      </w:r>
    </w:p>
    <w:bookmarkEnd w:id="110"/>
    <w:p>
      <w:pPr>
        <w:spacing w:after="0"/>
        <w:ind w:left="0"/>
        <w:jc w:val="both"/>
      </w:pPr>
      <w:r>
        <w:rPr>
          <w:rFonts w:ascii="Times New Roman"/>
          <w:b w:val="false"/>
          <w:i w:val="false"/>
          <w:color w:val="000000"/>
          <w:sz w:val="28"/>
        </w:rPr>
        <w:t>      ППЕНТ _________________________________________________________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Учебное заведение 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Область ___________________________ Район _____________________</w:t>
      </w:r>
      <w:r>
        <w:br/>
      </w:r>
      <w:r>
        <w:rPr>
          <w:rFonts w:ascii="Times New Roman"/>
          <w:b w:val="false"/>
          <w:i w:val="false"/>
          <w:color w:val="000000"/>
          <w:sz w:val="28"/>
        </w:rPr>
        <w:t>
            (код)      (наименование)           (код) (наименование)</w:t>
      </w:r>
      <w:r>
        <w:br/>
      </w:r>
      <w:r>
        <w:rPr>
          <w:rFonts w:ascii="Times New Roman"/>
          <w:b w:val="false"/>
          <w:i w:val="false"/>
          <w:color w:val="000000"/>
          <w:sz w:val="28"/>
        </w:rPr>
        <w:t>
                                                        Дата: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532"/>
        <w:gridCol w:w="2675"/>
        <w:gridCol w:w="1127"/>
        <w:gridCol w:w="937"/>
        <w:gridCol w:w="1165"/>
        <w:gridCol w:w="975"/>
        <w:gridCol w:w="1219"/>
        <w:gridCol w:w="361"/>
        <w:gridCol w:w="1090"/>
        <w:gridCol w:w="1524"/>
        <w:gridCol w:w="1071"/>
      </w:tblGrid>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язык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язык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w:t>
            </w:r>
            <w:r>
              <w:br/>
            </w:r>
            <w:r>
              <w:rPr>
                <w:rFonts w:ascii="Times New Roman"/>
                <w:b w:val="false"/>
                <w:i w:val="false"/>
                <w:color w:val="000000"/>
                <w:sz w:val="20"/>
              </w:rPr>
              <w:t>
</w:t>
            </w:r>
            <w:r>
              <w:rPr>
                <w:rFonts w:ascii="Times New Roman"/>
                <w:b w:val="false"/>
                <w:i w:val="false"/>
                <w:color w:val="000000"/>
                <w:sz w:val="20"/>
              </w:rPr>
              <w:t>рия</w:t>
            </w:r>
            <w:r>
              <w:br/>
            </w:r>
            <w:r>
              <w:rPr>
                <w:rFonts w:ascii="Times New Roman"/>
                <w:b w:val="false"/>
                <w:i w:val="false"/>
                <w:color w:val="000000"/>
                <w:sz w:val="20"/>
              </w:rPr>
              <w:t>
</w:t>
            </w:r>
            <w:r>
              <w:rPr>
                <w:rFonts w:ascii="Times New Roman"/>
                <w:b w:val="false"/>
                <w:i w:val="false"/>
                <w:color w:val="000000"/>
                <w:sz w:val="20"/>
              </w:rPr>
              <w:t>Казахс-</w:t>
            </w:r>
            <w:r>
              <w:br/>
            </w:r>
            <w:r>
              <w:rPr>
                <w:rFonts w:ascii="Times New Roman"/>
                <w:b w:val="false"/>
                <w:i w:val="false"/>
                <w:color w:val="000000"/>
                <w:sz w:val="20"/>
              </w:rPr>
              <w:t>
</w:t>
            </w:r>
            <w:r>
              <w:rPr>
                <w:rFonts w:ascii="Times New Roman"/>
                <w:b w:val="false"/>
                <w:i w:val="false"/>
                <w:color w:val="000000"/>
                <w:sz w:val="20"/>
              </w:rPr>
              <w:t>тана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матика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выбору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о</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серти-</w:t>
            </w:r>
            <w:r>
              <w:br/>
            </w:r>
            <w:r>
              <w:rPr>
                <w:rFonts w:ascii="Times New Roman"/>
                <w:b w:val="false"/>
                <w:i w:val="false"/>
                <w:color w:val="000000"/>
                <w:sz w:val="20"/>
              </w:rPr>
              <w:t>
</w:t>
            </w:r>
            <w:r>
              <w:rPr>
                <w:rFonts w:ascii="Times New Roman"/>
                <w:b w:val="false"/>
                <w:i w:val="false"/>
                <w:color w:val="000000"/>
                <w:sz w:val="20"/>
              </w:rPr>
              <w:t>фиката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выпускника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4" w:id="111"/>
    <w:p>
      <w:pPr>
        <w:spacing w:after="0"/>
        <w:ind w:left="0"/>
        <w:jc w:val="both"/>
      </w:pPr>
      <w:r>
        <w:rPr>
          <w:rFonts w:ascii="Times New Roman"/>
          <w:b w:val="false"/>
          <w:i w:val="false"/>
          <w:color w:val="000000"/>
          <w:sz w:val="28"/>
        </w:rPr>
        <w:t>
</w:t>
      </w:r>
      <w:r>
        <w:rPr>
          <w:rFonts w:ascii="Times New Roman"/>
          <w:b w:val="false"/>
          <w:i/>
          <w:color w:val="000000"/>
          <w:sz w:val="28"/>
        </w:rPr>
        <w:t>      примечание: при получении сертификата выпускник в графе "Примечание" пишет прописью общее количество набранных баллов из графы "Всего"</w:t>
      </w:r>
    </w:p>
    <w:bookmarkEnd w:id="111"/>
    <w:p>
      <w:pPr>
        <w:spacing w:after="0"/>
        <w:ind w:left="0"/>
        <w:jc w:val="both"/>
      </w:pPr>
      <w:r>
        <w:rPr>
          <w:rFonts w:ascii="Times New Roman"/>
          <w:b w:val="false"/>
          <w:i w:val="false"/>
          <w:color w:val="000000"/>
          <w:sz w:val="28"/>
        </w:rPr>
        <w:t>      Подтверждаем, что содержание Сертификатов соответствует экзаменационной ведомости итогов единого национального тестирования (с учетом апелляции), а номера - типографским номерам.</w:t>
      </w:r>
    </w:p>
    <w:p>
      <w:pPr>
        <w:spacing w:after="0"/>
        <w:ind w:left="0"/>
        <w:jc w:val="both"/>
      </w:pPr>
      <w:r>
        <w:rPr>
          <w:rFonts w:ascii="Times New Roman"/>
          <w:b w:val="false"/>
          <w:i w:val="false"/>
          <w:color w:val="000000"/>
          <w:sz w:val="28"/>
        </w:rPr>
        <w:t>      Председатель государственной комиссии _________________________</w:t>
      </w:r>
      <w:r>
        <w:br/>
      </w:r>
      <w:r>
        <w:rPr>
          <w:rFonts w:ascii="Times New Roman"/>
          <w:b w:val="false"/>
          <w:i w:val="false"/>
          <w:color w:val="000000"/>
          <w:sz w:val="28"/>
        </w:rPr>
        <w:t>
      Директор учебного заведения ___________________________________</w:t>
      </w:r>
      <w:r>
        <w:br/>
      </w:r>
      <w:r>
        <w:rPr>
          <w:rFonts w:ascii="Times New Roman"/>
          <w:b w:val="false"/>
          <w:i w:val="false"/>
          <w:color w:val="000000"/>
          <w:sz w:val="28"/>
        </w:rPr>
        <w:t>
      Руководитель ППЕНТ ____________________________________________</w:t>
      </w:r>
    </w:p>
    <w:p>
      <w:pPr>
        <w:spacing w:after="0"/>
        <w:ind w:left="0"/>
        <w:jc w:val="both"/>
      </w:pPr>
      <w:r>
        <w:rPr>
          <w:rFonts w:ascii="Times New Roman"/>
          <w:b w:val="false"/>
          <w:i w:val="false"/>
          <w:color w:val="000000"/>
          <w:sz w:val="28"/>
        </w:rPr>
        <w:t>                                      _______________________________</w:t>
      </w:r>
      <w:r>
        <w:br/>
      </w:r>
      <w:r>
        <w:rPr>
          <w:rFonts w:ascii="Times New Roman"/>
          <w:b w:val="false"/>
          <w:i w:val="false"/>
          <w:color w:val="000000"/>
          <w:sz w:val="28"/>
        </w:rPr>
        <w:t>
                          Ф.И.О. и подпись Представителя Министерства</w:t>
      </w:r>
    </w:p>
    <w:bookmarkStart w:name="z635" w:id="112"/>
    <w:p>
      <w:pPr>
        <w:spacing w:after="0"/>
        <w:ind w:left="0"/>
        <w:jc w:val="both"/>
      </w:pPr>
      <w:r>
        <w:rPr>
          <w:rFonts w:ascii="Times New Roman"/>
          <w:b w:val="false"/>
          <w:i w:val="false"/>
          <w:color w:val="000000"/>
          <w:sz w:val="28"/>
        </w:rPr>
        <w:t xml:space="preserve">
Приложение 10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112"/>
    <w:bookmarkStart w:name="z636" w:id="113"/>
    <w:p>
      <w:pPr>
        <w:spacing w:after="0"/>
        <w:ind w:left="0"/>
        <w:jc w:val="both"/>
      </w:pPr>
      <w:r>
        <w:rPr>
          <w:rFonts w:ascii="Times New Roman"/>
          <w:b w:val="false"/>
          <w:i w:val="false"/>
          <w:color w:val="000000"/>
          <w:sz w:val="28"/>
        </w:rPr>
        <w:t xml:space="preserve">
Форма Е-05            </w:t>
      </w:r>
    </w:p>
    <w:bookmarkEnd w:id="113"/>
    <w:p>
      <w:pPr>
        <w:spacing w:after="0"/>
        <w:ind w:left="0"/>
        <w:jc w:val="both"/>
      </w:pPr>
      <w:r>
        <w:rPr>
          <w:rFonts w:ascii="Times New Roman"/>
          <w:b w:val="false"/>
          <w:i w:val="false"/>
          <w:color w:val="000000"/>
          <w:sz w:val="28"/>
        </w:rPr>
        <w:t>ППЕНТ _______________________________________________________________</w:t>
      </w:r>
      <w:r>
        <w:br/>
      </w:r>
      <w:r>
        <w:rPr>
          <w:rFonts w:ascii="Times New Roman"/>
          <w:b w:val="false"/>
          <w:i w:val="false"/>
          <w:color w:val="000000"/>
          <w:sz w:val="28"/>
        </w:rPr>
        <w:t>
            (код)           (наименование)</w:t>
      </w:r>
    </w:p>
    <w:bookmarkStart w:name="z637" w:id="114"/>
    <w:p>
      <w:pPr>
        <w:spacing w:after="0"/>
        <w:ind w:left="0"/>
        <w:jc w:val="both"/>
      </w:pPr>
      <w:r>
        <w:rPr>
          <w:rFonts w:ascii="Times New Roman"/>
          <w:b w:val="false"/>
          <w:i w:val="false"/>
          <w:color w:val="000000"/>
          <w:sz w:val="28"/>
        </w:rPr>
        <w:t>
                     </w:t>
      </w:r>
      <w:r>
        <w:rPr>
          <w:rFonts w:ascii="Times New Roman"/>
          <w:b/>
          <w:i w:val="false"/>
          <w:color w:val="000000"/>
          <w:sz w:val="28"/>
        </w:rPr>
        <w:t>Справка о регистрации выпускника</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0"/>
        <w:gridCol w:w="6340"/>
      </w:tblGrid>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Сектор 1- Данные обучение в базе</w:t>
            </w:r>
            <w:r>
              <w:br/>
            </w:r>
            <w:r>
              <w:rPr>
                <w:rFonts w:ascii="Times New Roman"/>
                <w:b w:val="false"/>
                <w:i w:val="false"/>
                <w:color w:val="000000"/>
                <w:sz w:val="20"/>
              </w:rPr>
              <w:t>
</w:t>
            </w:r>
            <w:r>
              <w:rPr>
                <w:rFonts w:ascii="Times New Roman"/>
                <w:b w:val="false"/>
                <w:i/>
                <w:color w:val="000000"/>
                <w:sz w:val="20"/>
              </w:rPr>
              <w:t>                     «Выпускник»</w:t>
            </w:r>
          </w:p>
          <w:p>
            <w:pPr>
              <w:spacing w:after="20"/>
              <w:ind w:left="20"/>
              <w:jc w:val="both"/>
            </w:pPr>
            <w:r>
              <w:rPr>
                <w:rFonts w:ascii="Times New Roman"/>
                <w:b w:val="false"/>
                <w:i w:val="false"/>
                <w:color w:val="000000"/>
                <w:sz w:val="20"/>
              </w:rPr>
              <w:t>ИКТ: _______________________________________</w:t>
            </w:r>
            <w:r>
              <w:br/>
            </w:r>
            <w:r>
              <w:rPr>
                <w:rFonts w:ascii="Times New Roman"/>
                <w:b w:val="false"/>
                <w:i w:val="false"/>
                <w:color w:val="000000"/>
                <w:sz w:val="20"/>
              </w:rPr>
              <w:t>
</w:t>
            </w:r>
            <w:r>
              <w:rPr>
                <w:rFonts w:ascii="Times New Roman"/>
                <w:b w:val="false"/>
                <w:i w:val="false"/>
                <w:color w:val="000000"/>
                <w:sz w:val="20"/>
              </w:rPr>
              <w:t>Фамилия: ___________________________________</w:t>
            </w:r>
            <w:r>
              <w:br/>
            </w:r>
            <w:r>
              <w:rPr>
                <w:rFonts w:ascii="Times New Roman"/>
                <w:b w:val="false"/>
                <w:i w:val="false"/>
                <w:color w:val="000000"/>
                <w:sz w:val="20"/>
              </w:rPr>
              <w:t>
</w:t>
            </w:r>
            <w:r>
              <w:rPr>
                <w:rFonts w:ascii="Times New Roman"/>
                <w:b w:val="false"/>
                <w:i w:val="false"/>
                <w:color w:val="000000"/>
                <w:sz w:val="20"/>
              </w:rPr>
              <w:t>Имя: _______________________________________</w:t>
            </w:r>
            <w:r>
              <w:br/>
            </w:r>
            <w:r>
              <w:rPr>
                <w:rFonts w:ascii="Times New Roman"/>
                <w:b w:val="false"/>
                <w:i w:val="false"/>
                <w:color w:val="000000"/>
                <w:sz w:val="20"/>
              </w:rPr>
              <w:t>
</w:t>
            </w:r>
            <w:r>
              <w:rPr>
                <w:rFonts w:ascii="Times New Roman"/>
                <w:b w:val="false"/>
                <w:i w:val="false"/>
                <w:color w:val="000000"/>
                <w:sz w:val="20"/>
              </w:rPr>
              <w:t>Отчество ___________________________________</w:t>
            </w:r>
            <w:r>
              <w:br/>
            </w:r>
            <w:r>
              <w:rPr>
                <w:rFonts w:ascii="Times New Roman"/>
                <w:b w:val="false"/>
                <w:i w:val="false"/>
                <w:color w:val="000000"/>
                <w:sz w:val="20"/>
              </w:rPr>
              <w:t>
</w:t>
            </w:r>
            <w:r>
              <w:rPr>
                <w:rFonts w:ascii="Times New Roman"/>
                <w:b w:val="false"/>
                <w:i w:val="false"/>
                <w:color w:val="000000"/>
                <w:sz w:val="20"/>
              </w:rPr>
              <w:t>Удостоверение личности: ____________________</w:t>
            </w:r>
            <w:r>
              <w:br/>
            </w:r>
            <w:r>
              <w:rPr>
                <w:rFonts w:ascii="Times New Roman"/>
                <w:b w:val="false"/>
                <w:i w:val="false"/>
                <w:color w:val="000000"/>
                <w:sz w:val="20"/>
              </w:rPr>
              <w:t>
</w:t>
            </w:r>
            <w:r>
              <w:rPr>
                <w:rFonts w:ascii="Times New Roman"/>
                <w:b w:val="false"/>
                <w:i w:val="false"/>
                <w:color w:val="000000"/>
                <w:sz w:val="20"/>
              </w:rPr>
              <w:t>Гражданство: _______________________________</w:t>
            </w:r>
            <w:r>
              <w:br/>
            </w:r>
            <w:r>
              <w:rPr>
                <w:rFonts w:ascii="Times New Roman"/>
                <w:b w:val="false"/>
                <w:i w:val="false"/>
                <w:color w:val="000000"/>
                <w:sz w:val="20"/>
              </w:rPr>
              <w:t>
</w:t>
            </w:r>
            <w:r>
              <w:rPr>
                <w:rFonts w:ascii="Times New Roman"/>
                <w:b w:val="false"/>
                <w:i w:val="false"/>
                <w:color w:val="000000"/>
                <w:sz w:val="20"/>
              </w:rPr>
              <w:t>Национальность: ____________________________</w:t>
            </w:r>
            <w:r>
              <w:br/>
            </w:r>
            <w:r>
              <w:rPr>
                <w:rFonts w:ascii="Times New Roman"/>
                <w:b w:val="false"/>
                <w:i w:val="false"/>
                <w:color w:val="000000"/>
                <w:sz w:val="20"/>
              </w:rPr>
              <w:t>
</w:t>
            </w:r>
            <w:r>
              <w:rPr>
                <w:rFonts w:ascii="Times New Roman"/>
                <w:b w:val="false"/>
                <w:i w:val="false"/>
                <w:color w:val="000000"/>
                <w:sz w:val="20"/>
              </w:rPr>
              <w:t>Пол: _______________________________________</w:t>
            </w:r>
            <w:r>
              <w:br/>
            </w:r>
            <w:r>
              <w:rPr>
                <w:rFonts w:ascii="Times New Roman"/>
                <w:b w:val="false"/>
                <w:i w:val="false"/>
                <w:color w:val="000000"/>
                <w:sz w:val="20"/>
              </w:rPr>
              <w:t>
</w:t>
            </w:r>
            <w:r>
              <w:rPr>
                <w:rFonts w:ascii="Times New Roman"/>
                <w:b w:val="false"/>
                <w:i w:val="false"/>
                <w:color w:val="000000"/>
                <w:sz w:val="20"/>
              </w:rPr>
              <w:t>Язык сдачи тестирования: ___________________</w:t>
            </w:r>
            <w:r>
              <w:br/>
            </w:r>
            <w:r>
              <w:rPr>
                <w:rFonts w:ascii="Times New Roman"/>
                <w:b w:val="false"/>
                <w:i w:val="false"/>
                <w:color w:val="000000"/>
                <w:sz w:val="20"/>
              </w:rPr>
              <w:t>
</w:t>
            </w:r>
            <w:r>
              <w:rPr>
                <w:rFonts w:ascii="Times New Roman"/>
                <w:b w:val="false"/>
                <w:i w:val="false"/>
                <w:color w:val="000000"/>
                <w:sz w:val="20"/>
              </w:rPr>
              <w:t>Область: ___________________________________</w:t>
            </w:r>
            <w:r>
              <w:br/>
            </w:r>
            <w:r>
              <w:rPr>
                <w:rFonts w:ascii="Times New Roman"/>
                <w:b w:val="false"/>
                <w:i w:val="false"/>
                <w:color w:val="000000"/>
                <w:sz w:val="20"/>
              </w:rPr>
              <w:t>
</w:t>
            </w:r>
            <w:r>
              <w:rPr>
                <w:rFonts w:ascii="Times New Roman"/>
                <w:b w:val="false"/>
                <w:i w:val="false"/>
                <w:color w:val="000000"/>
                <w:sz w:val="20"/>
              </w:rPr>
              <w:t>Район: _____________________________________</w:t>
            </w:r>
            <w:r>
              <w:br/>
            </w:r>
            <w:r>
              <w:rPr>
                <w:rFonts w:ascii="Times New Roman"/>
                <w:b w:val="false"/>
                <w:i w:val="false"/>
                <w:color w:val="000000"/>
                <w:sz w:val="20"/>
              </w:rPr>
              <w:t>
</w:t>
            </w:r>
            <w:r>
              <w:rPr>
                <w:rFonts w:ascii="Times New Roman"/>
                <w:b w:val="false"/>
                <w:i w:val="false"/>
                <w:color w:val="000000"/>
                <w:sz w:val="20"/>
              </w:rPr>
              <w:t>Учебное заведение: _________________________</w:t>
            </w:r>
          </w:p>
          <w:p>
            <w:pPr>
              <w:spacing w:after="20"/>
              <w:ind w:left="20"/>
              <w:jc w:val="both"/>
            </w:pPr>
            <w:r>
              <w:rPr>
                <w:rFonts w:ascii="Times New Roman"/>
                <w:b w:val="false"/>
                <w:i w:val="false"/>
                <w:color w:val="000000"/>
                <w:sz w:val="20"/>
              </w:rPr>
              <w:t>Дата тестирования: _________________________</w:t>
            </w:r>
            <w:r>
              <w:br/>
            </w:r>
            <w:r>
              <w:rPr>
                <w:rFonts w:ascii="Times New Roman"/>
                <w:b w:val="false"/>
                <w:i w:val="false"/>
                <w:color w:val="000000"/>
                <w:sz w:val="20"/>
              </w:rPr>
              <w:t>
</w:t>
            </w:r>
            <w:r>
              <w:rPr>
                <w:rFonts w:ascii="Times New Roman"/>
                <w:b w:val="false"/>
                <w:i w:val="false"/>
                <w:color w:val="000000"/>
                <w:sz w:val="20"/>
              </w:rPr>
              <w:t>Технический секретарь: _____________________</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Сектор 2 - сведения для внесения</w:t>
            </w:r>
            <w:r>
              <w:br/>
            </w:r>
            <w:r>
              <w:rPr>
                <w:rFonts w:ascii="Times New Roman"/>
                <w:b w:val="false"/>
                <w:i w:val="false"/>
                <w:color w:val="000000"/>
                <w:sz w:val="20"/>
              </w:rPr>
              <w:t>
</w:t>
            </w:r>
            <w:r>
              <w:rPr>
                <w:rFonts w:ascii="Times New Roman"/>
                <w:b w:val="false"/>
                <w:i/>
                <w:color w:val="000000"/>
                <w:sz w:val="20"/>
              </w:rPr>
              <w:t>       исправлений или изменений</w:t>
            </w:r>
            <w:r>
              <w:br/>
            </w:r>
            <w:r>
              <w:rPr>
                <w:rFonts w:ascii="Times New Roman"/>
                <w:b w:val="false"/>
                <w:i w:val="false"/>
                <w:color w:val="000000"/>
                <w:sz w:val="20"/>
              </w:rPr>
              <w:t>
</w:t>
            </w:r>
            <w:r>
              <w:rPr>
                <w:rFonts w:ascii="Times New Roman"/>
                <w:b w:val="false"/>
                <w:i/>
                <w:color w:val="000000"/>
                <w:sz w:val="20"/>
              </w:rPr>
              <w:t>     данных базы данных «Выпускник»</w:t>
            </w:r>
          </w:p>
          <w:p>
            <w:pPr>
              <w:spacing w:after="20"/>
              <w:ind w:left="20"/>
              <w:jc w:val="both"/>
            </w:pPr>
            <w:r>
              <w:rPr>
                <w:rFonts w:ascii="Times New Roman"/>
                <w:b w:val="false"/>
                <w:i w:val="false"/>
                <w:color w:val="000000"/>
                <w:sz w:val="20"/>
              </w:rPr>
              <w:t>ИКТ: ____________________________________</w:t>
            </w:r>
            <w:r>
              <w:br/>
            </w:r>
            <w:r>
              <w:rPr>
                <w:rFonts w:ascii="Times New Roman"/>
                <w:b w:val="false"/>
                <w:i w:val="false"/>
                <w:color w:val="000000"/>
                <w:sz w:val="20"/>
              </w:rPr>
              <w:t>
</w:t>
            </w:r>
            <w:r>
              <w:rPr>
                <w:rFonts w:ascii="Times New Roman"/>
                <w:b w:val="false"/>
                <w:i w:val="false"/>
                <w:color w:val="000000"/>
                <w:sz w:val="20"/>
              </w:rPr>
              <w:t>Фамилия: ________________________________</w:t>
            </w:r>
            <w:r>
              <w:br/>
            </w:r>
            <w:r>
              <w:rPr>
                <w:rFonts w:ascii="Times New Roman"/>
                <w:b w:val="false"/>
                <w:i w:val="false"/>
                <w:color w:val="000000"/>
                <w:sz w:val="20"/>
              </w:rPr>
              <w:t>
</w:t>
            </w:r>
            <w:r>
              <w:rPr>
                <w:rFonts w:ascii="Times New Roman"/>
                <w:b w:val="false"/>
                <w:i w:val="false"/>
                <w:color w:val="000000"/>
                <w:sz w:val="20"/>
              </w:rPr>
              <w:t>Имя: ____________________________________</w:t>
            </w:r>
            <w:r>
              <w:br/>
            </w:r>
            <w:r>
              <w:rPr>
                <w:rFonts w:ascii="Times New Roman"/>
                <w:b w:val="false"/>
                <w:i w:val="false"/>
                <w:color w:val="000000"/>
                <w:sz w:val="20"/>
              </w:rPr>
              <w:t>
</w:t>
            </w:r>
            <w:r>
              <w:rPr>
                <w:rFonts w:ascii="Times New Roman"/>
                <w:b w:val="false"/>
                <w:i w:val="false"/>
                <w:color w:val="000000"/>
                <w:sz w:val="20"/>
              </w:rPr>
              <w:t>Отчество ________________________________</w:t>
            </w:r>
            <w:r>
              <w:br/>
            </w:r>
            <w:r>
              <w:rPr>
                <w:rFonts w:ascii="Times New Roman"/>
                <w:b w:val="false"/>
                <w:i w:val="false"/>
                <w:color w:val="000000"/>
                <w:sz w:val="20"/>
              </w:rPr>
              <w:t>
</w:t>
            </w:r>
            <w:r>
              <w:rPr>
                <w:rFonts w:ascii="Times New Roman"/>
                <w:b w:val="false"/>
                <w:i w:val="false"/>
                <w:color w:val="000000"/>
                <w:sz w:val="20"/>
              </w:rPr>
              <w:t>Удостоверение личности: _________________</w:t>
            </w:r>
            <w:r>
              <w:br/>
            </w:r>
            <w:r>
              <w:rPr>
                <w:rFonts w:ascii="Times New Roman"/>
                <w:b w:val="false"/>
                <w:i w:val="false"/>
                <w:color w:val="000000"/>
                <w:sz w:val="20"/>
              </w:rPr>
              <w:t>
</w:t>
            </w:r>
            <w:r>
              <w:rPr>
                <w:rFonts w:ascii="Times New Roman"/>
                <w:b w:val="false"/>
                <w:i w:val="false"/>
                <w:color w:val="000000"/>
                <w:sz w:val="20"/>
              </w:rPr>
              <w:t>Гражданство: ____________________________</w:t>
            </w:r>
            <w:r>
              <w:br/>
            </w:r>
            <w:r>
              <w:rPr>
                <w:rFonts w:ascii="Times New Roman"/>
                <w:b w:val="false"/>
                <w:i w:val="false"/>
                <w:color w:val="000000"/>
                <w:sz w:val="20"/>
              </w:rPr>
              <w:t>
</w:t>
            </w:r>
            <w:r>
              <w:rPr>
                <w:rFonts w:ascii="Times New Roman"/>
                <w:b w:val="false"/>
                <w:i w:val="false"/>
                <w:color w:val="000000"/>
                <w:sz w:val="20"/>
              </w:rPr>
              <w:t>Национальность: _________________________</w:t>
            </w:r>
            <w:r>
              <w:br/>
            </w:r>
            <w:r>
              <w:rPr>
                <w:rFonts w:ascii="Times New Roman"/>
                <w:b w:val="false"/>
                <w:i w:val="false"/>
                <w:color w:val="000000"/>
                <w:sz w:val="20"/>
              </w:rPr>
              <w:t>
</w:t>
            </w:r>
            <w:r>
              <w:rPr>
                <w:rFonts w:ascii="Times New Roman"/>
                <w:b w:val="false"/>
                <w:i w:val="false"/>
                <w:color w:val="000000"/>
                <w:sz w:val="20"/>
              </w:rPr>
              <w:t>Пол: ____________________________________</w:t>
            </w:r>
            <w:r>
              <w:br/>
            </w:r>
            <w:r>
              <w:rPr>
                <w:rFonts w:ascii="Times New Roman"/>
                <w:b w:val="false"/>
                <w:i w:val="false"/>
                <w:color w:val="000000"/>
                <w:sz w:val="20"/>
              </w:rPr>
              <w:t>
</w:t>
            </w:r>
            <w:r>
              <w:rPr>
                <w:rFonts w:ascii="Times New Roman"/>
                <w:b w:val="false"/>
                <w:i w:val="false"/>
                <w:color w:val="000000"/>
                <w:sz w:val="20"/>
              </w:rPr>
              <w:t>Язык сдачи тестирования: ________________</w:t>
            </w:r>
            <w:r>
              <w:br/>
            </w:r>
            <w:r>
              <w:rPr>
                <w:rFonts w:ascii="Times New Roman"/>
                <w:b w:val="false"/>
                <w:i w:val="false"/>
                <w:color w:val="000000"/>
                <w:sz w:val="20"/>
              </w:rPr>
              <w:t>
</w:t>
            </w:r>
            <w:r>
              <w:rPr>
                <w:rFonts w:ascii="Times New Roman"/>
                <w:b w:val="false"/>
                <w:i w:val="false"/>
                <w:color w:val="000000"/>
                <w:sz w:val="20"/>
              </w:rPr>
              <w:t>Область: ________________________________</w:t>
            </w:r>
            <w:r>
              <w:br/>
            </w:r>
            <w:r>
              <w:rPr>
                <w:rFonts w:ascii="Times New Roman"/>
                <w:b w:val="false"/>
                <w:i w:val="false"/>
                <w:color w:val="000000"/>
                <w:sz w:val="20"/>
              </w:rPr>
              <w:t>
</w:t>
            </w:r>
            <w:r>
              <w:rPr>
                <w:rFonts w:ascii="Times New Roman"/>
                <w:b w:val="false"/>
                <w:i w:val="false"/>
                <w:color w:val="000000"/>
                <w:sz w:val="20"/>
              </w:rPr>
              <w:t>Район: __________________________________</w:t>
            </w:r>
            <w:r>
              <w:br/>
            </w:r>
            <w:r>
              <w:rPr>
                <w:rFonts w:ascii="Times New Roman"/>
                <w:b w:val="false"/>
                <w:i w:val="false"/>
                <w:color w:val="000000"/>
                <w:sz w:val="20"/>
              </w:rPr>
              <w:t>
</w:t>
            </w:r>
            <w:r>
              <w:rPr>
                <w:rFonts w:ascii="Times New Roman"/>
                <w:b w:val="false"/>
                <w:i w:val="false"/>
                <w:color w:val="000000"/>
                <w:sz w:val="20"/>
              </w:rPr>
              <w:t>Учебное заведение: ______________________</w:t>
            </w:r>
          </w:p>
          <w:p>
            <w:pPr>
              <w:spacing w:after="20"/>
              <w:ind w:left="20"/>
              <w:jc w:val="both"/>
            </w:pPr>
            <w:r>
              <w:rPr>
                <w:rFonts w:ascii="Times New Roman"/>
                <w:b w:val="false"/>
                <w:i w:val="false"/>
                <w:color w:val="000000"/>
                <w:sz w:val="20"/>
              </w:rPr>
              <w:t>Подпись выпускника: _____________________</w:t>
            </w:r>
            <w:r>
              <w:br/>
            </w:r>
            <w:r>
              <w:rPr>
                <w:rFonts w:ascii="Times New Roman"/>
                <w:b w:val="false"/>
                <w:i w:val="false"/>
                <w:color w:val="000000"/>
                <w:sz w:val="20"/>
              </w:rPr>
              <w:t>
</w:t>
            </w:r>
            <w:r>
              <w:rPr>
                <w:rFonts w:ascii="Times New Roman"/>
                <w:b w:val="false"/>
                <w:i w:val="false"/>
                <w:color w:val="000000"/>
                <w:sz w:val="20"/>
              </w:rPr>
              <w:t>Подпись технического секретаря: _________</w:t>
            </w:r>
          </w:p>
        </w:tc>
      </w:tr>
    </w:tbl>
    <w:bookmarkStart w:name="z638" w:id="115"/>
    <w:p>
      <w:pPr>
        <w:spacing w:after="0"/>
        <w:ind w:left="0"/>
        <w:jc w:val="both"/>
      </w:pPr>
      <w:r>
        <w:rPr>
          <w:rFonts w:ascii="Times New Roman"/>
          <w:b w:val="false"/>
          <w:i w:val="false"/>
          <w:color w:val="000000"/>
          <w:sz w:val="28"/>
        </w:rPr>
        <w:t>
</w:t>
      </w:r>
      <w:r>
        <w:rPr>
          <w:rFonts w:ascii="Times New Roman"/>
          <w:b w:val="false"/>
          <w:i/>
          <w:color w:val="000000"/>
          <w:sz w:val="28"/>
        </w:rPr>
        <w:t>      Примечание: при обнаружении ошибки или изменении имеющихся данных в секторе 1 необходимо внести в сектор 2 только те данные, которые подлежат изменению, и обратиться к техническому секретарю</w:t>
      </w:r>
    </w:p>
    <w:bookmarkEnd w:id="115"/>
    <w:bookmarkStart w:name="z639" w:id="116"/>
    <w:p>
      <w:pPr>
        <w:spacing w:after="0"/>
        <w:ind w:left="0"/>
        <w:jc w:val="both"/>
      </w:pPr>
      <w:r>
        <w:rPr>
          <w:rFonts w:ascii="Times New Roman"/>
          <w:b w:val="false"/>
          <w:i w:val="false"/>
          <w:color w:val="000000"/>
          <w:sz w:val="28"/>
        </w:rPr>
        <w:t xml:space="preserve">
Приложение 11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116"/>
    <w:bookmarkStart w:name="z640" w:id="117"/>
    <w:p>
      <w:pPr>
        <w:spacing w:after="0"/>
        <w:ind w:left="0"/>
        <w:jc w:val="both"/>
      </w:pPr>
      <w:r>
        <w:rPr>
          <w:rFonts w:ascii="Times New Roman"/>
          <w:b w:val="false"/>
          <w:i w:val="false"/>
          <w:color w:val="000000"/>
          <w:sz w:val="28"/>
        </w:rPr>
        <w:t xml:space="preserve">
Форма Е-16            </w:t>
      </w:r>
    </w:p>
    <w:bookmarkEnd w:id="117"/>
    <w:bookmarkStart w:name="z641" w:id="118"/>
    <w:p>
      <w:pPr>
        <w:spacing w:after="0"/>
        <w:ind w:left="0"/>
        <w:jc w:val="both"/>
      </w:pPr>
      <w:r>
        <w:rPr>
          <w:rFonts w:ascii="Times New Roman"/>
          <w:b w:val="false"/>
          <w:i w:val="false"/>
          <w:color w:val="000000"/>
          <w:sz w:val="28"/>
        </w:rPr>
        <w:t>
                       </w:t>
      </w:r>
      <w:r>
        <w:rPr>
          <w:rFonts w:ascii="Times New Roman"/>
          <w:b/>
          <w:i w:val="false"/>
          <w:color w:val="000000"/>
          <w:sz w:val="28"/>
        </w:rPr>
        <w:t>Аудиторный список выпускников</w:t>
      </w:r>
    </w:p>
    <w:bookmarkEnd w:id="118"/>
    <w:p>
      <w:pPr>
        <w:spacing w:after="0"/>
        <w:ind w:left="0"/>
        <w:jc w:val="both"/>
      </w:pPr>
      <w:r>
        <w:rPr>
          <w:rFonts w:ascii="Times New Roman"/>
          <w:b w:val="false"/>
          <w:i w:val="false"/>
          <w:color w:val="000000"/>
          <w:sz w:val="28"/>
        </w:rPr>
        <w:t>      ППЕНТ ____________________________________________</w:t>
      </w:r>
      <w:r>
        <w:br/>
      </w:r>
      <w:r>
        <w:rPr>
          <w:rFonts w:ascii="Times New Roman"/>
          <w:b w:val="false"/>
          <w:i w:val="false"/>
          <w:color w:val="000000"/>
          <w:sz w:val="28"/>
        </w:rPr>
        <w:t>
              (код)           (наименование)</w:t>
      </w:r>
    </w:p>
    <w:p>
      <w:pPr>
        <w:spacing w:after="0"/>
        <w:ind w:left="0"/>
        <w:jc w:val="both"/>
      </w:pPr>
      <w:r>
        <w:rPr>
          <w:rFonts w:ascii="Times New Roman"/>
          <w:b w:val="false"/>
          <w:i w:val="false"/>
          <w:color w:val="000000"/>
          <w:sz w:val="28"/>
        </w:rPr>
        <w:t>                            Аудитория № __</w:t>
      </w:r>
      <w:r>
        <w:br/>
      </w:r>
      <w:r>
        <w:rPr>
          <w:rFonts w:ascii="Times New Roman"/>
          <w:b w:val="false"/>
          <w:i w:val="false"/>
          <w:color w:val="000000"/>
          <w:sz w:val="28"/>
        </w:rPr>
        <w:t>
                        Язык сдачи экзамена: ________</w:t>
      </w:r>
      <w:r>
        <w:br/>
      </w:r>
      <w:r>
        <w:rPr>
          <w:rFonts w:ascii="Times New Roman"/>
          <w:b w:val="false"/>
          <w:i w:val="false"/>
          <w:color w:val="000000"/>
          <w:sz w:val="28"/>
        </w:rPr>
        <w:t>
      Поток № __               Корпус __________       Дата: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4350"/>
        <w:gridCol w:w="1735"/>
        <w:gridCol w:w="1887"/>
        <w:gridCol w:w="2245"/>
        <w:gridCol w:w="2189"/>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Учебное заведение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руководителя ППЕНТ ________________________________</w:t>
      </w:r>
    </w:p>
    <w:bookmarkStart w:name="z642" w:id="119"/>
    <w:p>
      <w:pPr>
        <w:spacing w:after="0"/>
        <w:ind w:left="0"/>
        <w:jc w:val="both"/>
      </w:pPr>
      <w:r>
        <w:rPr>
          <w:rFonts w:ascii="Times New Roman"/>
          <w:b w:val="false"/>
          <w:i w:val="false"/>
          <w:color w:val="000000"/>
          <w:sz w:val="28"/>
        </w:rPr>
        <w:t xml:space="preserve">
Приложение 12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119"/>
    <w:bookmarkStart w:name="z643" w:id="120"/>
    <w:p>
      <w:pPr>
        <w:spacing w:after="0"/>
        <w:ind w:left="0"/>
        <w:jc w:val="both"/>
      </w:pPr>
      <w:r>
        <w:rPr>
          <w:rFonts w:ascii="Times New Roman"/>
          <w:b w:val="false"/>
          <w:i w:val="false"/>
          <w:color w:val="000000"/>
          <w:sz w:val="28"/>
        </w:rPr>
        <w:t xml:space="preserve">
Форма Е-02            </w:t>
      </w:r>
    </w:p>
    <w:bookmarkEnd w:id="120"/>
    <w:bookmarkStart w:name="z644" w:id="121"/>
    <w:p>
      <w:pPr>
        <w:spacing w:after="0"/>
        <w:ind w:left="0"/>
        <w:jc w:val="both"/>
      </w:pPr>
      <w:r>
        <w:rPr>
          <w:rFonts w:ascii="Times New Roman"/>
          <w:b w:val="false"/>
          <w:i w:val="false"/>
          <w:color w:val="000000"/>
          <w:sz w:val="28"/>
        </w:rPr>
        <w:t>
                               </w:t>
      </w:r>
      <w:r>
        <w:rPr>
          <w:rFonts w:ascii="Times New Roman"/>
          <w:b/>
          <w:i w:val="false"/>
          <w:color w:val="000000"/>
          <w:sz w:val="28"/>
        </w:rPr>
        <w:t>Аудиторный фонд</w:t>
      </w:r>
    </w:p>
    <w:bookmarkEnd w:id="121"/>
    <w:p>
      <w:pPr>
        <w:spacing w:after="0"/>
        <w:ind w:left="0"/>
        <w:jc w:val="both"/>
      </w:pPr>
      <w:r>
        <w:rPr>
          <w:rFonts w:ascii="Times New Roman"/>
          <w:b w:val="false"/>
          <w:i w:val="false"/>
          <w:color w:val="000000"/>
          <w:sz w:val="28"/>
        </w:rPr>
        <w:t>      ППЕНТ _________________________________________________________</w:t>
      </w:r>
      <w:r>
        <w:br/>
      </w:r>
      <w:r>
        <w:rPr>
          <w:rFonts w:ascii="Times New Roman"/>
          <w:b w:val="false"/>
          <w:i w:val="false"/>
          <w:color w:val="000000"/>
          <w:sz w:val="28"/>
        </w:rPr>
        <w:t>
              (код)             (наименование)</w:t>
      </w:r>
    </w:p>
    <w:p>
      <w:pPr>
        <w:spacing w:after="0"/>
        <w:ind w:left="0"/>
        <w:jc w:val="both"/>
      </w:pPr>
      <w:r>
        <w:rPr>
          <w:rFonts w:ascii="Times New Roman"/>
          <w:b w:val="false"/>
          <w:i w:val="false"/>
          <w:color w:val="000000"/>
          <w:sz w:val="28"/>
        </w:rPr>
        <w:t>              ПОТОК №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1797"/>
        <w:gridCol w:w="936"/>
        <w:gridCol w:w="1396"/>
        <w:gridCol w:w="1339"/>
        <w:gridCol w:w="1301"/>
        <w:gridCol w:w="1281"/>
        <w:gridCol w:w="1741"/>
        <w:gridCol w:w="1626"/>
      </w:tblGrid>
      <w:tr>
        <w:trPr>
          <w:trHeight w:val="69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Этаж</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Старое</w:t>
            </w:r>
            <w:r>
              <w:br/>
            </w:r>
            <w:r>
              <w:rPr>
                <w:rFonts w:ascii="Times New Roman"/>
                <w:b w:val="false"/>
                <w:i w:val="false"/>
                <w:color w:val="000000"/>
                <w:sz w:val="20"/>
              </w:rPr>
              <w:t>
</w:t>
            </w:r>
            <w:r>
              <w:rPr>
                <w:rFonts w:ascii="Times New Roman"/>
                <w:b w:val="false"/>
                <w:i w:val="false"/>
                <w:color w:val="000000"/>
                <w:sz w:val="20"/>
              </w:rPr>
              <w:t>название</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мест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ППЕНТ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Языковой</w:t>
            </w:r>
            <w:r>
              <w:br/>
            </w:r>
            <w:r>
              <w:rPr>
                <w:rFonts w:ascii="Times New Roman"/>
                <w:b w:val="false"/>
                <w:i w:val="false"/>
                <w:color w:val="000000"/>
                <w:sz w:val="20"/>
              </w:rPr>
              <w:t>
</w:t>
            </w:r>
            <w:r>
              <w:rPr>
                <w:rFonts w:ascii="Times New Roman"/>
                <w:b w:val="false"/>
                <w:i w:val="false"/>
                <w:color w:val="000000"/>
                <w:sz w:val="20"/>
              </w:rPr>
              <w:t>статус</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ППЕНТ ________________________________</w:t>
      </w:r>
    </w:p>
    <w:bookmarkStart w:name="z645" w:id="122"/>
    <w:p>
      <w:pPr>
        <w:spacing w:after="0"/>
        <w:ind w:left="0"/>
        <w:jc w:val="both"/>
      </w:pPr>
      <w:r>
        <w:rPr>
          <w:rFonts w:ascii="Times New Roman"/>
          <w:b w:val="false"/>
          <w:i w:val="false"/>
          <w:color w:val="000000"/>
          <w:sz w:val="28"/>
        </w:rPr>
        <w:t xml:space="preserve">
Приложение 13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122"/>
    <w:bookmarkStart w:name="z646" w:id="123"/>
    <w:p>
      <w:pPr>
        <w:spacing w:after="0"/>
        <w:ind w:left="0"/>
        <w:jc w:val="both"/>
      </w:pPr>
      <w:r>
        <w:rPr>
          <w:rFonts w:ascii="Times New Roman"/>
          <w:b w:val="false"/>
          <w:i w:val="false"/>
          <w:color w:val="000000"/>
          <w:sz w:val="28"/>
        </w:rPr>
        <w:t xml:space="preserve">
Форма Е-03            </w:t>
      </w:r>
    </w:p>
    <w:bookmarkEnd w:id="123"/>
    <w:bookmarkStart w:name="z647" w:id="124"/>
    <w:p>
      <w:pPr>
        <w:spacing w:after="0"/>
        <w:ind w:left="0"/>
        <w:jc w:val="both"/>
      </w:pPr>
      <w:r>
        <w:rPr>
          <w:rFonts w:ascii="Times New Roman"/>
          <w:b w:val="false"/>
          <w:i w:val="false"/>
          <w:color w:val="000000"/>
          <w:sz w:val="28"/>
        </w:rPr>
        <w:t>
                             </w:t>
      </w:r>
      <w:r>
        <w:rPr>
          <w:rFonts w:ascii="Times New Roman"/>
          <w:b/>
          <w:i w:val="false"/>
          <w:color w:val="000000"/>
          <w:sz w:val="28"/>
        </w:rPr>
        <w:t>Схема аудитории</w:t>
      </w:r>
    </w:p>
    <w:bookmarkEnd w:id="124"/>
    <w:p>
      <w:pPr>
        <w:spacing w:after="0"/>
        <w:ind w:left="0"/>
        <w:jc w:val="both"/>
      </w:pPr>
      <w:r>
        <w:rPr>
          <w:rFonts w:ascii="Times New Roman"/>
          <w:b w:val="false"/>
          <w:i w:val="false"/>
          <w:color w:val="000000"/>
          <w:sz w:val="28"/>
        </w:rPr>
        <w:t>      ППЕНТ ______________________________________________________</w:t>
      </w:r>
      <w:r>
        <w:br/>
      </w:r>
      <w:r>
        <w:rPr>
          <w:rFonts w:ascii="Times New Roman"/>
          <w:b w:val="false"/>
          <w:i w:val="false"/>
          <w:color w:val="000000"/>
          <w:sz w:val="28"/>
        </w:rPr>
        <w:t>
                 (код)                 (наименование)</w:t>
      </w:r>
    </w:p>
    <w:p>
      <w:pPr>
        <w:spacing w:after="0"/>
        <w:ind w:left="0"/>
        <w:jc w:val="both"/>
      </w:pPr>
      <w:r>
        <w:rPr>
          <w:rFonts w:ascii="Times New Roman"/>
          <w:b w:val="false"/>
          <w:i w:val="false"/>
          <w:color w:val="000000"/>
          <w:sz w:val="28"/>
        </w:rPr>
        <w:t>      Корпус ______        Аудитория _________   № Адрес: _________</w:t>
      </w:r>
      <w:r>
        <w:br/>
      </w:r>
      <w:r>
        <w:rPr>
          <w:rFonts w:ascii="Times New Roman"/>
          <w:b w:val="false"/>
          <w:i w:val="false"/>
          <w:color w:val="000000"/>
          <w:sz w:val="28"/>
        </w:rPr>
        <w:t>
Наименование аудитории ________ Количество посадочных мест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0"/>
        <w:gridCol w:w="1328"/>
        <w:gridCol w:w="1523"/>
        <w:gridCol w:w="1066"/>
        <w:gridCol w:w="1776"/>
        <w:gridCol w:w="1504"/>
        <w:gridCol w:w="1203"/>
        <w:gridCol w:w="1737"/>
        <w:gridCol w:w="1523"/>
      </w:tblGrid>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ряд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ряд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ряд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ряд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ряд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ППЕНТ ________________________________</w:t>
      </w:r>
    </w:p>
    <w:bookmarkStart w:name="z648" w:id="125"/>
    <w:p>
      <w:pPr>
        <w:spacing w:after="0"/>
        <w:ind w:left="0"/>
        <w:jc w:val="both"/>
      </w:pPr>
      <w:r>
        <w:rPr>
          <w:rFonts w:ascii="Times New Roman"/>
          <w:b w:val="false"/>
          <w:i w:val="false"/>
          <w:color w:val="000000"/>
          <w:sz w:val="28"/>
        </w:rPr>
        <w:t xml:space="preserve">
Приложение 14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125"/>
    <w:bookmarkStart w:name="z649" w:id="126"/>
    <w:p>
      <w:pPr>
        <w:spacing w:after="0"/>
        <w:ind w:left="0"/>
        <w:jc w:val="both"/>
      </w:pPr>
      <w:r>
        <w:rPr>
          <w:rFonts w:ascii="Times New Roman"/>
          <w:b w:val="false"/>
          <w:i w:val="false"/>
          <w:color w:val="000000"/>
          <w:sz w:val="28"/>
        </w:rPr>
        <w:t xml:space="preserve">
Форма Е-14            </w:t>
      </w:r>
    </w:p>
    <w:bookmarkEnd w:id="126"/>
    <w:bookmarkStart w:name="z650" w:id="127"/>
    <w:p>
      <w:pPr>
        <w:spacing w:after="0"/>
        <w:ind w:left="0"/>
        <w:jc w:val="both"/>
      </w:pPr>
      <w:r>
        <w:rPr>
          <w:rFonts w:ascii="Times New Roman"/>
          <w:b w:val="false"/>
          <w:i w:val="false"/>
          <w:color w:val="000000"/>
          <w:sz w:val="28"/>
        </w:rPr>
        <w:t>
                   </w:t>
      </w:r>
      <w:r>
        <w:rPr>
          <w:rFonts w:ascii="Times New Roman"/>
          <w:b/>
          <w:i w:val="false"/>
          <w:color w:val="000000"/>
          <w:sz w:val="28"/>
        </w:rPr>
        <w:t>Журнал изменений данных выпускников</w:t>
      </w:r>
    </w:p>
    <w:bookmarkEnd w:id="127"/>
    <w:p>
      <w:pPr>
        <w:spacing w:after="0"/>
        <w:ind w:left="0"/>
        <w:jc w:val="both"/>
      </w:pPr>
      <w:r>
        <w:rPr>
          <w:rFonts w:ascii="Times New Roman"/>
          <w:b w:val="false"/>
          <w:i w:val="false"/>
          <w:color w:val="000000"/>
          <w:sz w:val="28"/>
        </w:rPr>
        <w:t>      ППЕНТ _________________________________________________________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Район: __________________ Учебное заведение: __________________</w:t>
      </w:r>
      <w:r>
        <w:br/>
      </w:r>
      <w:r>
        <w:rPr>
          <w:rFonts w:ascii="Times New Roman"/>
          <w:b w:val="false"/>
          <w:i w:val="false"/>
          <w:color w:val="000000"/>
          <w:sz w:val="28"/>
        </w:rPr>
        <w:t>
      Технический секретарь: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2435"/>
        <w:gridCol w:w="1725"/>
        <w:gridCol w:w="1726"/>
        <w:gridCol w:w="1418"/>
        <w:gridCol w:w="824"/>
        <w:gridCol w:w="1250"/>
        <w:gridCol w:w="1480"/>
        <w:gridCol w:w="1630"/>
      </w:tblGrid>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w:t>
            </w:r>
            <w:r>
              <w:br/>
            </w:r>
            <w:r>
              <w:rPr>
                <w:rFonts w:ascii="Times New Roman"/>
                <w:b w:val="false"/>
                <w:i w:val="false"/>
                <w:color w:val="000000"/>
                <w:sz w:val="20"/>
              </w:rPr>
              <w:t>
</w:t>
            </w:r>
            <w:r>
              <w:rPr>
                <w:rFonts w:ascii="Times New Roman"/>
                <w:b w:val="false"/>
                <w:i w:val="false"/>
                <w:color w:val="000000"/>
                <w:sz w:val="20"/>
              </w:rPr>
              <w:t>данство</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w:t>
            </w:r>
            <w:r>
              <w:br/>
            </w:r>
            <w:r>
              <w:rPr>
                <w:rFonts w:ascii="Times New Roman"/>
                <w:b w:val="false"/>
                <w:i w:val="false"/>
                <w:color w:val="000000"/>
                <w:sz w:val="20"/>
              </w:rPr>
              <w:t>
</w:t>
            </w:r>
            <w:r>
              <w:rPr>
                <w:rFonts w:ascii="Times New Roman"/>
                <w:b w:val="false"/>
                <w:i w:val="false"/>
                <w:color w:val="000000"/>
                <w:sz w:val="20"/>
              </w:rPr>
              <w:t>ность</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выпускника</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технического секретаря _____________________</w:t>
      </w:r>
    </w:p>
    <w:bookmarkStart w:name="z651" w:id="128"/>
    <w:p>
      <w:pPr>
        <w:spacing w:after="0"/>
        <w:ind w:left="0"/>
        <w:jc w:val="both"/>
      </w:pPr>
      <w:r>
        <w:rPr>
          <w:rFonts w:ascii="Times New Roman"/>
          <w:b w:val="false"/>
          <w:i w:val="false"/>
          <w:color w:val="000000"/>
          <w:sz w:val="28"/>
        </w:rPr>
        <w:t>
</w:t>
      </w:r>
      <w:r>
        <w:rPr>
          <w:rFonts w:ascii="Times New Roman"/>
          <w:b w:val="false"/>
          <w:i/>
          <w:color w:val="000000"/>
          <w:sz w:val="28"/>
        </w:rPr>
        <w:t>      Примечание: Все графы заполняются вручную печатными буквами. При заполнении выпускник предъявляет документ, удостоверяющий личность</w:t>
      </w:r>
    </w:p>
    <w:bookmarkEnd w:id="128"/>
    <w:bookmarkStart w:name="z652" w:id="129"/>
    <w:p>
      <w:pPr>
        <w:spacing w:after="0"/>
        <w:ind w:left="0"/>
        <w:jc w:val="both"/>
      </w:pPr>
      <w:r>
        <w:rPr>
          <w:rFonts w:ascii="Times New Roman"/>
          <w:b w:val="false"/>
          <w:i w:val="false"/>
          <w:color w:val="000000"/>
          <w:sz w:val="28"/>
        </w:rPr>
        <w:t xml:space="preserve">
Приложение 15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129"/>
    <w:bookmarkStart w:name="z653" w:id="130"/>
    <w:p>
      <w:pPr>
        <w:spacing w:after="0"/>
        <w:ind w:left="0"/>
        <w:jc w:val="both"/>
      </w:pPr>
      <w:r>
        <w:rPr>
          <w:rFonts w:ascii="Times New Roman"/>
          <w:b w:val="false"/>
          <w:i w:val="false"/>
          <w:color w:val="000000"/>
          <w:sz w:val="28"/>
        </w:rPr>
        <w:t xml:space="preserve">
Форма            </w:t>
      </w:r>
    </w:p>
    <w:bookmarkEnd w:id="130"/>
    <w:bookmarkStart w:name="z654" w:id="131"/>
    <w:p>
      <w:pPr>
        <w:spacing w:after="0"/>
        <w:ind w:left="0"/>
        <w:jc w:val="both"/>
      </w:pPr>
      <w:r>
        <w:rPr>
          <w:rFonts w:ascii="Times New Roman"/>
          <w:b w:val="false"/>
          <w:i w:val="false"/>
          <w:color w:val="000000"/>
          <w:sz w:val="28"/>
        </w:rPr>
        <w:t>
                     </w:t>
      </w:r>
      <w:r>
        <w:rPr>
          <w:rFonts w:ascii="Times New Roman"/>
          <w:b/>
          <w:i w:val="false"/>
          <w:color w:val="000000"/>
          <w:sz w:val="28"/>
        </w:rPr>
        <w:t>Акт приема-передачи сертификатов</w:t>
      </w:r>
    </w:p>
    <w:bookmarkEnd w:id="131"/>
    <w:p>
      <w:pPr>
        <w:spacing w:after="0"/>
        <w:ind w:left="0"/>
        <w:jc w:val="both"/>
      </w:pPr>
      <w:r>
        <w:rPr>
          <w:rFonts w:ascii="Times New Roman"/>
          <w:b w:val="false"/>
          <w:i w:val="false"/>
          <w:color w:val="000000"/>
          <w:sz w:val="28"/>
        </w:rPr>
        <w:t>      ППЕНТ _________________________________________________________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Дата выдачи __________</w:t>
      </w:r>
      <w:r>
        <w:br/>
      </w:r>
      <w:r>
        <w:rPr>
          <w:rFonts w:ascii="Times New Roman"/>
          <w:b w:val="false"/>
          <w:i w:val="false"/>
          <w:color w:val="000000"/>
          <w:sz w:val="28"/>
        </w:rPr>
        <w:t>
      Представитель Министерства ____________________________________</w:t>
      </w:r>
      <w:r>
        <w:br/>
      </w:r>
      <w:r>
        <w:rPr>
          <w:rFonts w:ascii="Times New Roman"/>
          <w:b w:val="false"/>
          <w:i w:val="false"/>
          <w:color w:val="000000"/>
          <w:sz w:val="28"/>
        </w:rPr>
        <w:t>
передает, руководитель ППЕНТ ________________________________________</w:t>
      </w:r>
      <w:r>
        <w:br/>
      </w:r>
      <w:r>
        <w:rPr>
          <w:rFonts w:ascii="Times New Roman"/>
          <w:b w:val="false"/>
          <w:i w:val="false"/>
          <w:color w:val="000000"/>
          <w:sz w:val="28"/>
        </w:rPr>
        <w:t>
                                     (Ф.И.О. руководителя)</w:t>
      </w:r>
      <w:r>
        <w:br/>
      </w:r>
      <w:r>
        <w:rPr>
          <w:rFonts w:ascii="Times New Roman"/>
          <w:b w:val="false"/>
          <w:i w:val="false"/>
          <w:color w:val="000000"/>
          <w:sz w:val="28"/>
        </w:rPr>
        <w:t>
принимает выписанные сертификаты в количестве _______________________</w:t>
      </w:r>
      <w:r>
        <w:br/>
      </w:r>
      <w:r>
        <w:rPr>
          <w:rFonts w:ascii="Times New Roman"/>
          <w:b w:val="false"/>
          <w:i w:val="false"/>
          <w:color w:val="000000"/>
          <w:sz w:val="28"/>
        </w:rPr>
        <w:t>
(______________________________________________) штук и реестр выдачи</w:t>
      </w:r>
      <w:r>
        <w:br/>
      </w:r>
      <w:r>
        <w:rPr>
          <w:rFonts w:ascii="Times New Roman"/>
          <w:b w:val="false"/>
          <w:i w:val="false"/>
          <w:color w:val="000000"/>
          <w:sz w:val="28"/>
        </w:rPr>
        <w:t>
сертификатов.</w:t>
      </w:r>
    </w:p>
    <w:p>
      <w:pPr>
        <w:spacing w:after="0"/>
        <w:ind w:left="0"/>
        <w:jc w:val="both"/>
      </w:pPr>
      <w:r>
        <w:rPr>
          <w:rFonts w:ascii="Times New Roman"/>
          <w:b w:val="false"/>
          <w:i w:val="false"/>
          <w:color w:val="000000"/>
          <w:sz w:val="28"/>
        </w:rPr>
        <w:t>      Настоящий акт составлен в двух экземплярах.</w:t>
      </w:r>
    </w:p>
    <w:p>
      <w:pPr>
        <w:spacing w:after="0"/>
        <w:ind w:left="0"/>
        <w:jc w:val="both"/>
      </w:pPr>
      <w:r>
        <w:rPr>
          <w:rFonts w:ascii="Times New Roman"/>
          <w:b w:val="false"/>
          <w:i w:val="false"/>
          <w:color w:val="000000"/>
          <w:sz w:val="28"/>
        </w:rPr>
        <w:t>      Передал:                                  Принял:</w:t>
      </w:r>
      <w:r>
        <w:br/>
      </w:r>
      <w:r>
        <w:rPr>
          <w:rFonts w:ascii="Times New Roman"/>
          <w:b w:val="false"/>
          <w:i w:val="false"/>
          <w:color w:val="000000"/>
          <w:sz w:val="28"/>
        </w:rPr>
        <w:t>
      Представитель Министерства                Руководитель ППЕНТ</w:t>
      </w:r>
      <w:r>
        <w:br/>
      </w:r>
      <w:r>
        <w:rPr>
          <w:rFonts w:ascii="Times New Roman"/>
          <w:b w:val="false"/>
          <w:i w:val="false"/>
          <w:color w:val="000000"/>
          <w:sz w:val="28"/>
        </w:rPr>
        <w:t>
      ___________________________               _____________________</w:t>
      </w:r>
      <w:r>
        <w:br/>
      </w:r>
      <w:r>
        <w:rPr>
          <w:rFonts w:ascii="Times New Roman"/>
          <w:b w:val="false"/>
          <w:i w:val="false"/>
          <w:color w:val="000000"/>
          <w:sz w:val="28"/>
        </w:rPr>
        <w:t>
             (подпись)                                (подпись)</w:t>
      </w:r>
    </w:p>
    <w:bookmarkStart w:name="z655" w:id="132"/>
    <w:p>
      <w:pPr>
        <w:spacing w:after="0"/>
        <w:ind w:left="0"/>
        <w:jc w:val="both"/>
      </w:pPr>
      <w:r>
        <w:rPr>
          <w:rFonts w:ascii="Times New Roman"/>
          <w:b w:val="false"/>
          <w:i w:val="false"/>
          <w:color w:val="000000"/>
          <w:sz w:val="28"/>
        </w:rPr>
        <w:t xml:space="preserve">
Приложение 16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132"/>
    <w:bookmarkStart w:name="z656" w:id="133"/>
    <w:p>
      <w:pPr>
        <w:spacing w:after="0"/>
        <w:ind w:left="0"/>
        <w:jc w:val="both"/>
      </w:pPr>
      <w:r>
        <w:rPr>
          <w:rFonts w:ascii="Times New Roman"/>
          <w:b w:val="false"/>
          <w:i w:val="false"/>
          <w:color w:val="000000"/>
          <w:sz w:val="28"/>
        </w:rPr>
        <w:t xml:space="preserve">
Форма            </w:t>
      </w:r>
    </w:p>
    <w:bookmarkEnd w:id="133"/>
    <w:bookmarkStart w:name="z657" w:id="134"/>
    <w:p>
      <w:pPr>
        <w:spacing w:after="0"/>
        <w:ind w:left="0"/>
        <w:jc w:val="both"/>
      </w:pPr>
      <w:r>
        <w:rPr>
          <w:rFonts w:ascii="Times New Roman"/>
          <w:b w:val="false"/>
          <w:i w:val="false"/>
          <w:color w:val="000000"/>
          <w:sz w:val="28"/>
        </w:rPr>
        <w:t>
                       </w:t>
      </w:r>
      <w:r>
        <w:rPr>
          <w:rFonts w:ascii="Times New Roman"/>
          <w:b/>
          <w:i w:val="false"/>
          <w:color w:val="000000"/>
          <w:sz w:val="28"/>
        </w:rPr>
        <w:t>Акт приема-передачи сертификатов</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384"/>
        <w:gridCol w:w="2679"/>
        <w:gridCol w:w="2356"/>
        <w:gridCol w:w="3368"/>
        <w:gridCol w:w="191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секретаря</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учебного</w:t>
            </w:r>
            <w:r>
              <w:br/>
            </w:r>
            <w:r>
              <w:rPr>
                <w:rFonts w:ascii="Times New Roman"/>
                <w:b w:val="false"/>
                <w:i w:val="false"/>
                <w:color w:val="000000"/>
                <w:sz w:val="20"/>
              </w:rPr>
              <w:t>
</w:t>
            </w:r>
            <w:r>
              <w:rPr>
                <w:rFonts w:ascii="Times New Roman"/>
                <w:b w:val="false"/>
                <w:i w:val="false"/>
                <w:color w:val="000000"/>
                <w:sz w:val="20"/>
              </w:rPr>
              <w:t>заведения</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выписанных</w:t>
            </w:r>
            <w:r>
              <w:br/>
            </w:r>
            <w:r>
              <w:rPr>
                <w:rFonts w:ascii="Times New Roman"/>
                <w:b w:val="false"/>
                <w:i w:val="false"/>
                <w:color w:val="000000"/>
                <w:sz w:val="20"/>
              </w:rPr>
              <w:t>
</w:t>
            </w:r>
            <w:r>
              <w:rPr>
                <w:rFonts w:ascii="Times New Roman"/>
                <w:b w:val="false"/>
                <w:i w:val="false"/>
                <w:color w:val="000000"/>
                <w:sz w:val="20"/>
              </w:rPr>
              <w:t>сертификатов</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выдачи</w:t>
            </w:r>
            <w:r>
              <w:br/>
            </w:r>
            <w:r>
              <w:rPr>
                <w:rFonts w:ascii="Times New Roman"/>
                <w:b w:val="false"/>
                <w:i w:val="false"/>
                <w:color w:val="000000"/>
                <w:sz w:val="20"/>
              </w:rPr>
              <w:t>
</w:t>
            </w:r>
            <w:r>
              <w:rPr>
                <w:rFonts w:ascii="Times New Roman"/>
                <w:b w:val="false"/>
                <w:i w:val="false"/>
                <w:color w:val="000000"/>
                <w:sz w:val="20"/>
              </w:rPr>
              <w:t>сертификатов (без</w:t>
            </w:r>
            <w:r>
              <w:br/>
            </w:r>
            <w:r>
              <w:rPr>
                <w:rFonts w:ascii="Times New Roman"/>
                <w:b w:val="false"/>
                <w:i w:val="false"/>
                <w:color w:val="000000"/>
                <w:sz w:val="20"/>
              </w:rPr>
              <w:t>
</w:t>
            </w:r>
            <w:r>
              <w:rPr>
                <w:rFonts w:ascii="Times New Roman"/>
                <w:b w:val="false"/>
                <w:i w:val="false"/>
                <w:color w:val="000000"/>
                <w:sz w:val="20"/>
              </w:rPr>
              <w:t>подписи выпускников)</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секретаря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1"/>
        <w:gridCol w:w="4025"/>
        <w:gridCol w:w="3494"/>
      </w:tblGrid>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руководителя</w:t>
            </w:r>
            <w:r>
              <w:br/>
            </w:r>
            <w:r>
              <w:rPr>
                <w:rFonts w:ascii="Times New Roman"/>
                <w:b w:val="false"/>
                <w:i w:val="false"/>
                <w:color w:val="000000"/>
                <w:sz w:val="20"/>
              </w:rPr>
              <w:t>
</w:t>
            </w:r>
            <w:r>
              <w:rPr>
                <w:rFonts w:ascii="Times New Roman"/>
                <w:b w:val="false"/>
                <w:i w:val="false"/>
                <w:color w:val="000000"/>
                <w:sz w:val="20"/>
              </w:rPr>
              <w:t>ППЕНТ о передачи сертификатов и</w:t>
            </w:r>
            <w:r>
              <w:br/>
            </w:r>
            <w:r>
              <w:rPr>
                <w:rFonts w:ascii="Times New Roman"/>
                <w:b w:val="false"/>
                <w:i w:val="false"/>
                <w:color w:val="000000"/>
                <w:sz w:val="20"/>
              </w:rPr>
              <w:t>
</w:t>
            </w:r>
            <w:r>
              <w:rPr>
                <w:rFonts w:ascii="Times New Roman"/>
                <w:b w:val="false"/>
                <w:i w:val="false"/>
                <w:color w:val="000000"/>
                <w:sz w:val="20"/>
              </w:rPr>
              <w:t>реестра (без подписи выпускников)</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технического</w:t>
            </w:r>
            <w:r>
              <w:br/>
            </w:r>
            <w:r>
              <w:rPr>
                <w:rFonts w:ascii="Times New Roman"/>
                <w:b w:val="false"/>
                <w:i w:val="false"/>
                <w:color w:val="000000"/>
                <w:sz w:val="20"/>
              </w:rPr>
              <w:t>
</w:t>
            </w:r>
            <w:r>
              <w:rPr>
                <w:rFonts w:ascii="Times New Roman"/>
                <w:b w:val="false"/>
                <w:i w:val="false"/>
                <w:color w:val="000000"/>
                <w:sz w:val="20"/>
              </w:rPr>
              <w:t>секретаря о возврате</w:t>
            </w:r>
            <w:r>
              <w:br/>
            </w:r>
            <w:r>
              <w:rPr>
                <w:rFonts w:ascii="Times New Roman"/>
                <w:b w:val="false"/>
                <w:i w:val="false"/>
                <w:color w:val="000000"/>
                <w:sz w:val="20"/>
              </w:rPr>
              <w:t>
</w:t>
            </w:r>
            <w:r>
              <w:rPr>
                <w:rFonts w:ascii="Times New Roman"/>
                <w:b w:val="false"/>
                <w:i w:val="false"/>
                <w:color w:val="000000"/>
                <w:sz w:val="20"/>
              </w:rPr>
              <w:t>реестра (с подписями</w:t>
            </w:r>
            <w:r>
              <w:br/>
            </w:r>
            <w:r>
              <w:rPr>
                <w:rFonts w:ascii="Times New Roman"/>
                <w:b w:val="false"/>
                <w:i w:val="false"/>
                <w:color w:val="000000"/>
                <w:sz w:val="20"/>
              </w:rPr>
              <w:t>
</w:t>
            </w:r>
            <w:r>
              <w:rPr>
                <w:rFonts w:ascii="Times New Roman"/>
                <w:b w:val="false"/>
                <w:i w:val="false"/>
                <w:color w:val="000000"/>
                <w:sz w:val="20"/>
              </w:rPr>
              <w:t>выпускников)</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руководителя</w:t>
            </w:r>
            <w:r>
              <w:br/>
            </w:r>
            <w:r>
              <w:rPr>
                <w:rFonts w:ascii="Times New Roman"/>
                <w:b w:val="false"/>
                <w:i w:val="false"/>
                <w:color w:val="000000"/>
                <w:sz w:val="20"/>
              </w:rPr>
              <w:t>
</w:t>
            </w:r>
            <w:r>
              <w:rPr>
                <w:rFonts w:ascii="Times New Roman"/>
                <w:b w:val="false"/>
                <w:i w:val="false"/>
                <w:color w:val="000000"/>
                <w:sz w:val="20"/>
              </w:rPr>
              <w:t>ППЕНТ о получении</w:t>
            </w:r>
            <w:r>
              <w:br/>
            </w:r>
            <w:r>
              <w:rPr>
                <w:rFonts w:ascii="Times New Roman"/>
                <w:b w:val="false"/>
                <w:i w:val="false"/>
                <w:color w:val="000000"/>
                <w:sz w:val="20"/>
              </w:rPr>
              <w:t>
</w:t>
            </w:r>
            <w:r>
              <w:rPr>
                <w:rFonts w:ascii="Times New Roman"/>
                <w:b w:val="false"/>
                <w:i w:val="false"/>
                <w:color w:val="000000"/>
                <w:sz w:val="20"/>
              </w:rPr>
              <w:t>реестра (с подписями</w:t>
            </w:r>
            <w:r>
              <w:br/>
            </w:r>
            <w:r>
              <w:rPr>
                <w:rFonts w:ascii="Times New Roman"/>
                <w:b w:val="false"/>
                <w:i w:val="false"/>
                <w:color w:val="000000"/>
                <w:sz w:val="20"/>
              </w:rPr>
              <w:t>
</w:t>
            </w:r>
            <w:r>
              <w:rPr>
                <w:rFonts w:ascii="Times New Roman"/>
                <w:b w:val="false"/>
                <w:i w:val="false"/>
                <w:color w:val="000000"/>
                <w:sz w:val="20"/>
              </w:rPr>
              <w:t>выпускников)</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8" w:id="135"/>
    <w:p>
      <w:pPr>
        <w:spacing w:after="0"/>
        <w:ind w:left="0"/>
        <w:jc w:val="both"/>
      </w:pPr>
      <w:r>
        <w:rPr>
          <w:rFonts w:ascii="Times New Roman"/>
          <w:b w:val="false"/>
          <w:i w:val="false"/>
          <w:color w:val="000000"/>
          <w:sz w:val="28"/>
        </w:rPr>
        <w:t xml:space="preserve">
Приложение 17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135"/>
    <w:bookmarkStart w:name="z659" w:id="136"/>
    <w:p>
      <w:pPr>
        <w:spacing w:after="0"/>
        <w:ind w:left="0"/>
        <w:jc w:val="both"/>
      </w:pPr>
      <w:r>
        <w:rPr>
          <w:rFonts w:ascii="Times New Roman"/>
          <w:b w:val="false"/>
          <w:i w:val="false"/>
          <w:color w:val="000000"/>
          <w:sz w:val="28"/>
        </w:rPr>
        <w:t>
                                                           Форма Е-06</w:t>
      </w:r>
    </w:p>
    <w:bookmarkEnd w:id="136"/>
    <w:bookmarkStart w:name="z660" w:id="137"/>
    <w:p>
      <w:pPr>
        <w:spacing w:after="0"/>
        <w:ind w:left="0"/>
        <w:jc w:val="both"/>
      </w:pPr>
      <w:r>
        <w:rPr>
          <w:rFonts w:ascii="Times New Roman"/>
          <w:b w:val="false"/>
          <w:i w:val="false"/>
          <w:color w:val="000000"/>
          <w:sz w:val="28"/>
        </w:rPr>
        <w:t>
                            </w:t>
      </w:r>
      <w:r>
        <w:rPr>
          <w:rFonts w:ascii="Times New Roman"/>
          <w:b/>
          <w:i w:val="false"/>
          <w:color w:val="000000"/>
          <w:sz w:val="28"/>
        </w:rPr>
        <w:t>Реестр выдачи справок</w:t>
      </w:r>
    </w:p>
    <w:bookmarkEnd w:id="137"/>
    <w:p>
      <w:pPr>
        <w:spacing w:after="0"/>
        <w:ind w:left="0"/>
        <w:jc w:val="both"/>
      </w:pPr>
      <w:r>
        <w:rPr>
          <w:rFonts w:ascii="Times New Roman"/>
          <w:b w:val="false"/>
          <w:i w:val="false"/>
          <w:color w:val="000000"/>
          <w:sz w:val="28"/>
        </w:rPr>
        <w:t>                                    Дата сканирования: ______________</w:t>
      </w:r>
    </w:p>
    <w:p>
      <w:pPr>
        <w:spacing w:after="0"/>
        <w:ind w:left="0"/>
        <w:jc w:val="both"/>
      </w:pPr>
      <w:r>
        <w:rPr>
          <w:rFonts w:ascii="Times New Roman"/>
          <w:b w:val="false"/>
          <w:i w:val="false"/>
          <w:color w:val="000000"/>
          <w:sz w:val="28"/>
        </w:rPr>
        <w:t>      ППЕНТ _________________________________________________________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Учебное заведение ________________________  ___________________</w:t>
      </w:r>
      <w:r>
        <w:br/>
      </w:r>
      <w:r>
        <w:rPr>
          <w:rFonts w:ascii="Times New Roman"/>
          <w:b w:val="false"/>
          <w:i w:val="false"/>
          <w:color w:val="000000"/>
          <w:sz w:val="28"/>
        </w:rPr>
        <w:t>
                       (код) (наименование)          (статус учебного</w:t>
      </w:r>
      <w:r>
        <w:br/>
      </w:r>
      <w:r>
        <w:rPr>
          <w:rFonts w:ascii="Times New Roman"/>
          <w:b w:val="false"/>
          <w:i w:val="false"/>
          <w:color w:val="000000"/>
          <w:sz w:val="28"/>
        </w:rPr>
        <w:t>
                                                         заведения)</w:t>
      </w:r>
      <w:r>
        <w:br/>
      </w:r>
      <w:r>
        <w:rPr>
          <w:rFonts w:ascii="Times New Roman"/>
          <w:b w:val="false"/>
          <w:i w:val="false"/>
          <w:color w:val="000000"/>
          <w:sz w:val="28"/>
        </w:rPr>
        <w:t>
      Область _______________________________________________________</w:t>
      </w:r>
      <w:r>
        <w:br/>
      </w:r>
      <w:r>
        <w:rPr>
          <w:rFonts w:ascii="Times New Roman"/>
          <w:b w:val="false"/>
          <w:i w:val="false"/>
          <w:color w:val="000000"/>
          <w:sz w:val="28"/>
        </w:rPr>
        <w:t>
               (код)     (наименование)      (код)     (наименование)</w:t>
      </w:r>
      <w:r>
        <w:br/>
      </w:r>
      <w:r>
        <w:rPr>
          <w:rFonts w:ascii="Times New Roman"/>
          <w:b w:val="false"/>
          <w:i w:val="false"/>
          <w:color w:val="000000"/>
          <w:sz w:val="28"/>
        </w:rPr>
        <w:t>
      Технический секретарь _________________________________________</w:t>
      </w:r>
      <w:r>
        <w:br/>
      </w:r>
      <w:r>
        <w:rPr>
          <w:rFonts w:ascii="Times New Roman"/>
          <w:b w:val="false"/>
          <w:i w:val="false"/>
          <w:color w:val="000000"/>
          <w:sz w:val="28"/>
        </w:rPr>
        <w:t>
                              (код)           (Ф.И.О.)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494"/>
        <w:gridCol w:w="2217"/>
        <w:gridCol w:w="1351"/>
        <w:gridCol w:w="1351"/>
        <w:gridCol w:w="1260"/>
        <w:gridCol w:w="1355"/>
        <w:gridCol w:w="589"/>
        <w:gridCol w:w="1390"/>
        <w:gridCol w:w="1656"/>
        <w:gridCol w:w="1070"/>
      </w:tblGrid>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документа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рождения</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w:t>
            </w:r>
            <w:r>
              <w:br/>
            </w:r>
            <w:r>
              <w:rPr>
                <w:rFonts w:ascii="Times New Roman"/>
                <w:b w:val="false"/>
                <w:i w:val="false"/>
                <w:color w:val="000000"/>
                <w:sz w:val="20"/>
              </w:rPr>
              <w:t>
</w:t>
            </w:r>
            <w:r>
              <w:rPr>
                <w:rFonts w:ascii="Times New Roman"/>
                <w:b w:val="false"/>
                <w:i w:val="false"/>
                <w:color w:val="000000"/>
                <w:sz w:val="20"/>
              </w:rPr>
              <w:t>данство</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w:t>
            </w:r>
            <w:r>
              <w:br/>
            </w:r>
            <w:r>
              <w:rPr>
                <w:rFonts w:ascii="Times New Roman"/>
                <w:b w:val="false"/>
                <w:i w:val="false"/>
                <w:color w:val="000000"/>
                <w:sz w:val="20"/>
              </w:rPr>
              <w:t>
</w:t>
            </w:r>
            <w:r>
              <w:rPr>
                <w:rFonts w:ascii="Times New Roman"/>
                <w:b w:val="false"/>
                <w:i w:val="false"/>
                <w:color w:val="000000"/>
                <w:sz w:val="20"/>
              </w:rPr>
              <w:t>нальность</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w:t>
            </w:r>
            <w:r>
              <w:br/>
            </w:r>
            <w:r>
              <w:rPr>
                <w:rFonts w:ascii="Times New Roman"/>
                <w:b w:val="false"/>
                <w:i w:val="false"/>
                <w:color w:val="000000"/>
                <w:sz w:val="20"/>
              </w:rPr>
              <w:t>
</w:t>
            </w:r>
            <w:r>
              <w:rPr>
                <w:rFonts w:ascii="Times New Roman"/>
                <w:b w:val="false"/>
                <w:i w:val="false"/>
                <w:color w:val="000000"/>
                <w:sz w:val="20"/>
              </w:rPr>
              <w:t>сдачи</w:t>
            </w:r>
            <w:r>
              <w:br/>
            </w:r>
            <w:r>
              <w:rPr>
                <w:rFonts w:ascii="Times New Roman"/>
                <w:b w:val="false"/>
                <w:i w:val="false"/>
                <w:color w:val="000000"/>
                <w:sz w:val="20"/>
              </w:rPr>
              <w:t>
</w:t>
            </w:r>
            <w:r>
              <w:rPr>
                <w:rFonts w:ascii="Times New Roman"/>
                <w:b w:val="false"/>
                <w:i w:val="false"/>
                <w:color w:val="000000"/>
                <w:sz w:val="20"/>
              </w:rPr>
              <w:t>экзамена</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выпускника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технического секретаря _______________________</w:t>
      </w:r>
      <w:r>
        <w:br/>
      </w:r>
      <w:r>
        <w:rPr>
          <w:rFonts w:ascii="Times New Roman"/>
          <w:b w:val="false"/>
          <w:i w:val="false"/>
          <w:color w:val="000000"/>
          <w:sz w:val="28"/>
        </w:rPr>
        <w:t>
      Подпись руководителя ППЕНТ __________________________</w:t>
      </w:r>
    </w:p>
    <w:bookmarkStart w:name="z661" w:id="138"/>
    <w:p>
      <w:pPr>
        <w:spacing w:after="0"/>
        <w:ind w:left="0"/>
        <w:jc w:val="both"/>
      </w:pPr>
      <w:r>
        <w:rPr>
          <w:rFonts w:ascii="Times New Roman"/>
          <w:b w:val="false"/>
          <w:i w:val="false"/>
          <w:color w:val="000000"/>
          <w:sz w:val="28"/>
        </w:rPr>
        <w:t xml:space="preserve">
Приложение 18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138"/>
    <w:bookmarkStart w:name="z662" w:id="139"/>
    <w:p>
      <w:pPr>
        <w:spacing w:after="0"/>
        <w:ind w:left="0"/>
        <w:jc w:val="both"/>
      </w:pPr>
      <w:r>
        <w:rPr>
          <w:rFonts w:ascii="Times New Roman"/>
          <w:b w:val="false"/>
          <w:i w:val="false"/>
          <w:color w:val="000000"/>
          <w:sz w:val="28"/>
        </w:rPr>
        <w:t>
                                                           Форма Е-07</w:t>
      </w:r>
    </w:p>
    <w:bookmarkEnd w:id="139"/>
    <w:bookmarkStart w:name="z663" w:id="140"/>
    <w:p>
      <w:pPr>
        <w:spacing w:after="0"/>
        <w:ind w:left="0"/>
        <w:jc w:val="both"/>
      </w:pPr>
      <w:r>
        <w:rPr>
          <w:rFonts w:ascii="Times New Roman"/>
          <w:b w:val="false"/>
          <w:i w:val="false"/>
          <w:color w:val="000000"/>
          <w:sz w:val="28"/>
        </w:rPr>
        <w:t>
                 </w:t>
      </w:r>
      <w:r>
        <w:rPr>
          <w:rFonts w:ascii="Times New Roman"/>
          <w:b/>
          <w:i w:val="false"/>
          <w:color w:val="000000"/>
          <w:sz w:val="28"/>
        </w:rPr>
        <w:t>Отчет сканирования бланков заявлений</w:t>
      </w:r>
    </w:p>
    <w:bookmarkEnd w:id="140"/>
    <w:p>
      <w:pPr>
        <w:spacing w:after="0"/>
        <w:ind w:left="0"/>
        <w:jc w:val="both"/>
      </w:pPr>
      <w:r>
        <w:rPr>
          <w:rFonts w:ascii="Times New Roman"/>
          <w:b w:val="false"/>
          <w:i w:val="false"/>
          <w:color w:val="000000"/>
          <w:sz w:val="28"/>
        </w:rPr>
        <w:t>                                        Дата сканирования: __________</w:t>
      </w:r>
      <w:r>
        <w:br/>
      </w:r>
      <w:r>
        <w:rPr>
          <w:rFonts w:ascii="Times New Roman"/>
          <w:b w:val="false"/>
          <w:i w:val="false"/>
          <w:color w:val="000000"/>
          <w:sz w:val="28"/>
        </w:rPr>
        <w:t>
                                        Всего сканировано: __________</w:t>
      </w:r>
      <w:r>
        <w:br/>
      </w:r>
      <w:r>
        <w:rPr>
          <w:rFonts w:ascii="Times New Roman"/>
          <w:b w:val="false"/>
          <w:i w:val="false"/>
          <w:color w:val="000000"/>
          <w:sz w:val="28"/>
        </w:rPr>
        <w:t>
      ППЕНТ _________________________________________________________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Учебное заведение 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Область ________________________ Район ________________________</w:t>
      </w:r>
      <w:r>
        <w:br/>
      </w:r>
      <w:r>
        <w:rPr>
          <w:rFonts w:ascii="Times New Roman"/>
          <w:b w:val="false"/>
          <w:i w:val="false"/>
          <w:color w:val="000000"/>
          <w:sz w:val="28"/>
        </w:rPr>
        <w:t>
                (код) (наименование)            (код) (наименование)</w:t>
      </w:r>
      <w:r>
        <w:br/>
      </w:r>
      <w:r>
        <w:rPr>
          <w:rFonts w:ascii="Times New Roman"/>
          <w:b w:val="false"/>
          <w:i w:val="false"/>
          <w:color w:val="000000"/>
          <w:sz w:val="28"/>
        </w:rPr>
        <w:t>
      ___________________________________________</w:t>
      </w:r>
      <w:r>
        <w:br/>
      </w:r>
      <w:r>
        <w:rPr>
          <w:rFonts w:ascii="Times New Roman"/>
          <w:b w:val="false"/>
          <w:i w:val="false"/>
          <w:color w:val="000000"/>
          <w:sz w:val="28"/>
        </w:rPr>
        <w:t>
             (статус учебного заведения)</w:t>
      </w:r>
      <w:r>
        <w:br/>
      </w:r>
      <w:r>
        <w:rPr>
          <w:rFonts w:ascii="Times New Roman"/>
          <w:b w:val="false"/>
          <w:i w:val="false"/>
          <w:color w:val="000000"/>
          <w:sz w:val="28"/>
        </w:rPr>
        <w:t>
      Технический секретарь _________________________________________</w:t>
      </w:r>
      <w:r>
        <w:br/>
      </w:r>
      <w:r>
        <w:rPr>
          <w:rFonts w:ascii="Times New Roman"/>
          <w:b w:val="false"/>
          <w:i w:val="false"/>
          <w:color w:val="000000"/>
          <w:sz w:val="28"/>
        </w:rPr>
        <w:t>
                                   (код)          (Ф.И.О.)</w:t>
      </w:r>
    </w:p>
    <w:bookmarkStart w:name="z664" w:id="141"/>
    <w:p>
      <w:pPr>
        <w:spacing w:after="0"/>
        <w:ind w:left="0"/>
        <w:jc w:val="both"/>
      </w:pPr>
      <w:r>
        <w:rPr>
          <w:rFonts w:ascii="Times New Roman"/>
          <w:b w:val="false"/>
          <w:i w:val="false"/>
          <w:color w:val="000000"/>
          <w:sz w:val="28"/>
        </w:rPr>
        <w:t>
                   </w:t>
      </w:r>
      <w:r>
        <w:rPr>
          <w:rFonts w:ascii="Times New Roman"/>
          <w:b/>
          <w:i w:val="false"/>
          <w:color w:val="000000"/>
          <w:sz w:val="28"/>
        </w:rPr>
        <w:t>Список введенных в базу данных</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2235"/>
        <w:gridCol w:w="2406"/>
        <w:gridCol w:w="2217"/>
        <w:gridCol w:w="3279"/>
        <w:gridCol w:w="2293"/>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сканирования</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5" w:id="142"/>
    <w:p>
      <w:pPr>
        <w:spacing w:after="0"/>
        <w:ind w:left="0"/>
        <w:jc w:val="both"/>
      </w:pPr>
      <w:r>
        <w:rPr>
          <w:rFonts w:ascii="Times New Roman"/>
          <w:b w:val="false"/>
          <w:i w:val="false"/>
          <w:color w:val="000000"/>
          <w:sz w:val="28"/>
        </w:rPr>
        <w:t>
                             </w:t>
      </w:r>
      <w:r>
        <w:rPr>
          <w:rFonts w:ascii="Times New Roman"/>
          <w:b/>
          <w:i w:val="false"/>
          <w:color w:val="000000"/>
          <w:sz w:val="28"/>
        </w:rPr>
        <w:t>Протокол ошибок</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1528"/>
        <w:gridCol w:w="2295"/>
        <w:gridCol w:w="944"/>
        <w:gridCol w:w="1000"/>
        <w:gridCol w:w="3021"/>
        <w:gridCol w:w="1888"/>
        <w:gridCol w:w="1945"/>
      </w:tblGrid>
      <w:tr>
        <w:trPr>
          <w:trHeight w:val="9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 сдачи экзамена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документа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671"/>
        <w:gridCol w:w="1780"/>
        <w:gridCol w:w="1515"/>
        <w:gridCol w:w="1080"/>
        <w:gridCol w:w="2217"/>
        <w:gridCol w:w="1592"/>
        <w:gridCol w:w="1914"/>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w:t>
            </w:r>
            <w:r>
              <w:br/>
            </w:r>
            <w:r>
              <w:rPr>
                <w:rFonts w:ascii="Times New Roman"/>
                <w:b w:val="false"/>
                <w:i w:val="false"/>
                <w:color w:val="000000"/>
                <w:sz w:val="20"/>
              </w:rPr>
              <w:t>
</w:t>
            </w:r>
            <w:r>
              <w:rPr>
                <w:rFonts w:ascii="Times New Roman"/>
                <w:b w:val="false"/>
                <w:i w:val="false"/>
                <w:color w:val="000000"/>
                <w:sz w:val="20"/>
              </w:rPr>
              <w:t>данство</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w:t>
            </w:r>
            <w:r>
              <w:br/>
            </w:r>
            <w:r>
              <w:rPr>
                <w:rFonts w:ascii="Times New Roman"/>
                <w:b w:val="false"/>
                <w:i w:val="false"/>
                <w:color w:val="000000"/>
                <w:sz w:val="20"/>
              </w:rPr>
              <w:t>
</w:t>
            </w:r>
            <w:r>
              <w:rPr>
                <w:rFonts w:ascii="Times New Roman"/>
                <w:b w:val="false"/>
                <w:i w:val="false"/>
                <w:color w:val="000000"/>
                <w:sz w:val="20"/>
              </w:rPr>
              <w:t>ность</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учебного</w:t>
            </w:r>
            <w:r>
              <w:br/>
            </w:r>
            <w:r>
              <w:rPr>
                <w:rFonts w:ascii="Times New Roman"/>
                <w:b w:val="false"/>
                <w:i w:val="false"/>
                <w:color w:val="000000"/>
                <w:sz w:val="20"/>
              </w:rPr>
              <w:t>
</w:t>
            </w:r>
            <w:r>
              <w:rPr>
                <w:rFonts w:ascii="Times New Roman"/>
                <w:b w:val="false"/>
                <w:i w:val="false"/>
                <w:color w:val="000000"/>
                <w:sz w:val="20"/>
              </w:rPr>
              <w:t>заведения</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учебного</w:t>
            </w:r>
            <w:r>
              <w:br/>
            </w:r>
            <w:r>
              <w:rPr>
                <w:rFonts w:ascii="Times New Roman"/>
                <w:b w:val="false"/>
                <w:i w:val="false"/>
                <w:color w:val="000000"/>
                <w:sz w:val="20"/>
              </w:rPr>
              <w:t>
</w:t>
            </w:r>
            <w:r>
              <w:rPr>
                <w:rFonts w:ascii="Times New Roman"/>
                <w:b w:val="false"/>
                <w:i w:val="false"/>
                <w:color w:val="000000"/>
                <w:sz w:val="20"/>
              </w:rPr>
              <w:t>заведения</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окончания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технического секретаря ____________________</w:t>
      </w:r>
    </w:p>
    <w:bookmarkStart w:name="z666" w:id="143"/>
    <w:p>
      <w:pPr>
        <w:spacing w:after="0"/>
        <w:ind w:left="0"/>
        <w:jc w:val="both"/>
      </w:pPr>
      <w:r>
        <w:rPr>
          <w:rFonts w:ascii="Times New Roman"/>
          <w:b w:val="false"/>
          <w:i w:val="false"/>
          <w:color w:val="000000"/>
          <w:sz w:val="28"/>
        </w:rPr>
        <w:t xml:space="preserve">
Приложение 19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143"/>
    <w:bookmarkStart w:name="z667" w:id="144"/>
    <w:p>
      <w:pPr>
        <w:spacing w:after="0"/>
        <w:ind w:left="0"/>
        <w:jc w:val="both"/>
      </w:pPr>
      <w:r>
        <w:rPr>
          <w:rFonts w:ascii="Times New Roman"/>
          <w:b w:val="false"/>
          <w:i w:val="false"/>
          <w:color w:val="000000"/>
          <w:sz w:val="28"/>
        </w:rPr>
        <w:t>
                                                           Форма Е-09</w:t>
      </w:r>
    </w:p>
    <w:bookmarkEnd w:id="144"/>
    <w:bookmarkStart w:name="z668" w:id="145"/>
    <w:p>
      <w:pPr>
        <w:spacing w:after="0"/>
        <w:ind w:left="0"/>
        <w:jc w:val="both"/>
      </w:pPr>
      <w:r>
        <w:rPr>
          <w:rFonts w:ascii="Times New Roman"/>
          <w:b w:val="false"/>
          <w:i w:val="false"/>
          <w:color w:val="000000"/>
          <w:sz w:val="28"/>
        </w:rPr>
        <w:t>
                         </w:t>
      </w:r>
      <w:r>
        <w:rPr>
          <w:rFonts w:ascii="Times New Roman"/>
          <w:b/>
          <w:i w:val="false"/>
          <w:color w:val="000000"/>
          <w:sz w:val="28"/>
        </w:rPr>
        <w:t>Информация о базе данных</w:t>
      </w:r>
      <w:r>
        <w:br/>
      </w:r>
      <w:r>
        <w:rPr>
          <w:rFonts w:ascii="Times New Roman"/>
          <w:b w:val="false"/>
          <w:i w:val="false"/>
          <w:color w:val="000000"/>
          <w:sz w:val="28"/>
        </w:rPr>
        <w:t>
                            "__" _______ 20__ год</w:t>
      </w:r>
    </w:p>
    <w:bookmarkEnd w:id="145"/>
    <w:p>
      <w:pPr>
        <w:spacing w:after="0"/>
        <w:ind w:left="0"/>
        <w:jc w:val="both"/>
      </w:pPr>
      <w:r>
        <w:rPr>
          <w:rFonts w:ascii="Times New Roman"/>
          <w:b w:val="false"/>
          <w:i w:val="false"/>
          <w:color w:val="000000"/>
          <w:sz w:val="28"/>
        </w:rPr>
        <w:t>      ППЕНТ ________________________________________________________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Учебное заведение ________________ ___________________________</w:t>
      </w:r>
      <w:r>
        <w:br/>
      </w:r>
      <w:r>
        <w:rPr>
          <w:rFonts w:ascii="Times New Roman"/>
          <w:b w:val="false"/>
          <w:i w:val="false"/>
          <w:color w:val="000000"/>
          <w:sz w:val="28"/>
        </w:rPr>
        <w:t>
                    (код) (наименование) (статус учебного заведения)</w:t>
      </w:r>
      <w:r>
        <w:br/>
      </w:r>
      <w:r>
        <w:rPr>
          <w:rFonts w:ascii="Times New Roman"/>
          <w:b w:val="false"/>
          <w:i w:val="false"/>
          <w:color w:val="000000"/>
          <w:sz w:val="28"/>
        </w:rPr>
        <w:t>
      Область _____________________ Район __________________________</w:t>
      </w:r>
      <w:r>
        <w:br/>
      </w:r>
      <w:r>
        <w:rPr>
          <w:rFonts w:ascii="Times New Roman"/>
          <w:b w:val="false"/>
          <w:i w:val="false"/>
          <w:color w:val="000000"/>
          <w:sz w:val="28"/>
        </w:rPr>
        <w:t>
              (код)      (наименование)      (код) (наименование)</w:t>
      </w:r>
      <w:r>
        <w:br/>
      </w:r>
      <w:r>
        <w:rPr>
          <w:rFonts w:ascii="Times New Roman"/>
          <w:b w:val="false"/>
          <w:i w:val="false"/>
          <w:color w:val="000000"/>
          <w:sz w:val="28"/>
        </w:rPr>
        <w:t>
      Технический секретарь ________________________________________</w:t>
      </w:r>
      <w:r>
        <w:br/>
      </w:r>
      <w:r>
        <w:rPr>
          <w:rFonts w:ascii="Times New Roman"/>
          <w:b w:val="false"/>
          <w:i w:val="false"/>
          <w:color w:val="000000"/>
          <w:sz w:val="28"/>
        </w:rPr>
        <w:t>
                                 (код)           (Ф.И.О.)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316"/>
        <w:gridCol w:w="2463"/>
        <w:gridCol w:w="3466"/>
        <w:gridCol w:w="2464"/>
        <w:gridCol w:w="2521"/>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w:t>
            </w:r>
            <w:r>
              <w:br/>
            </w:r>
            <w:r>
              <w:rPr>
                <w:rFonts w:ascii="Times New Roman"/>
                <w:b w:val="false"/>
                <w:i w:val="false"/>
                <w:color w:val="000000"/>
                <w:sz w:val="20"/>
              </w:rPr>
              <w:t>
</w:t>
            </w:r>
            <w:r>
              <w:rPr>
                <w:rFonts w:ascii="Times New Roman"/>
                <w:b w:val="false"/>
                <w:i w:val="false"/>
                <w:color w:val="000000"/>
                <w:sz w:val="20"/>
              </w:rPr>
              <w:t>базе данных</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сканирования</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технического секретаря ____________________</w:t>
      </w:r>
      <w:r>
        <w:br/>
      </w:r>
      <w:r>
        <w:rPr>
          <w:rFonts w:ascii="Times New Roman"/>
          <w:b w:val="false"/>
          <w:i w:val="false"/>
          <w:color w:val="000000"/>
          <w:sz w:val="28"/>
        </w:rPr>
        <w:t>
      Подпись руководителя ППЕНТ ________________________</w:t>
      </w:r>
    </w:p>
    <w:bookmarkStart w:name="z669" w:id="146"/>
    <w:p>
      <w:pPr>
        <w:spacing w:after="0"/>
        <w:ind w:left="0"/>
        <w:jc w:val="both"/>
      </w:pPr>
      <w:r>
        <w:rPr>
          <w:rFonts w:ascii="Times New Roman"/>
          <w:b w:val="false"/>
          <w:i w:val="false"/>
          <w:color w:val="000000"/>
          <w:sz w:val="28"/>
        </w:rPr>
        <w:t xml:space="preserve">
Приложение 20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146"/>
    <w:bookmarkStart w:name="z670" w:id="147"/>
    <w:p>
      <w:pPr>
        <w:spacing w:after="0"/>
        <w:ind w:left="0"/>
        <w:jc w:val="both"/>
      </w:pPr>
      <w:r>
        <w:rPr>
          <w:rFonts w:ascii="Times New Roman"/>
          <w:b w:val="false"/>
          <w:i w:val="false"/>
          <w:color w:val="000000"/>
          <w:sz w:val="28"/>
        </w:rPr>
        <w:t>
                                                                Форма</w:t>
      </w:r>
    </w:p>
    <w:bookmarkEnd w:id="147"/>
    <w:bookmarkStart w:name="z671" w:id="148"/>
    <w:p>
      <w:pPr>
        <w:spacing w:after="0"/>
        <w:ind w:left="0"/>
        <w:jc w:val="both"/>
      </w:pPr>
      <w:r>
        <w:rPr>
          <w:rFonts w:ascii="Times New Roman"/>
          <w:b w:val="false"/>
          <w:i w:val="false"/>
          <w:color w:val="000000"/>
          <w:sz w:val="28"/>
        </w:rPr>
        <w:t>
                                     </w:t>
      </w:r>
      <w:r>
        <w:rPr>
          <w:rFonts w:ascii="Times New Roman"/>
          <w:b/>
          <w:i w:val="false"/>
          <w:color w:val="000000"/>
          <w:sz w:val="28"/>
        </w:rPr>
        <w:t>Акт</w:t>
      </w:r>
      <w:r>
        <w:br/>
      </w:r>
      <w:r>
        <w:rPr>
          <w:rFonts w:ascii="Times New Roman"/>
          <w:b w:val="false"/>
          <w:i w:val="false"/>
          <w:color w:val="000000"/>
          <w:sz w:val="28"/>
        </w:rPr>
        <w:t>
                          </w:t>
      </w:r>
      <w:r>
        <w:rPr>
          <w:rFonts w:ascii="Times New Roman"/>
          <w:b/>
          <w:i w:val="false"/>
          <w:color w:val="000000"/>
          <w:sz w:val="28"/>
        </w:rPr>
        <w:t>приема-передачи сертификатов</w:t>
      </w:r>
    </w:p>
    <w:bookmarkEnd w:id="148"/>
    <w:p>
      <w:pPr>
        <w:spacing w:after="0"/>
        <w:ind w:left="0"/>
        <w:jc w:val="both"/>
      </w:pPr>
      <w:r>
        <w:rPr>
          <w:rFonts w:ascii="Times New Roman"/>
          <w:b w:val="false"/>
          <w:i w:val="false"/>
          <w:color w:val="000000"/>
          <w:sz w:val="28"/>
        </w:rPr>
        <w:t>      ППЕНТ _________________________________________________________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Передал от НЦТ: 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Принял Представитель Министерства __________________ __________</w:t>
      </w:r>
      <w:r>
        <w:br/>
      </w:r>
      <w:r>
        <w:rPr>
          <w:rFonts w:ascii="Times New Roman"/>
          <w:b w:val="false"/>
          <w:i w:val="false"/>
          <w:color w:val="000000"/>
          <w:sz w:val="28"/>
        </w:rPr>
        <w:t>
                                        (Ф.И.О, должность)  (подпись)</w:t>
      </w:r>
      <w:r>
        <w:br/>
      </w:r>
      <w:r>
        <w:rPr>
          <w:rFonts w:ascii="Times New Roman"/>
          <w:b w:val="false"/>
          <w:i w:val="false"/>
          <w:color w:val="000000"/>
          <w:sz w:val="28"/>
        </w:rPr>
        <w:t>
                                                   Дата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2969"/>
        <w:gridCol w:w="3128"/>
        <w:gridCol w:w="2832"/>
        <w:gridCol w:w="2685"/>
      </w:tblGrid>
      <w:tr>
        <w:trPr>
          <w:trHeight w:val="30" w:hRule="atLeast"/>
        </w:trPr>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тестирования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тестирования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Полученные</w:t>
            </w:r>
            <w:r>
              <w:br/>
            </w:r>
            <w:r>
              <w:rPr>
                <w:rFonts w:ascii="Times New Roman"/>
                <w:b w:val="false"/>
                <w:i w:val="false"/>
                <w:color w:val="000000"/>
                <w:sz w:val="20"/>
              </w:rPr>
              <w:t>
</w:t>
            </w:r>
            <w:r>
              <w:rPr>
                <w:rFonts w:ascii="Times New Roman"/>
                <w:b w:val="false"/>
                <w:i w:val="false"/>
                <w:color w:val="000000"/>
                <w:sz w:val="20"/>
              </w:rPr>
              <w:t>сертификаты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Выписанные</w:t>
            </w:r>
            <w:r>
              <w:br/>
            </w:r>
            <w:r>
              <w:rPr>
                <w:rFonts w:ascii="Times New Roman"/>
                <w:b w:val="false"/>
                <w:i w:val="false"/>
                <w:color w:val="000000"/>
                <w:sz w:val="20"/>
              </w:rPr>
              <w:t>
</w:t>
            </w:r>
            <w:r>
              <w:rPr>
                <w:rFonts w:ascii="Times New Roman"/>
                <w:b w:val="false"/>
                <w:i w:val="false"/>
                <w:color w:val="000000"/>
                <w:sz w:val="20"/>
              </w:rPr>
              <w:t>сертификаты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Испорченные</w:t>
            </w:r>
            <w:r>
              <w:br/>
            </w:r>
            <w:r>
              <w:rPr>
                <w:rFonts w:ascii="Times New Roman"/>
                <w:b w:val="false"/>
                <w:i w:val="false"/>
                <w:color w:val="000000"/>
                <w:sz w:val="20"/>
              </w:rPr>
              <w:t>
</w:t>
            </w:r>
            <w:r>
              <w:rPr>
                <w:rFonts w:ascii="Times New Roman"/>
                <w:b w:val="false"/>
                <w:i w:val="false"/>
                <w:color w:val="000000"/>
                <w:sz w:val="20"/>
              </w:rPr>
              <w:t>сертификаты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w:t>
            </w:r>
            <w:r>
              <w:br/>
            </w:r>
            <w:r>
              <w:rPr>
                <w:rFonts w:ascii="Times New Roman"/>
                <w:b w:val="false"/>
                <w:i w:val="false"/>
                <w:color w:val="000000"/>
                <w:sz w:val="20"/>
              </w:rPr>
              <w:t>
</w:t>
            </w:r>
            <w:r>
              <w:rPr>
                <w:rFonts w:ascii="Times New Roman"/>
                <w:b w:val="false"/>
                <w:i w:val="false"/>
                <w:color w:val="000000"/>
                <w:sz w:val="20"/>
              </w:rPr>
              <w:t>сертификаты</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185"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Представителя Министерства о возврате ________________________</w:t>
      </w:r>
    </w:p>
    <w:p>
      <w:pPr>
        <w:spacing w:after="0"/>
        <w:ind w:left="0"/>
        <w:jc w:val="both"/>
      </w:pPr>
      <w:r>
        <w:rPr>
          <w:rFonts w:ascii="Times New Roman"/>
          <w:b w:val="false"/>
          <w:i w:val="false"/>
          <w:color w:val="000000"/>
          <w:sz w:val="28"/>
        </w:rPr>
        <w:t>Принял: _____________________________________________ _____________</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Дата ______________</w:t>
      </w:r>
    </w:p>
    <w:bookmarkStart w:name="z672" w:id="149"/>
    <w:p>
      <w:pPr>
        <w:spacing w:after="0"/>
        <w:ind w:left="0"/>
        <w:jc w:val="both"/>
      </w:pPr>
      <w:r>
        <w:rPr>
          <w:rFonts w:ascii="Times New Roman"/>
          <w:b w:val="false"/>
          <w:i w:val="false"/>
          <w:color w:val="000000"/>
          <w:sz w:val="28"/>
        </w:rPr>
        <w:t xml:space="preserve">
Приложение 21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149"/>
    <w:bookmarkStart w:name="z673" w:id="150"/>
    <w:p>
      <w:pPr>
        <w:spacing w:after="0"/>
        <w:ind w:left="0"/>
        <w:jc w:val="both"/>
      </w:pPr>
      <w:r>
        <w:rPr>
          <w:rFonts w:ascii="Times New Roman"/>
          <w:b w:val="false"/>
          <w:i w:val="false"/>
          <w:color w:val="000000"/>
          <w:sz w:val="28"/>
        </w:rPr>
        <w:t>
                                                           Форма Е-15</w:t>
      </w:r>
    </w:p>
    <w:bookmarkEnd w:id="150"/>
    <w:bookmarkStart w:name="z674" w:id="151"/>
    <w:p>
      <w:pPr>
        <w:spacing w:after="0"/>
        <w:ind w:left="0"/>
        <w:jc w:val="both"/>
      </w:pPr>
      <w:r>
        <w:rPr>
          <w:rFonts w:ascii="Times New Roman"/>
          <w:b w:val="false"/>
          <w:i w:val="false"/>
          <w:color w:val="000000"/>
          <w:sz w:val="28"/>
        </w:rPr>
        <w:t>
                       </w:t>
      </w:r>
      <w:r>
        <w:rPr>
          <w:rFonts w:ascii="Times New Roman"/>
          <w:b/>
          <w:i w:val="false"/>
          <w:color w:val="000000"/>
          <w:sz w:val="28"/>
        </w:rPr>
        <w:t>Журнал заявлений ППЕНТ</w:t>
      </w:r>
    </w:p>
    <w:bookmarkEnd w:id="151"/>
    <w:p>
      <w:pPr>
        <w:spacing w:after="0"/>
        <w:ind w:left="0"/>
        <w:jc w:val="both"/>
      </w:pPr>
      <w:r>
        <w:rPr>
          <w:rFonts w:ascii="Times New Roman"/>
          <w:b w:val="false"/>
          <w:i w:val="false"/>
          <w:color w:val="000000"/>
          <w:sz w:val="28"/>
        </w:rPr>
        <w:t>      ППЕНТ _________________________________________________________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Дата: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
        <w:gridCol w:w="440"/>
        <w:gridCol w:w="2219"/>
        <w:gridCol w:w="1615"/>
        <w:gridCol w:w="1288"/>
        <w:gridCol w:w="1272"/>
        <w:gridCol w:w="1002"/>
        <w:gridCol w:w="864"/>
        <w:gridCol w:w="1172"/>
        <w:gridCol w:w="1307"/>
        <w:gridCol w:w="1654"/>
      </w:tblGrid>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документа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рождения</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w:t>
            </w:r>
            <w:r>
              <w:br/>
            </w:r>
            <w:r>
              <w:rPr>
                <w:rFonts w:ascii="Times New Roman"/>
                <w:b w:val="false"/>
                <w:i w:val="false"/>
                <w:color w:val="000000"/>
                <w:sz w:val="20"/>
              </w:rPr>
              <w:t>
</w:t>
            </w:r>
            <w:r>
              <w:rPr>
                <w:rFonts w:ascii="Times New Roman"/>
                <w:b w:val="false"/>
                <w:i w:val="false"/>
                <w:color w:val="000000"/>
                <w:sz w:val="20"/>
              </w:rPr>
              <w:t>данство</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w:t>
            </w:r>
            <w:r>
              <w:br/>
            </w:r>
            <w:r>
              <w:rPr>
                <w:rFonts w:ascii="Times New Roman"/>
                <w:b w:val="false"/>
                <w:i w:val="false"/>
                <w:color w:val="000000"/>
                <w:sz w:val="20"/>
              </w:rPr>
              <w:t>
</w:t>
            </w:r>
            <w:r>
              <w:rPr>
                <w:rFonts w:ascii="Times New Roman"/>
                <w:b w:val="false"/>
                <w:i w:val="false"/>
                <w:color w:val="000000"/>
                <w:sz w:val="20"/>
              </w:rPr>
              <w:t>нальность</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Учебное</w:t>
            </w:r>
            <w:r>
              <w:br/>
            </w:r>
            <w:r>
              <w:rPr>
                <w:rFonts w:ascii="Times New Roman"/>
                <w:b w:val="false"/>
                <w:i w:val="false"/>
                <w:color w:val="000000"/>
                <w:sz w:val="20"/>
              </w:rPr>
              <w:t>
</w:t>
            </w:r>
            <w:r>
              <w:rPr>
                <w:rFonts w:ascii="Times New Roman"/>
                <w:b w:val="false"/>
                <w:i w:val="false"/>
                <w:color w:val="000000"/>
                <w:sz w:val="20"/>
              </w:rPr>
              <w:t>заведение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w:t>
            </w:r>
            <w:r>
              <w:br/>
            </w:r>
            <w:r>
              <w:rPr>
                <w:rFonts w:ascii="Times New Roman"/>
                <w:b w:val="false"/>
                <w:i w:val="false"/>
                <w:color w:val="000000"/>
                <w:sz w:val="20"/>
              </w:rPr>
              <w:t>
</w:t>
            </w:r>
            <w:r>
              <w:rPr>
                <w:rFonts w:ascii="Times New Roman"/>
                <w:b w:val="false"/>
                <w:i w:val="false"/>
                <w:color w:val="000000"/>
                <w:sz w:val="20"/>
              </w:rPr>
              <w:t>документов</w:t>
            </w:r>
          </w:p>
        </w:tc>
      </w:tr>
    </w:tbl>
    <w:p>
      <w:pPr>
        <w:spacing w:after="0"/>
        <w:ind w:left="0"/>
        <w:jc w:val="both"/>
      </w:pPr>
      <w:r>
        <w:rPr>
          <w:rFonts w:ascii="Times New Roman"/>
          <w:b w:val="false"/>
          <w:i w:val="false"/>
          <w:color w:val="000000"/>
          <w:sz w:val="28"/>
        </w:rPr>
        <w:t>     Поток ___ Корпус ____ Аудитория ____ Язык сдачи экзамена: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225"/>
        <w:gridCol w:w="2146"/>
        <w:gridCol w:w="1652"/>
        <w:gridCol w:w="1176"/>
        <w:gridCol w:w="1271"/>
        <w:gridCol w:w="986"/>
        <w:gridCol w:w="948"/>
        <w:gridCol w:w="1062"/>
        <w:gridCol w:w="1291"/>
        <w:gridCol w:w="1748"/>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Поток ___ Корпус ____ Аудитория ____ Язык сдачи экзамена: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208"/>
        <w:gridCol w:w="2208"/>
        <w:gridCol w:w="1723"/>
        <w:gridCol w:w="1238"/>
        <w:gridCol w:w="1316"/>
        <w:gridCol w:w="1025"/>
        <w:gridCol w:w="850"/>
        <w:gridCol w:w="1180"/>
        <w:gridCol w:w="1297"/>
        <w:gridCol w:w="1647"/>
      </w:tblGrid>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руководителя ППЕНТ ________________</w:t>
      </w:r>
      <w:r>
        <w:br/>
      </w:r>
      <w:r>
        <w:rPr>
          <w:rFonts w:ascii="Times New Roman"/>
          <w:b w:val="false"/>
          <w:i w:val="false"/>
          <w:color w:val="000000"/>
          <w:sz w:val="28"/>
        </w:rPr>
        <w:t>
      Подпись председателя государственной комиссии ______________</w:t>
      </w:r>
    </w:p>
    <w:bookmarkStart w:name="z675" w:id="152"/>
    <w:p>
      <w:pPr>
        <w:spacing w:after="0"/>
        <w:ind w:left="0"/>
        <w:jc w:val="both"/>
      </w:pPr>
      <w:r>
        <w:rPr>
          <w:rFonts w:ascii="Times New Roman"/>
          <w:b w:val="false"/>
          <w:i w:val="false"/>
          <w:color w:val="000000"/>
          <w:sz w:val="28"/>
        </w:rPr>
        <w:t xml:space="preserve">
Приложение 22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152"/>
    <w:bookmarkStart w:name="z676" w:id="153"/>
    <w:p>
      <w:pPr>
        <w:spacing w:after="0"/>
        <w:ind w:left="0"/>
        <w:jc w:val="both"/>
      </w:pPr>
      <w:r>
        <w:rPr>
          <w:rFonts w:ascii="Times New Roman"/>
          <w:b w:val="false"/>
          <w:i w:val="false"/>
          <w:color w:val="000000"/>
          <w:sz w:val="28"/>
        </w:rPr>
        <w:t>
                                                                Форма</w:t>
      </w:r>
    </w:p>
    <w:bookmarkEnd w:id="153"/>
    <w:bookmarkStart w:name="z677" w:id="154"/>
    <w:p>
      <w:pPr>
        <w:spacing w:after="0"/>
        <w:ind w:left="0"/>
        <w:jc w:val="both"/>
      </w:pPr>
      <w:r>
        <w:rPr>
          <w:rFonts w:ascii="Times New Roman"/>
          <w:b w:val="false"/>
          <w:i w:val="false"/>
          <w:color w:val="000000"/>
          <w:sz w:val="28"/>
        </w:rPr>
        <w:t>
                                   </w:t>
      </w:r>
      <w:r>
        <w:rPr>
          <w:rFonts w:ascii="Times New Roman"/>
          <w:b/>
          <w:i w:val="false"/>
          <w:color w:val="000000"/>
          <w:sz w:val="28"/>
        </w:rPr>
        <w:t>Акт</w:t>
      </w:r>
      <w:r>
        <w:br/>
      </w:r>
      <w:r>
        <w:rPr>
          <w:rFonts w:ascii="Times New Roman"/>
          <w:b w:val="false"/>
          <w:i w:val="false"/>
          <w:color w:val="000000"/>
          <w:sz w:val="28"/>
        </w:rPr>
        <w:t>
            </w:t>
      </w:r>
      <w:r>
        <w:rPr>
          <w:rFonts w:ascii="Times New Roman"/>
          <w:b/>
          <w:i w:val="false"/>
          <w:color w:val="000000"/>
          <w:sz w:val="28"/>
        </w:rPr>
        <w:t>проверки аудитории до начала тестирования</w:t>
      </w:r>
    </w:p>
    <w:bookmarkEnd w:id="154"/>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(код)                (наименование ППЕНТ)</w:t>
      </w:r>
      <w:r>
        <w:br/>
      </w:r>
      <w:r>
        <w:rPr>
          <w:rFonts w:ascii="Times New Roman"/>
          <w:b w:val="false"/>
          <w:i w:val="false"/>
          <w:color w:val="000000"/>
          <w:sz w:val="28"/>
        </w:rPr>
        <w:t>
      "__" ________ 20__ год ______ часов ______ минут</w:t>
      </w:r>
      <w:r>
        <w:br/>
      </w:r>
      <w:r>
        <w:rPr>
          <w:rFonts w:ascii="Times New Roman"/>
          <w:b w:val="false"/>
          <w:i w:val="false"/>
          <w:color w:val="000000"/>
          <w:sz w:val="28"/>
        </w:rPr>
        <w:t>
      члены Государственной комиссии: 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Представитель Министерства ____________________________________</w:t>
      </w:r>
      <w:r>
        <w:br/>
      </w:r>
      <w:r>
        <w:rPr>
          <w:rFonts w:ascii="Times New Roman"/>
          <w:b w:val="false"/>
          <w:i w:val="false"/>
          <w:color w:val="000000"/>
          <w:sz w:val="28"/>
        </w:rPr>
        <w:t>
                           (Ф.И.О., производящего изъятие документов)</w:t>
      </w:r>
      <w:r>
        <w:br/>
      </w:r>
      <w:r>
        <w:rPr>
          <w:rFonts w:ascii="Times New Roman"/>
          <w:b w:val="false"/>
          <w:i w:val="false"/>
          <w:color w:val="000000"/>
          <w:sz w:val="28"/>
        </w:rPr>
        <w:t>
составили настоящий акт в том, что в аудитории № __ обнаружены или не</w:t>
      </w:r>
      <w:r>
        <w:br/>
      </w:r>
      <w:r>
        <w:rPr>
          <w:rFonts w:ascii="Times New Roman"/>
          <w:b w:val="false"/>
          <w:i w:val="false"/>
          <w:color w:val="000000"/>
          <w:sz w:val="28"/>
        </w:rPr>
        <w:t>
обнаружены (нужное подчеркнуть) шпаргалки, и другие предметы,</w:t>
      </w:r>
      <w:r>
        <w:br/>
      </w:r>
      <w:r>
        <w:rPr>
          <w:rFonts w:ascii="Times New Roman"/>
          <w:b w:val="false"/>
          <w:i w:val="false"/>
          <w:color w:val="000000"/>
          <w:sz w:val="28"/>
        </w:rPr>
        <w:t>
запрещенные инструкцией по организации и проведению единого</w:t>
      </w:r>
      <w:r>
        <w:br/>
      </w:r>
      <w:r>
        <w:rPr>
          <w:rFonts w:ascii="Times New Roman"/>
          <w:b w:val="false"/>
          <w:i w:val="false"/>
          <w:color w:val="000000"/>
          <w:sz w:val="28"/>
        </w:rPr>
        <w:t>
национального тестирования: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w:t>
      </w:r>
      <w:r>
        <w:br/>
      </w:r>
      <w:r>
        <w:rPr>
          <w:rFonts w:ascii="Times New Roman"/>
          <w:b w:val="false"/>
          <w:i w:val="false"/>
          <w:color w:val="000000"/>
          <w:sz w:val="28"/>
        </w:rPr>
        <w:t>
      печати</w:t>
      </w:r>
    </w:p>
    <w:p>
      <w:pPr>
        <w:spacing w:after="0"/>
        <w:ind w:left="0"/>
        <w:jc w:val="both"/>
      </w:pPr>
      <w:r>
        <w:rPr>
          <w:rFonts w:ascii="Times New Roman"/>
          <w:b w:val="false"/>
          <w:i w:val="false"/>
          <w:color w:val="000000"/>
          <w:sz w:val="28"/>
        </w:rPr>
        <w:t>с актом ознакомлен дежурный по аудитории: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(подпись и Ф.И.О.)</w:t>
      </w:r>
      <w:r>
        <w:br/>
      </w:r>
      <w:r>
        <w:rPr>
          <w:rFonts w:ascii="Times New Roman"/>
          <w:b w:val="false"/>
          <w:i w:val="false"/>
          <w:color w:val="000000"/>
          <w:sz w:val="28"/>
        </w:rPr>
        <w:t>
_________________________</w:t>
      </w:r>
      <w:r>
        <w:br/>
      </w:r>
      <w:r>
        <w:rPr>
          <w:rFonts w:ascii="Times New Roman"/>
          <w:b w:val="false"/>
          <w:i w:val="false"/>
          <w:color w:val="000000"/>
          <w:sz w:val="28"/>
        </w:rPr>
        <w:t>
      (дата)</w:t>
      </w:r>
    </w:p>
    <w:bookmarkStart w:name="z678" w:id="155"/>
    <w:p>
      <w:pPr>
        <w:spacing w:after="0"/>
        <w:ind w:left="0"/>
        <w:jc w:val="both"/>
      </w:pPr>
      <w:r>
        <w:rPr>
          <w:rFonts w:ascii="Times New Roman"/>
          <w:b w:val="false"/>
          <w:i w:val="false"/>
          <w:color w:val="000000"/>
          <w:sz w:val="28"/>
        </w:rPr>
        <w:t xml:space="preserve">
Приложение 23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155"/>
    <w:bookmarkStart w:name="z679" w:id="156"/>
    <w:p>
      <w:pPr>
        <w:spacing w:after="0"/>
        <w:ind w:left="0"/>
        <w:jc w:val="both"/>
      </w:pPr>
      <w:r>
        <w:rPr>
          <w:rFonts w:ascii="Times New Roman"/>
          <w:b w:val="false"/>
          <w:i w:val="false"/>
          <w:color w:val="000000"/>
          <w:sz w:val="28"/>
        </w:rPr>
        <w:t>
                                                           Форма Е-33</w:t>
      </w:r>
    </w:p>
    <w:bookmarkEnd w:id="156"/>
    <w:bookmarkStart w:name="z680" w:id="157"/>
    <w:p>
      <w:pPr>
        <w:spacing w:after="0"/>
        <w:ind w:left="0"/>
        <w:jc w:val="both"/>
      </w:pPr>
      <w:r>
        <w:rPr>
          <w:rFonts w:ascii="Times New Roman"/>
          <w:b w:val="false"/>
          <w:i w:val="false"/>
          <w:color w:val="000000"/>
          <w:sz w:val="28"/>
        </w:rPr>
        <w:t>
                         </w:t>
      </w:r>
      <w:r>
        <w:rPr>
          <w:rFonts w:ascii="Times New Roman"/>
          <w:b/>
          <w:i w:val="false"/>
          <w:color w:val="000000"/>
          <w:sz w:val="28"/>
        </w:rPr>
        <w:t>Отчет проверки сканера</w:t>
      </w:r>
    </w:p>
    <w:bookmarkEnd w:id="157"/>
    <w:p>
      <w:pPr>
        <w:spacing w:after="0"/>
        <w:ind w:left="0"/>
        <w:jc w:val="both"/>
      </w:pPr>
      <w:r>
        <w:rPr>
          <w:rFonts w:ascii="Times New Roman"/>
          <w:b w:val="false"/>
          <w:i w:val="false"/>
          <w:color w:val="000000"/>
          <w:sz w:val="28"/>
        </w:rPr>
        <w:t>      ППЕНТ ________________________________________________________</w:t>
      </w:r>
      <w:r>
        <w:br/>
      </w:r>
      <w:r>
        <w:rPr>
          <w:rFonts w:ascii="Times New Roman"/>
          <w:b w:val="false"/>
          <w:i w:val="false"/>
          <w:color w:val="000000"/>
          <w:sz w:val="28"/>
        </w:rPr>
        <w:t>
                   (код)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1883"/>
        <w:gridCol w:w="1879"/>
        <w:gridCol w:w="1899"/>
        <w:gridCol w:w="2166"/>
        <w:gridCol w:w="3356"/>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12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 ответа</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 сканере:</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сканирования листа</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Руководитель ППЕНТ         _____________________   Место </w:t>
      </w:r>
      <w:r>
        <w:br/>
      </w:r>
      <w:r>
        <w:rPr>
          <w:rFonts w:ascii="Times New Roman"/>
          <w:b w:val="false"/>
          <w:i w:val="false"/>
          <w:color w:val="000000"/>
          <w:sz w:val="28"/>
        </w:rPr>
        <w:t>
      Председатель                                       печати</w:t>
      </w:r>
      <w:r>
        <w:br/>
      </w:r>
      <w:r>
        <w:rPr>
          <w:rFonts w:ascii="Times New Roman"/>
          <w:b w:val="false"/>
          <w:i w:val="false"/>
          <w:color w:val="000000"/>
          <w:sz w:val="28"/>
        </w:rPr>
        <w:t>
      государственной комиссии   _____________________</w:t>
      </w:r>
      <w:r>
        <w:br/>
      </w:r>
      <w:r>
        <w:rPr>
          <w:rFonts w:ascii="Times New Roman"/>
          <w:b w:val="false"/>
          <w:i w:val="false"/>
          <w:color w:val="000000"/>
          <w:sz w:val="28"/>
        </w:rPr>
        <w:t>
      Представитель</w:t>
      </w:r>
      <w:r>
        <w:br/>
      </w:r>
      <w:r>
        <w:rPr>
          <w:rFonts w:ascii="Times New Roman"/>
          <w:b w:val="false"/>
          <w:i w:val="false"/>
          <w:color w:val="000000"/>
          <w:sz w:val="28"/>
        </w:rPr>
        <w:t>
      Министерства               _____________________</w:t>
      </w:r>
      <w:r>
        <w:br/>
      </w:r>
      <w:r>
        <w:rPr>
          <w:rFonts w:ascii="Times New Roman"/>
          <w:b w:val="false"/>
          <w:i w:val="false"/>
          <w:color w:val="000000"/>
          <w:sz w:val="28"/>
        </w:rPr>
        <w:t>
      Программист</w:t>
      </w:r>
      <w:r>
        <w:br/>
      </w:r>
      <w:r>
        <w:rPr>
          <w:rFonts w:ascii="Times New Roman"/>
          <w:b w:val="false"/>
          <w:i w:val="false"/>
          <w:color w:val="000000"/>
          <w:sz w:val="28"/>
        </w:rPr>
        <w:t>
      Министерства               _____________________</w:t>
      </w:r>
    </w:p>
    <w:bookmarkStart w:name="z681" w:id="158"/>
    <w:p>
      <w:pPr>
        <w:spacing w:after="0"/>
        <w:ind w:left="0"/>
        <w:jc w:val="both"/>
      </w:pPr>
      <w:r>
        <w:rPr>
          <w:rFonts w:ascii="Times New Roman"/>
          <w:b w:val="false"/>
          <w:i w:val="false"/>
          <w:color w:val="000000"/>
          <w:sz w:val="28"/>
        </w:rPr>
        <w:t xml:space="preserve">
Приложение 24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158"/>
    <w:bookmarkStart w:name="z682" w:id="159"/>
    <w:p>
      <w:pPr>
        <w:spacing w:after="0"/>
        <w:ind w:left="0"/>
        <w:jc w:val="both"/>
      </w:pPr>
      <w:r>
        <w:rPr>
          <w:rFonts w:ascii="Times New Roman"/>
          <w:b w:val="false"/>
          <w:i w:val="false"/>
          <w:color w:val="000000"/>
          <w:sz w:val="28"/>
        </w:rPr>
        <w:t>
                                                           Форма Е-17</w:t>
      </w:r>
    </w:p>
    <w:bookmarkEnd w:id="159"/>
    <w:p>
      <w:pPr>
        <w:spacing w:after="0"/>
        <w:ind w:left="0"/>
        <w:jc w:val="both"/>
      </w:pPr>
      <w:r>
        <w:rPr>
          <w:rFonts w:ascii="Times New Roman"/>
          <w:b w:val="false"/>
          <w:i w:val="false"/>
          <w:color w:val="000000"/>
          <w:sz w:val="28"/>
        </w:rPr>
        <w:t>Выдал дежурному по аудитории</w:t>
      </w:r>
      <w:r>
        <w:br/>
      </w:r>
      <w:r>
        <w:rPr>
          <w:rFonts w:ascii="Times New Roman"/>
          <w:b w:val="false"/>
          <w:i w:val="false"/>
          <w:color w:val="000000"/>
          <w:sz w:val="28"/>
        </w:rPr>
        <w:t>
Представитель Министерства ___________________________ _____________</w:t>
      </w:r>
      <w:r>
        <w:br/>
      </w:r>
      <w:r>
        <w:rPr>
          <w:rFonts w:ascii="Times New Roman"/>
          <w:b w:val="false"/>
          <w:i w:val="false"/>
          <w:color w:val="000000"/>
          <w:sz w:val="28"/>
        </w:rPr>
        <w:t>
                              (Ф.И.О.)                   (подпись)</w:t>
      </w:r>
    </w:p>
    <w:bookmarkStart w:name="z683" w:id="160"/>
    <w:p>
      <w:pPr>
        <w:spacing w:after="0"/>
        <w:ind w:left="0"/>
        <w:jc w:val="both"/>
      </w:pPr>
      <w:r>
        <w:rPr>
          <w:rFonts w:ascii="Times New Roman"/>
          <w:b w:val="false"/>
          <w:i w:val="false"/>
          <w:color w:val="000000"/>
          <w:sz w:val="28"/>
        </w:rPr>
        <w:t>
                            </w:t>
      </w:r>
      <w:r>
        <w:rPr>
          <w:rFonts w:ascii="Times New Roman"/>
          <w:b/>
          <w:i w:val="false"/>
          <w:color w:val="000000"/>
          <w:sz w:val="28"/>
        </w:rPr>
        <w:t>Посадочный лист</w:t>
      </w:r>
    </w:p>
    <w:bookmarkEnd w:id="160"/>
    <w:p>
      <w:pPr>
        <w:spacing w:after="0"/>
        <w:ind w:left="0"/>
        <w:jc w:val="both"/>
      </w:pPr>
      <w:r>
        <w:rPr>
          <w:rFonts w:ascii="Times New Roman"/>
          <w:b w:val="false"/>
          <w:i w:val="false"/>
          <w:color w:val="000000"/>
          <w:sz w:val="28"/>
        </w:rPr>
        <w:t>                ППЕНТ ______________________________________________</w:t>
      </w:r>
      <w:r>
        <w:br/>
      </w:r>
      <w:r>
        <w:rPr>
          <w:rFonts w:ascii="Times New Roman"/>
          <w:b w:val="false"/>
          <w:i w:val="false"/>
          <w:color w:val="000000"/>
          <w:sz w:val="28"/>
        </w:rPr>
        <w:t>
                        (код)               (наименование)</w:t>
      </w:r>
    </w:p>
    <w:p>
      <w:pPr>
        <w:spacing w:after="0"/>
        <w:ind w:left="0"/>
        <w:jc w:val="both"/>
      </w:pPr>
      <w:r>
        <w:rPr>
          <w:rFonts w:ascii="Times New Roman"/>
          <w:b w:val="false"/>
          <w:i w:val="false"/>
          <w:color w:val="000000"/>
          <w:sz w:val="28"/>
        </w:rPr>
        <w:t>                             Аудитория № __</w:t>
      </w:r>
    </w:p>
    <w:p>
      <w:pPr>
        <w:spacing w:after="0"/>
        <w:ind w:left="0"/>
        <w:jc w:val="both"/>
      </w:pPr>
      <w:r>
        <w:rPr>
          <w:rFonts w:ascii="Times New Roman"/>
          <w:b w:val="false"/>
          <w:i w:val="false"/>
          <w:color w:val="000000"/>
          <w:sz w:val="28"/>
        </w:rPr>
        <w:t>                                    Начало тестирования: __ часов __</w:t>
      </w:r>
      <w:r>
        <w:br/>
      </w:r>
      <w:r>
        <w:rPr>
          <w:rFonts w:ascii="Times New Roman"/>
          <w:b w:val="false"/>
          <w:i w:val="false"/>
          <w:color w:val="000000"/>
          <w:sz w:val="28"/>
        </w:rPr>
        <w:t>
                                                               минут</w:t>
      </w:r>
      <w:r>
        <w:br/>
      </w:r>
      <w:r>
        <w:rPr>
          <w:rFonts w:ascii="Times New Roman"/>
          <w:b w:val="false"/>
          <w:i w:val="false"/>
          <w:color w:val="000000"/>
          <w:sz w:val="28"/>
        </w:rPr>
        <w:t>
                                 Окончание тестирования: __ часов __</w:t>
      </w:r>
      <w:r>
        <w:br/>
      </w:r>
      <w:r>
        <w:rPr>
          <w:rFonts w:ascii="Times New Roman"/>
          <w:b w:val="false"/>
          <w:i w:val="false"/>
          <w:color w:val="000000"/>
          <w:sz w:val="28"/>
        </w:rPr>
        <w:t>
                                                               минут</w:t>
      </w:r>
    </w:p>
    <w:p>
      <w:pPr>
        <w:spacing w:after="0"/>
        <w:ind w:left="0"/>
        <w:jc w:val="both"/>
      </w:pPr>
      <w:r>
        <w:rPr>
          <w:rFonts w:ascii="Times New Roman"/>
          <w:b w:val="false"/>
          <w:i w:val="false"/>
          <w:color w:val="000000"/>
          <w:sz w:val="28"/>
        </w:rPr>
        <w:t>       Язык сдачи экзамена: ______</w:t>
      </w:r>
      <w:r>
        <w:br/>
      </w:r>
      <w:r>
        <w:rPr>
          <w:rFonts w:ascii="Times New Roman"/>
          <w:b w:val="false"/>
          <w:i w:val="false"/>
          <w:color w:val="000000"/>
          <w:sz w:val="28"/>
        </w:rPr>
        <w:t>
      Поток № __              Корпус __          Дата: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2687"/>
        <w:gridCol w:w="659"/>
        <w:gridCol w:w="2102"/>
        <w:gridCol w:w="1263"/>
        <w:gridCol w:w="1583"/>
        <w:gridCol w:w="1225"/>
        <w:gridCol w:w="1564"/>
        <w:gridCol w:w="1640"/>
      </w:tblGrid>
      <w:tr>
        <w:trPr>
          <w:trHeight w:val="30" w:hRule="atLeast"/>
        </w:trPr>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удостоверения</w:t>
            </w:r>
            <w:r>
              <w:br/>
            </w:r>
            <w:r>
              <w:rPr>
                <w:rFonts w:ascii="Times New Roman"/>
                <w:b w:val="false"/>
                <w:i w:val="false"/>
                <w:color w:val="000000"/>
                <w:sz w:val="20"/>
              </w:rPr>
              <w:t>
</w:t>
            </w:r>
            <w:r>
              <w:rPr>
                <w:rFonts w:ascii="Times New Roman"/>
                <w:b w:val="false"/>
                <w:i w:val="false"/>
                <w:color w:val="000000"/>
                <w:sz w:val="20"/>
              </w:rPr>
              <w:t>личности</w:t>
            </w:r>
            <w:r>
              <w:br/>
            </w:r>
            <w:r>
              <w:rPr>
                <w:rFonts w:ascii="Times New Roman"/>
                <w:b w:val="false"/>
                <w:i w:val="false"/>
                <w:color w:val="000000"/>
                <w:sz w:val="20"/>
              </w:rPr>
              <w:t>
</w:t>
            </w:r>
            <w:r>
              <w:rPr>
                <w:rFonts w:ascii="Times New Roman"/>
                <w:b w:val="false"/>
                <w:i w:val="false"/>
                <w:color w:val="000000"/>
                <w:sz w:val="20"/>
              </w:rPr>
              <w:t>(паспорт)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начала</w:t>
            </w:r>
            <w:r>
              <w:br/>
            </w:r>
            <w:r>
              <w:rPr>
                <w:rFonts w:ascii="Times New Roman"/>
                <w:b w:val="false"/>
                <w:i w:val="false"/>
                <w:color w:val="000000"/>
                <w:sz w:val="20"/>
              </w:rPr>
              <w:t>
</w:t>
            </w:r>
            <w:r>
              <w:rPr>
                <w:rFonts w:ascii="Times New Roman"/>
                <w:b w:val="false"/>
                <w:i w:val="false"/>
                <w:color w:val="000000"/>
                <w:sz w:val="20"/>
              </w:rPr>
              <w:t>тестирования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тестирования</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выпускника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w:t>
            </w:r>
            <w:r>
              <w:br/>
            </w:r>
            <w:r>
              <w:rPr>
                <w:rFonts w:ascii="Times New Roman"/>
                <w:b w:val="false"/>
                <w:i w:val="false"/>
                <w:color w:val="000000"/>
                <w:sz w:val="20"/>
              </w:rPr>
              <w:t>
</w:t>
            </w:r>
            <w:r>
              <w:rPr>
                <w:rFonts w:ascii="Times New Roman"/>
                <w:b w:val="false"/>
                <w:i w:val="false"/>
                <w:color w:val="000000"/>
                <w:sz w:val="20"/>
              </w:rPr>
              <w:t>номера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выпускника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выпускников: __</w:t>
      </w:r>
      <w:r>
        <w:br/>
      </w:r>
      <w:r>
        <w:rPr>
          <w:rFonts w:ascii="Times New Roman"/>
          <w:b w:val="false"/>
          <w:i w:val="false"/>
          <w:color w:val="000000"/>
          <w:sz w:val="28"/>
        </w:rPr>
        <w:t>
      </w:t>
      </w:r>
      <w:r>
        <w:rPr>
          <w:rFonts w:ascii="Times New Roman"/>
          <w:b w:val="false"/>
          <w:i/>
          <w:color w:val="000000"/>
          <w:sz w:val="28"/>
        </w:rPr>
        <w:t>Поле "Примечание" принимает значение "Не явился"</w:t>
      </w:r>
    </w:p>
    <w:p>
      <w:pPr>
        <w:spacing w:after="0"/>
        <w:ind w:left="0"/>
        <w:jc w:val="both"/>
      </w:pPr>
      <w:r>
        <w:rPr>
          <w:rFonts w:ascii="Times New Roman"/>
          <w:b w:val="false"/>
          <w:i w:val="false"/>
          <w:color w:val="000000"/>
          <w:sz w:val="28"/>
        </w:rPr>
        <w:t>      </w:t>
      </w:r>
      <w:r>
        <w:rPr>
          <w:rFonts w:ascii="Times New Roman"/>
          <w:b w:val="false"/>
          <w:i/>
          <w:color w:val="000000"/>
          <w:sz w:val="28"/>
        </w:rPr>
        <w:t>Несу ответственность за рассадку выпускников, раздачу экзаменационных материалов и соблюдение выпускниками правил поведения в аудитории</w:t>
      </w:r>
      <w:r>
        <w:br/>
      </w:r>
      <w:r>
        <w:rPr>
          <w:rFonts w:ascii="Times New Roman"/>
          <w:b w:val="false"/>
          <w:i w:val="false"/>
          <w:color w:val="000000"/>
          <w:sz w:val="28"/>
        </w:rPr>
        <w:t>
      Дежурный по аудитории ______________________ ________________</w:t>
      </w:r>
      <w:r>
        <w:br/>
      </w:r>
      <w:r>
        <w:rPr>
          <w:rFonts w:ascii="Times New Roman"/>
          <w:b w:val="false"/>
          <w:i w:val="false"/>
          <w:color w:val="000000"/>
          <w:sz w:val="28"/>
        </w:rPr>
        <w:t>
                                   (Ф.И.О.)          (подпись)</w:t>
      </w:r>
      <w:r>
        <w:br/>
      </w:r>
      <w:r>
        <w:rPr>
          <w:rFonts w:ascii="Times New Roman"/>
          <w:b w:val="false"/>
          <w:i w:val="false"/>
          <w:color w:val="000000"/>
          <w:sz w:val="28"/>
        </w:rPr>
        <w:t>
                            ______________________ ________________</w:t>
      </w:r>
      <w:r>
        <w:br/>
      </w:r>
      <w:r>
        <w:rPr>
          <w:rFonts w:ascii="Times New Roman"/>
          <w:b w:val="false"/>
          <w:i w:val="false"/>
          <w:color w:val="000000"/>
          <w:sz w:val="28"/>
        </w:rPr>
        <w:t>
                                   (Ф.И.О.)          (подпись)</w:t>
      </w:r>
    </w:p>
    <w:bookmarkStart w:name="z684" w:id="161"/>
    <w:p>
      <w:pPr>
        <w:spacing w:after="0"/>
        <w:ind w:left="0"/>
        <w:jc w:val="both"/>
      </w:pPr>
      <w:r>
        <w:rPr>
          <w:rFonts w:ascii="Times New Roman"/>
          <w:b w:val="false"/>
          <w:i w:val="false"/>
          <w:color w:val="000000"/>
          <w:sz w:val="28"/>
        </w:rPr>
        <w:t xml:space="preserve">
Приложение 25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161"/>
    <w:bookmarkStart w:name="z685" w:id="162"/>
    <w:p>
      <w:pPr>
        <w:spacing w:after="0"/>
        <w:ind w:left="0"/>
        <w:jc w:val="both"/>
      </w:pPr>
      <w:r>
        <w:rPr>
          <w:rFonts w:ascii="Times New Roman"/>
          <w:b w:val="false"/>
          <w:i w:val="false"/>
          <w:color w:val="000000"/>
          <w:sz w:val="28"/>
        </w:rPr>
        <w:t>
                                                               Форма</w:t>
      </w:r>
    </w:p>
    <w:bookmarkEnd w:id="162"/>
    <w:bookmarkStart w:name="z686" w:id="163"/>
    <w:p>
      <w:pPr>
        <w:spacing w:after="0"/>
        <w:ind w:left="0"/>
        <w:jc w:val="both"/>
      </w:pPr>
      <w:r>
        <w:rPr>
          <w:rFonts w:ascii="Times New Roman"/>
          <w:b w:val="false"/>
          <w:i w:val="false"/>
          <w:color w:val="000000"/>
          <w:sz w:val="28"/>
        </w:rPr>
        <w:t>
                                   </w:t>
      </w:r>
      <w:r>
        <w:rPr>
          <w:rFonts w:ascii="Times New Roman"/>
          <w:b/>
          <w:i w:val="false"/>
          <w:color w:val="000000"/>
          <w:sz w:val="28"/>
        </w:rPr>
        <w:t>Акт</w:t>
      </w:r>
      <w:r>
        <w:br/>
      </w:r>
      <w:r>
        <w:rPr>
          <w:rFonts w:ascii="Times New Roman"/>
          <w:b w:val="false"/>
          <w:i w:val="false"/>
          <w:color w:val="000000"/>
          <w:sz w:val="28"/>
        </w:rPr>
        <w:t>
            </w:t>
      </w:r>
      <w:r>
        <w:rPr>
          <w:rFonts w:ascii="Times New Roman"/>
          <w:b/>
          <w:i w:val="false"/>
          <w:color w:val="000000"/>
          <w:sz w:val="28"/>
        </w:rPr>
        <w:t>о приеме и передаче экзаменационных материалов</w:t>
      </w:r>
      <w:r>
        <w:br/>
      </w:r>
      <w:r>
        <w:rPr>
          <w:rFonts w:ascii="Times New Roman"/>
          <w:b w:val="false"/>
          <w:i w:val="false"/>
          <w:color w:val="000000"/>
          <w:sz w:val="28"/>
        </w:rPr>
        <w:t>
                         </w:t>
      </w:r>
      <w:r>
        <w:rPr>
          <w:rFonts w:ascii="Times New Roman"/>
          <w:b/>
          <w:i w:val="false"/>
          <w:color w:val="000000"/>
          <w:sz w:val="28"/>
        </w:rPr>
        <w:t>дежурным по аудиториям</w:t>
      </w:r>
    </w:p>
    <w:bookmarkEnd w:id="163"/>
    <w:p>
      <w:pPr>
        <w:spacing w:after="0"/>
        <w:ind w:left="0"/>
        <w:jc w:val="both"/>
      </w:pPr>
      <w:r>
        <w:rPr>
          <w:rFonts w:ascii="Times New Roman"/>
          <w:b w:val="false"/>
          <w:i w:val="false"/>
          <w:color w:val="000000"/>
          <w:sz w:val="28"/>
        </w:rPr>
        <w:t>ППЕНТ _____ ________________________________ Поток ________ Дата _______</w:t>
      </w:r>
      <w:r>
        <w:br/>
      </w:r>
      <w:r>
        <w:rPr>
          <w:rFonts w:ascii="Times New Roman"/>
          <w:b w:val="false"/>
          <w:i w:val="false"/>
          <w:color w:val="000000"/>
          <w:sz w:val="28"/>
        </w:rPr>
        <w:t>
      (код)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974"/>
        <w:gridCol w:w="1730"/>
        <w:gridCol w:w="2016"/>
        <w:gridCol w:w="1117"/>
        <w:gridCol w:w="1751"/>
        <w:gridCol w:w="2569"/>
        <w:gridCol w:w="1649"/>
        <w:gridCol w:w="109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начала экзамена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 время</w:t>
            </w:r>
            <w:r>
              <w:br/>
            </w:r>
            <w:r>
              <w:rPr>
                <w:rFonts w:ascii="Times New Roman"/>
                <w:b w:val="false"/>
                <w:i w:val="false"/>
                <w:color w:val="000000"/>
                <w:sz w:val="20"/>
              </w:rPr>
              <w:t>
</w:t>
            </w:r>
            <w:r>
              <w:rPr>
                <w:rFonts w:ascii="Times New Roman"/>
                <w:b w:val="false"/>
                <w:i w:val="false"/>
                <w:color w:val="000000"/>
                <w:sz w:val="20"/>
              </w:rPr>
              <w:t>экзамена</w:t>
            </w:r>
          </w:p>
        </w:tc>
      </w:tr>
      <w:tr>
        <w:trPr>
          <w:trHeight w:val="945" w:hRule="atLeast"/>
        </w:trPr>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w:t>
            </w:r>
            <w:r>
              <w:br/>
            </w:r>
            <w:r>
              <w:rPr>
                <w:rFonts w:ascii="Times New Roman"/>
                <w:b w:val="false"/>
                <w:i w:val="false"/>
                <w:color w:val="000000"/>
                <w:sz w:val="20"/>
              </w:rPr>
              <w:t>
</w:t>
            </w:r>
            <w:r>
              <w:rPr>
                <w:rFonts w:ascii="Times New Roman"/>
                <w:b w:val="false"/>
                <w:i w:val="false"/>
                <w:color w:val="000000"/>
                <w:sz w:val="20"/>
              </w:rPr>
              <w:t>тории</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w:t>
            </w:r>
            <w:r>
              <w:br/>
            </w:r>
            <w:r>
              <w:rPr>
                <w:rFonts w:ascii="Times New Roman"/>
                <w:b w:val="false"/>
                <w:i w:val="false"/>
                <w:color w:val="000000"/>
                <w:sz w:val="20"/>
              </w:rPr>
              <w:t>
</w:t>
            </w:r>
            <w:r>
              <w:rPr>
                <w:rFonts w:ascii="Times New Roman"/>
                <w:b w:val="false"/>
                <w:i w:val="false"/>
                <w:color w:val="000000"/>
                <w:sz w:val="20"/>
              </w:rPr>
              <w:t>сдачи</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дежурного</w:t>
            </w:r>
            <w:r>
              <w:br/>
            </w:r>
            <w:r>
              <w:rPr>
                <w:rFonts w:ascii="Times New Roman"/>
                <w:b w:val="false"/>
                <w:i w:val="false"/>
                <w:color w:val="000000"/>
                <w:sz w:val="20"/>
              </w:rPr>
              <w:t>
</w:t>
            </w:r>
            <w:r>
              <w:rPr>
                <w:rFonts w:ascii="Times New Roman"/>
                <w:b w:val="false"/>
                <w:i w:val="false"/>
                <w:color w:val="000000"/>
                <w:sz w:val="20"/>
              </w:rPr>
              <w:t>по аудитории</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Экзамена-</w:t>
            </w:r>
            <w:r>
              <w:br/>
            </w:r>
            <w:r>
              <w:rPr>
                <w:rFonts w:ascii="Times New Roman"/>
                <w:b w:val="false"/>
                <w:i w:val="false"/>
                <w:color w:val="000000"/>
                <w:sz w:val="20"/>
              </w:rPr>
              <w:t>
</w:t>
            </w:r>
            <w:r>
              <w:rPr>
                <w:rFonts w:ascii="Times New Roman"/>
                <w:b w:val="false"/>
                <w:i w:val="false"/>
                <w:color w:val="000000"/>
                <w:sz w:val="20"/>
              </w:rPr>
              <w:t>ционные</w:t>
            </w:r>
            <w:r>
              <w:br/>
            </w:r>
            <w:r>
              <w:rPr>
                <w:rFonts w:ascii="Times New Roman"/>
                <w:b w:val="false"/>
                <w:i w:val="false"/>
                <w:color w:val="000000"/>
                <w:sz w:val="20"/>
              </w:rPr>
              <w:t>
</w:t>
            </w:r>
            <w:r>
              <w:rPr>
                <w:rFonts w:ascii="Times New Roman"/>
                <w:b w:val="false"/>
                <w:i w:val="false"/>
                <w:color w:val="000000"/>
                <w:sz w:val="20"/>
              </w:rPr>
              <w:t>материалы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коробок)</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w:t>
            </w:r>
            <w:r>
              <w:br/>
            </w:r>
            <w:r>
              <w:rPr>
                <w:rFonts w:ascii="Times New Roman"/>
                <w:b w:val="false"/>
                <w:i w:val="false"/>
                <w:color w:val="000000"/>
                <w:sz w:val="20"/>
              </w:rPr>
              <w:t>
</w:t>
            </w:r>
            <w:r>
              <w:rPr>
                <w:rFonts w:ascii="Times New Roman"/>
                <w:b w:val="false"/>
                <w:i w:val="false"/>
                <w:color w:val="000000"/>
                <w:sz w:val="20"/>
              </w:rPr>
              <w:t>дочный</w:t>
            </w:r>
            <w:r>
              <w:br/>
            </w:r>
            <w:r>
              <w:rPr>
                <w:rFonts w:ascii="Times New Roman"/>
                <w:b w:val="false"/>
                <w:i w:val="false"/>
                <w:color w:val="000000"/>
                <w:sz w:val="20"/>
              </w:rPr>
              <w:t>
</w:t>
            </w:r>
            <w:r>
              <w:rPr>
                <w:rFonts w:ascii="Times New Roman"/>
                <w:b w:val="false"/>
                <w:i w:val="false"/>
                <w:color w:val="000000"/>
                <w:sz w:val="20"/>
              </w:rPr>
              <w:t>лист</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Папка</w:t>
            </w:r>
            <w:r>
              <w:br/>
            </w:r>
            <w:r>
              <w:rPr>
                <w:rFonts w:ascii="Times New Roman"/>
                <w:b w:val="false"/>
                <w:i w:val="false"/>
                <w:color w:val="000000"/>
                <w:sz w:val="20"/>
              </w:rPr>
              <w:t>
</w:t>
            </w:r>
            <w:r>
              <w:rPr>
                <w:rFonts w:ascii="Times New Roman"/>
                <w:b w:val="false"/>
                <w:i w:val="false"/>
                <w:color w:val="000000"/>
                <w:sz w:val="20"/>
              </w:rPr>
              <w:t>Материалы</w:t>
            </w:r>
            <w:r>
              <w:br/>
            </w:r>
            <w:r>
              <w:rPr>
                <w:rFonts w:ascii="Times New Roman"/>
                <w:b w:val="false"/>
                <w:i w:val="false"/>
                <w:color w:val="000000"/>
                <w:sz w:val="20"/>
              </w:rPr>
              <w:t>
</w:t>
            </w:r>
            <w:r>
              <w:rPr>
                <w:rFonts w:ascii="Times New Roman"/>
                <w:b w:val="false"/>
                <w:i w:val="false"/>
                <w:color w:val="000000"/>
                <w:sz w:val="20"/>
              </w:rPr>
              <w:t>аудитории</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дежурного о</w:t>
            </w:r>
            <w:r>
              <w:br/>
            </w:r>
            <w:r>
              <w:rPr>
                <w:rFonts w:ascii="Times New Roman"/>
                <w:b w:val="false"/>
                <w:i w:val="false"/>
                <w:color w:val="000000"/>
                <w:sz w:val="20"/>
              </w:rPr>
              <w:t>
</w:t>
            </w:r>
            <w:r>
              <w:rPr>
                <w:rFonts w:ascii="Times New Roman"/>
                <w:b w:val="false"/>
                <w:i w:val="false"/>
                <w:color w:val="000000"/>
                <w:sz w:val="20"/>
              </w:rPr>
              <w:t>получении</w:t>
            </w:r>
            <w:r>
              <w:br/>
            </w:r>
            <w:r>
              <w:rPr>
                <w:rFonts w:ascii="Times New Roman"/>
                <w:b w:val="false"/>
                <w:i w:val="false"/>
                <w:color w:val="000000"/>
                <w:sz w:val="20"/>
              </w:rPr>
              <w:t>
</w:t>
            </w:r>
            <w:r>
              <w:rPr>
                <w:rFonts w:ascii="Times New Roman"/>
                <w:b w:val="false"/>
                <w:i w:val="false"/>
                <w:color w:val="000000"/>
                <w:sz w:val="20"/>
              </w:rPr>
              <w:t>экзаменационных</w:t>
            </w:r>
            <w:r>
              <w:br/>
            </w:r>
            <w:r>
              <w:rPr>
                <w:rFonts w:ascii="Times New Roman"/>
                <w:b w:val="false"/>
                <w:i w:val="false"/>
                <w:color w:val="000000"/>
                <w:sz w:val="20"/>
              </w:rPr>
              <w:t>
</w:t>
            </w:r>
            <w:r>
              <w:rPr>
                <w:rFonts w:ascii="Times New Roman"/>
                <w:b w:val="false"/>
                <w:i w:val="false"/>
                <w:color w:val="000000"/>
                <w:sz w:val="20"/>
              </w:rPr>
              <w:t>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экзаменационных</w:t>
            </w:r>
            <w:r>
              <w:br/>
            </w:r>
            <w:r>
              <w:rPr>
                <w:rFonts w:ascii="Times New Roman"/>
                <w:b w:val="false"/>
                <w:i w:val="false"/>
                <w:color w:val="000000"/>
                <w:sz w:val="20"/>
              </w:rPr>
              <w:t>
</w:t>
            </w:r>
            <w:r>
              <w:rPr>
                <w:rFonts w:ascii="Times New Roman"/>
                <w:b w:val="false"/>
                <w:i w:val="false"/>
                <w:color w:val="000000"/>
                <w:sz w:val="20"/>
              </w:rPr>
              <w:t>материалов по</w:t>
            </w:r>
            <w:r>
              <w:br/>
            </w:r>
            <w:r>
              <w:rPr>
                <w:rFonts w:ascii="Times New Roman"/>
                <w:b w:val="false"/>
                <w:i w:val="false"/>
                <w:color w:val="000000"/>
                <w:sz w:val="20"/>
              </w:rPr>
              <w:t>
</w:t>
            </w:r>
            <w:r>
              <w:rPr>
                <w:rFonts w:ascii="Times New Roman"/>
                <w:b w:val="false"/>
                <w:i w:val="false"/>
                <w:color w:val="000000"/>
                <w:sz w:val="20"/>
              </w:rPr>
              <w:t>плану</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Книжки-</w:t>
            </w:r>
            <w:r>
              <w:br/>
            </w:r>
            <w:r>
              <w:rPr>
                <w:rFonts w:ascii="Times New Roman"/>
                <w:b w:val="false"/>
                <w:i w:val="false"/>
                <w:color w:val="000000"/>
                <w:sz w:val="20"/>
              </w:rPr>
              <w:t>
</w:t>
            </w:r>
            <w:r>
              <w:rPr>
                <w:rFonts w:ascii="Times New Roman"/>
                <w:b w:val="false"/>
                <w:i w:val="false"/>
                <w:color w:val="000000"/>
                <w:sz w:val="20"/>
              </w:rPr>
              <w:t>вопросники</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Листы</w:t>
            </w:r>
            <w:r>
              <w:br/>
            </w:r>
            <w:r>
              <w:rPr>
                <w:rFonts w:ascii="Times New Roman"/>
                <w:b w:val="false"/>
                <w:i w:val="false"/>
                <w:color w:val="000000"/>
                <w:sz w:val="20"/>
              </w:rPr>
              <w:t>
</w:t>
            </w:r>
            <w:r>
              <w:rPr>
                <w:rFonts w:ascii="Times New Roman"/>
                <w:b w:val="false"/>
                <w:i w:val="false"/>
                <w:color w:val="000000"/>
                <w:sz w:val="20"/>
              </w:rPr>
              <w:t>ответов</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1925"/>
        <w:gridCol w:w="1640"/>
        <w:gridCol w:w="1376"/>
        <w:gridCol w:w="1234"/>
        <w:gridCol w:w="1621"/>
        <w:gridCol w:w="1621"/>
        <w:gridCol w:w="23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 время экзамена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экзамена</w:t>
            </w:r>
          </w:p>
        </w:tc>
      </w:tr>
      <w:tr>
        <w:trPr>
          <w:trHeight w:val="945"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выпускников,</w:t>
            </w:r>
            <w:r>
              <w:br/>
            </w:r>
            <w:r>
              <w:rPr>
                <w:rFonts w:ascii="Times New Roman"/>
                <w:b w:val="false"/>
                <w:i w:val="false"/>
                <w:color w:val="000000"/>
                <w:sz w:val="20"/>
              </w:rPr>
              <w:t>
</w:t>
            </w:r>
            <w:r>
              <w:rPr>
                <w:rFonts w:ascii="Times New Roman"/>
                <w:b w:val="false"/>
                <w:i w:val="false"/>
                <w:color w:val="000000"/>
                <w:sz w:val="20"/>
              </w:rPr>
              <w:t>присутствую-</w:t>
            </w:r>
            <w:r>
              <w:br/>
            </w:r>
            <w:r>
              <w:rPr>
                <w:rFonts w:ascii="Times New Roman"/>
                <w:b w:val="false"/>
                <w:i w:val="false"/>
                <w:color w:val="000000"/>
                <w:sz w:val="20"/>
              </w:rPr>
              <w:t>
</w:t>
            </w:r>
            <w:r>
              <w:rPr>
                <w:rFonts w:ascii="Times New Roman"/>
                <w:b w:val="false"/>
                <w:i w:val="false"/>
                <w:color w:val="000000"/>
                <w:sz w:val="20"/>
              </w:rPr>
              <w:t>щих на ЕНТ</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лишних</w:t>
            </w:r>
            <w:r>
              <w:br/>
            </w:r>
            <w:r>
              <w:rPr>
                <w:rFonts w:ascii="Times New Roman"/>
                <w:b w:val="false"/>
                <w:i w:val="false"/>
                <w:color w:val="000000"/>
                <w:sz w:val="20"/>
              </w:rPr>
              <w:t>
</w:t>
            </w:r>
            <w:r>
              <w:rPr>
                <w:rFonts w:ascii="Times New Roman"/>
                <w:b w:val="false"/>
                <w:i w:val="false"/>
                <w:color w:val="000000"/>
                <w:sz w:val="20"/>
              </w:rPr>
              <w:t>книжек-</w:t>
            </w:r>
            <w:r>
              <w:br/>
            </w:r>
            <w:r>
              <w:rPr>
                <w:rFonts w:ascii="Times New Roman"/>
                <w:b w:val="false"/>
                <w:i w:val="false"/>
                <w:color w:val="000000"/>
                <w:sz w:val="20"/>
              </w:rPr>
              <w:t>
</w:t>
            </w:r>
            <w:r>
              <w:rPr>
                <w:rFonts w:ascii="Times New Roman"/>
                <w:b w:val="false"/>
                <w:i w:val="false"/>
                <w:color w:val="000000"/>
                <w:sz w:val="20"/>
              </w:rPr>
              <w:t>вопросников</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Предста-</w:t>
            </w:r>
            <w:r>
              <w:br/>
            </w:r>
            <w:r>
              <w:rPr>
                <w:rFonts w:ascii="Times New Roman"/>
                <w:b w:val="false"/>
                <w:i w:val="false"/>
                <w:color w:val="000000"/>
                <w:sz w:val="20"/>
              </w:rPr>
              <w:t>
</w:t>
            </w:r>
            <w:r>
              <w:rPr>
                <w:rFonts w:ascii="Times New Roman"/>
                <w:b w:val="false"/>
                <w:i w:val="false"/>
                <w:color w:val="000000"/>
                <w:sz w:val="20"/>
              </w:rPr>
              <w:t>вителя</w:t>
            </w:r>
            <w:r>
              <w:br/>
            </w:r>
            <w:r>
              <w:rPr>
                <w:rFonts w:ascii="Times New Roman"/>
                <w:b w:val="false"/>
                <w:i w:val="false"/>
                <w:color w:val="000000"/>
                <w:sz w:val="20"/>
              </w:rPr>
              <w:t>
</w:t>
            </w:r>
            <w:r>
              <w:rPr>
                <w:rFonts w:ascii="Times New Roman"/>
                <w:b w:val="false"/>
                <w:i w:val="false"/>
                <w:color w:val="000000"/>
                <w:sz w:val="20"/>
              </w:rPr>
              <w:t>Минис-</w:t>
            </w:r>
            <w:r>
              <w:br/>
            </w:r>
            <w:r>
              <w:rPr>
                <w:rFonts w:ascii="Times New Roman"/>
                <w:b w:val="false"/>
                <w:i w:val="false"/>
                <w:color w:val="000000"/>
                <w:sz w:val="20"/>
              </w:rPr>
              <w:t>
</w:t>
            </w:r>
            <w:r>
              <w:rPr>
                <w:rFonts w:ascii="Times New Roman"/>
                <w:b w:val="false"/>
                <w:i w:val="false"/>
                <w:color w:val="000000"/>
                <w:sz w:val="20"/>
              </w:rPr>
              <w:t>терства о</w:t>
            </w:r>
            <w:r>
              <w:br/>
            </w:r>
            <w:r>
              <w:rPr>
                <w:rFonts w:ascii="Times New Roman"/>
                <w:b w:val="false"/>
                <w:i w:val="false"/>
                <w:color w:val="000000"/>
                <w:sz w:val="20"/>
              </w:rPr>
              <w:t>
</w:t>
            </w:r>
            <w:r>
              <w:rPr>
                <w:rFonts w:ascii="Times New Roman"/>
                <w:b w:val="false"/>
                <w:i w:val="false"/>
                <w:color w:val="000000"/>
                <w:sz w:val="20"/>
              </w:rPr>
              <w:t>получении</w:t>
            </w:r>
            <w:r>
              <w:br/>
            </w:r>
            <w:r>
              <w:rPr>
                <w:rFonts w:ascii="Times New Roman"/>
                <w:b w:val="false"/>
                <w:i w:val="false"/>
                <w:color w:val="000000"/>
                <w:sz w:val="20"/>
              </w:rPr>
              <w:t>
</w:t>
            </w:r>
            <w:r>
              <w:rPr>
                <w:rFonts w:ascii="Times New Roman"/>
                <w:b w:val="false"/>
                <w:i w:val="false"/>
                <w:color w:val="000000"/>
                <w:sz w:val="20"/>
              </w:rPr>
              <w:t>лишних</w:t>
            </w:r>
            <w:r>
              <w:br/>
            </w:r>
            <w:r>
              <w:rPr>
                <w:rFonts w:ascii="Times New Roman"/>
                <w:b w:val="false"/>
                <w:i w:val="false"/>
                <w:color w:val="000000"/>
                <w:sz w:val="20"/>
              </w:rPr>
              <w:t>
</w:t>
            </w:r>
            <w:r>
              <w:rPr>
                <w:rFonts w:ascii="Times New Roman"/>
                <w:b w:val="false"/>
                <w:i w:val="false"/>
                <w:color w:val="000000"/>
                <w:sz w:val="20"/>
              </w:rPr>
              <w:t>книжек-</w:t>
            </w:r>
            <w:r>
              <w:br/>
            </w:r>
            <w:r>
              <w:rPr>
                <w:rFonts w:ascii="Times New Roman"/>
                <w:b w:val="false"/>
                <w:i w:val="false"/>
                <w:color w:val="000000"/>
                <w:sz w:val="20"/>
              </w:rPr>
              <w:t>
</w:t>
            </w:r>
            <w:r>
              <w:rPr>
                <w:rFonts w:ascii="Times New Roman"/>
                <w:b w:val="false"/>
                <w:i w:val="false"/>
                <w:color w:val="000000"/>
                <w:sz w:val="20"/>
              </w:rPr>
              <w:t>вопросни-</w:t>
            </w:r>
            <w:r>
              <w:br/>
            </w:r>
            <w:r>
              <w:rPr>
                <w:rFonts w:ascii="Times New Roman"/>
                <w:b w:val="false"/>
                <w:i w:val="false"/>
                <w:color w:val="000000"/>
                <w:sz w:val="20"/>
              </w:rPr>
              <w:t>
</w:t>
            </w:r>
            <w:r>
              <w:rPr>
                <w:rFonts w:ascii="Times New Roman"/>
                <w:b w:val="false"/>
                <w:i w:val="false"/>
                <w:color w:val="000000"/>
                <w:sz w:val="20"/>
              </w:rPr>
              <w:t>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экзаменационных</w:t>
            </w:r>
            <w:r>
              <w:br/>
            </w:r>
            <w:r>
              <w:rPr>
                <w:rFonts w:ascii="Times New Roman"/>
                <w:b w:val="false"/>
                <w:i w:val="false"/>
                <w:color w:val="000000"/>
                <w:sz w:val="20"/>
              </w:rPr>
              <w:t>
</w:t>
            </w:r>
            <w:r>
              <w:rPr>
                <w:rFonts w:ascii="Times New Roman"/>
                <w:b w:val="false"/>
                <w:i w:val="false"/>
                <w:color w:val="000000"/>
                <w:sz w:val="20"/>
              </w:rPr>
              <w:t>материалов</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Папка</w:t>
            </w:r>
            <w:r>
              <w:br/>
            </w:r>
            <w:r>
              <w:rPr>
                <w:rFonts w:ascii="Times New Roman"/>
                <w:b w:val="false"/>
                <w:i w:val="false"/>
                <w:color w:val="000000"/>
                <w:sz w:val="20"/>
              </w:rPr>
              <w:t>
</w:t>
            </w:r>
            <w:r>
              <w:rPr>
                <w:rFonts w:ascii="Times New Roman"/>
                <w:b w:val="false"/>
                <w:i w:val="false"/>
                <w:color w:val="000000"/>
                <w:sz w:val="20"/>
              </w:rPr>
              <w:t>Материалы</w:t>
            </w:r>
            <w:r>
              <w:br/>
            </w:r>
            <w:r>
              <w:rPr>
                <w:rFonts w:ascii="Times New Roman"/>
                <w:b w:val="false"/>
                <w:i w:val="false"/>
                <w:color w:val="000000"/>
                <w:sz w:val="20"/>
              </w:rPr>
              <w:t>
</w:t>
            </w:r>
            <w:r>
              <w:rPr>
                <w:rFonts w:ascii="Times New Roman"/>
                <w:b w:val="false"/>
                <w:i w:val="false"/>
                <w:color w:val="000000"/>
                <w:sz w:val="20"/>
              </w:rPr>
              <w:t>аудитории</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дежурного</w:t>
            </w:r>
            <w:r>
              <w:br/>
            </w:r>
            <w:r>
              <w:rPr>
                <w:rFonts w:ascii="Times New Roman"/>
                <w:b w:val="false"/>
                <w:i w:val="false"/>
                <w:color w:val="000000"/>
                <w:sz w:val="20"/>
              </w:rPr>
              <w:t>
</w:t>
            </w:r>
            <w:r>
              <w:rPr>
                <w:rFonts w:ascii="Times New Roman"/>
                <w:b w:val="false"/>
                <w:i w:val="false"/>
                <w:color w:val="000000"/>
                <w:sz w:val="20"/>
              </w:rPr>
              <w:t>о передаче</w:t>
            </w:r>
            <w:r>
              <w:br/>
            </w:r>
            <w:r>
              <w:rPr>
                <w:rFonts w:ascii="Times New Roman"/>
                <w:b w:val="false"/>
                <w:i w:val="false"/>
                <w:color w:val="000000"/>
                <w:sz w:val="20"/>
              </w:rPr>
              <w:t>
</w:t>
            </w:r>
            <w:r>
              <w:rPr>
                <w:rFonts w:ascii="Times New Roman"/>
                <w:b w:val="false"/>
                <w:i w:val="false"/>
                <w:color w:val="000000"/>
                <w:sz w:val="20"/>
              </w:rPr>
              <w:t>экзамена-</w:t>
            </w:r>
            <w:r>
              <w:br/>
            </w:r>
            <w:r>
              <w:rPr>
                <w:rFonts w:ascii="Times New Roman"/>
                <w:b w:val="false"/>
                <w:i w:val="false"/>
                <w:color w:val="000000"/>
                <w:sz w:val="20"/>
              </w:rPr>
              <w:t>
</w:t>
            </w:r>
            <w:r>
              <w:rPr>
                <w:rFonts w:ascii="Times New Roman"/>
                <w:b w:val="false"/>
                <w:i w:val="false"/>
                <w:color w:val="000000"/>
                <w:sz w:val="20"/>
              </w:rPr>
              <w:t>ционных</w:t>
            </w:r>
            <w:r>
              <w:br/>
            </w:r>
            <w:r>
              <w:rPr>
                <w:rFonts w:ascii="Times New Roman"/>
                <w:b w:val="false"/>
                <w:i w:val="false"/>
                <w:color w:val="000000"/>
                <w:sz w:val="20"/>
              </w:rPr>
              <w:t>
</w:t>
            </w:r>
            <w:r>
              <w:rPr>
                <w:rFonts w:ascii="Times New Roman"/>
                <w:b w:val="false"/>
                <w:i w:val="false"/>
                <w:color w:val="000000"/>
                <w:sz w:val="20"/>
              </w:rPr>
              <w:t>материа-</w:t>
            </w:r>
            <w:r>
              <w:br/>
            </w:r>
            <w:r>
              <w:rPr>
                <w:rFonts w:ascii="Times New Roman"/>
                <w:b w:val="false"/>
                <w:i w:val="false"/>
                <w:color w:val="000000"/>
                <w:sz w:val="20"/>
              </w:rPr>
              <w:t>
</w:t>
            </w:r>
            <w:r>
              <w:rPr>
                <w:rFonts w:ascii="Times New Roman"/>
                <w:b w:val="false"/>
                <w:i w:val="false"/>
                <w:color w:val="000000"/>
                <w:sz w:val="20"/>
              </w:rPr>
              <w:t>лов</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Представителя</w:t>
            </w:r>
            <w:r>
              <w:br/>
            </w:r>
            <w:r>
              <w:rPr>
                <w:rFonts w:ascii="Times New Roman"/>
                <w:b w:val="false"/>
                <w:i w:val="false"/>
                <w:color w:val="000000"/>
                <w:sz w:val="20"/>
              </w:rPr>
              <w:t>
</w:t>
            </w:r>
            <w:r>
              <w:rPr>
                <w:rFonts w:ascii="Times New Roman"/>
                <w:b w:val="false"/>
                <w:i w:val="false"/>
                <w:color w:val="000000"/>
                <w:sz w:val="20"/>
              </w:rPr>
              <w:t>Министерства</w:t>
            </w:r>
            <w:r>
              <w:br/>
            </w:r>
            <w:r>
              <w:rPr>
                <w:rFonts w:ascii="Times New Roman"/>
                <w:b w:val="false"/>
                <w:i w:val="false"/>
                <w:color w:val="000000"/>
                <w:sz w:val="20"/>
              </w:rPr>
              <w:t>
</w:t>
            </w:r>
            <w:r>
              <w:rPr>
                <w:rFonts w:ascii="Times New Roman"/>
                <w:b w:val="false"/>
                <w:i w:val="false"/>
                <w:color w:val="000000"/>
                <w:sz w:val="20"/>
              </w:rPr>
              <w:t>о получении</w:t>
            </w:r>
            <w:r>
              <w:br/>
            </w:r>
            <w:r>
              <w:rPr>
                <w:rFonts w:ascii="Times New Roman"/>
                <w:b w:val="false"/>
                <w:i w:val="false"/>
                <w:color w:val="000000"/>
                <w:sz w:val="20"/>
              </w:rPr>
              <w:t>
</w:t>
            </w:r>
            <w:r>
              <w:rPr>
                <w:rFonts w:ascii="Times New Roman"/>
                <w:b w:val="false"/>
                <w:i w:val="false"/>
                <w:color w:val="000000"/>
                <w:sz w:val="20"/>
              </w:rPr>
              <w:t>экзаменацион-</w:t>
            </w:r>
            <w:r>
              <w:br/>
            </w:r>
            <w:r>
              <w:rPr>
                <w:rFonts w:ascii="Times New Roman"/>
                <w:b w:val="false"/>
                <w:i w:val="false"/>
                <w:color w:val="000000"/>
                <w:sz w:val="20"/>
              </w:rPr>
              <w:t>
</w:t>
            </w:r>
            <w:r>
              <w:rPr>
                <w:rFonts w:ascii="Times New Roman"/>
                <w:b w:val="false"/>
                <w:i w:val="false"/>
                <w:color w:val="000000"/>
                <w:sz w:val="20"/>
              </w:rPr>
              <w:t>ных материалов</w:t>
            </w: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Книжки-</w:t>
            </w:r>
            <w:r>
              <w:br/>
            </w:r>
            <w:r>
              <w:rPr>
                <w:rFonts w:ascii="Times New Roman"/>
                <w:b w:val="false"/>
                <w:i w:val="false"/>
                <w:color w:val="000000"/>
                <w:sz w:val="20"/>
              </w:rPr>
              <w:t>
</w:t>
            </w:r>
            <w:r>
              <w:rPr>
                <w:rFonts w:ascii="Times New Roman"/>
                <w:b w:val="false"/>
                <w:i w:val="false"/>
                <w:color w:val="000000"/>
                <w:sz w:val="20"/>
              </w:rPr>
              <w:t>вопрос-</w:t>
            </w:r>
            <w:r>
              <w:br/>
            </w:r>
            <w:r>
              <w:rPr>
                <w:rFonts w:ascii="Times New Roman"/>
                <w:b w:val="false"/>
                <w:i w:val="false"/>
                <w:color w:val="000000"/>
                <w:sz w:val="20"/>
              </w:rPr>
              <w:t>
</w:t>
            </w:r>
            <w:r>
              <w:rPr>
                <w:rFonts w:ascii="Times New Roman"/>
                <w:b w:val="false"/>
                <w:i w:val="false"/>
                <w:color w:val="000000"/>
                <w:sz w:val="20"/>
              </w:rPr>
              <w:t>ники</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Листы</w:t>
            </w:r>
            <w:r>
              <w:br/>
            </w:r>
            <w:r>
              <w:rPr>
                <w:rFonts w:ascii="Times New Roman"/>
                <w:b w:val="false"/>
                <w:i w:val="false"/>
                <w:color w:val="000000"/>
                <w:sz w:val="20"/>
              </w:rPr>
              <w:t>
</w:t>
            </w:r>
            <w:r>
              <w:rPr>
                <w:rFonts w:ascii="Times New Roman"/>
                <w:b w:val="false"/>
                <w:i w:val="false"/>
                <w:color w:val="000000"/>
                <w:sz w:val="20"/>
              </w:rPr>
              <w:t>ответов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Представитель Министерства ____________________ _________</w:t>
      </w:r>
      <w:r>
        <w:br/>
      </w:r>
      <w:r>
        <w:rPr>
          <w:rFonts w:ascii="Times New Roman"/>
          <w:b w:val="false"/>
          <w:i w:val="false"/>
          <w:color w:val="000000"/>
          <w:sz w:val="28"/>
        </w:rPr>
        <w:t>
                                      (Ф.И.О.)        (подпись)</w:t>
      </w:r>
    </w:p>
    <w:bookmarkStart w:name="z687" w:id="164"/>
    <w:p>
      <w:pPr>
        <w:spacing w:after="0"/>
        <w:ind w:left="0"/>
        <w:jc w:val="both"/>
      </w:pPr>
      <w:r>
        <w:rPr>
          <w:rFonts w:ascii="Times New Roman"/>
          <w:b w:val="false"/>
          <w:i w:val="false"/>
          <w:color w:val="000000"/>
          <w:sz w:val="28"/>
        </w:rPr>
        <w:t xml:space="preserve">
Приложение 26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164"/>
    <w:bookmarkStart w:name="z688" w:id="165"/>
    <w:p>
      <w:pPr>
        <w:spacing w:after="0"/>
        <w:ind w:left="0"/>
        <w:jc w:val="both"/>
      </w:pPr>
      <w:r>
        <w:rPr>
          <w:rFonts w:ascii="Times New Roman"/>
          <w:b w:val="false"/>
          <w:i w:val="false"/>
          <w:color w:val="000000"/>
          <w:sz w:val="28"/>
        </w:rPr>
        <w:t>
                                                          Форма Е- 24</w:t>
      </w:r>
    </w:p>
    <w:bookmarkEnd w:id="165"/>
    <w:p>
      <w:pPr>
        <w:spacing w:after="0"/>
        <w:ind w:left="0"/>
        <w:jc w:val="both"/>
      </w:pPr>
      <w:r>
        <w:rPr>
          <w:rFonts w:ascii="Times New Roman"/>
          <w:b w:val="false"/>
          <w:i w:val="false"/>
          <w:color w:val="000000"/>
          <w:sz w:val="28"/>
        </w:rPr>
        <w:t>Председателю апелляционной комиссии</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(Ф.И.О. председателя)     </w:t>
      </w:r>
      <w:r>
        <w:br/>
      </w:r>
      <w:r>
        <w:rPr>
          <w:rFonts w:ascii="Times New Roman"/>
          <w:b w:val="false"/>
          <w:i w:val="false"/>
          <w:color w:val="000000"/>
          <w:sz w:val="28"/>
        </w:rPr>
        <w:t>
___________________________________</w:t>
      </w:r>
      <w:r>
        <w:br/>
      </w:r>
      <w:r>
        <w:rPr>
          <w:rFonts w:ascii="Times New Roman"/>
          <w:b w:val="false"/>
          <w:i w:val="false"/>
          <w:color w:val="000000"/>
          <w:sz w:val="28"/>
        </w:rPr>
        <w:t>
(наименование пункта тестирования)</w:t>
      </w:r>
      <w:r>
        <w:br/>
      </w:r>
      <w:r>
        <w:rPr>
          <w:rFonts w:ascii="Times New Roman"/>
          <w:b w:val="false"/>
          <w:i w:val="false"/>
          <w:color w:val="000000"/>
          <w:sz w:val="28"/>
        </w:rPr>
        <w:t>
от тестируемого ___________________</w:t>
      </w:r>
      <w:r>
        <w:br/>
      </w:r>
      <w:r>
        <w:rPr>
          <w:rFonts w:ascii="Times New Roman"/>
          <w:b w:val="false"/>
          <w:i w:val="false"/>
          <w:color w:val="000000"/>
          <w:sz w:val="28"/>
        </w:rPr>
        <w:t>
ИКТ _____ Вариант ___ Аудитория ___</w:t>
      </w:r>
    </w:p>
    <w:bookmarkStart w:name="z689" w:id="166"/>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bookmarkEnd w:id="166"/>
    <w:p>
      <w:pPr>
        <w:spacing w:after="0"/>
        <w:ind w:left="0"/>
        <w:jc w:val="both"/>
      </w:pPr>
      <w:r>
        <w:rPr>
          <w:rFonts w:ascii="Times New Roman"/>
          <w:b w:val="false"/>
          <w:i w:val="false"/>
          <w:color w:val="000000"/>
          <w:sz w:val="28"/>
        </w:rPr>
        <w:t>      Прошу принять на рассмотрение по содержанию следующие тестовые задания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8"/>
        <w:gridCol w:w="3269"/>
        <w:gridCol w:w="3274"/>
        <w:gridCol w:w="3269"/>
      </w:tblGrid>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вопроса</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(указать одну из них:</w:t>
            </w:r>
            <w:r>
              <w:br/>
            </w:r>
            <w:r>
              <w:rPr>
                <w:rFonts w:ascii="Times New Roman"/>
                <w:b w:val="false"/>
                <w:i w:val="false"/>
                <w:color w:val="000000"/>
                <w:sz w:val="20"/>
              </w:rPr>
              <w:t>
</w:t>
            </w:r>
            <w:r>
              <w:rPr>
                <w:rFonts w:ascii="Times New Roman"/>
                <w:b w:val="false"/>
                <w:i w:val="false"/>
                <w:color w:val="000000"/>
                <w:sz w:val="20"/>
              </w:rPr>
              <w:t>нет правильного</w:t>
            </w:r>
            <w:r>
              <w:br/>
            </w:r>
            <w:r>
              <w:rPr>
                <w:rFonts w:ascii="Times New Roman"/>
                <w:b w:val="false"/>
                <w:i w:val="false"/>
                <w:color w:val="000000"/>
                <w:sz w:val="20"/>
              </w:rPr>
              <w:t>
</w:t>
            </w:r>
            <w:r>
              <w:rPr>
                <w:rFonts w:ascii="Times New Roman"/>
                <w:b w:val="false"/>
                <w:i w:val="false"/>
                <w:color w:val="000000"/>
                <w:sz w:val="20"/>
              </w:rPr>
              <w:t>ответа;</w:t>
            </w:r>
            <w:r>
              <w:br/>
            </w:r>
            <w:r>
              <w:rPr>
                <w:rFonts w:ascii="Times New Roman"/>
                <w:b w:val="false"/>
                <w:i w:val="false"/>
                <w:color w:val="000000"/>
                <w:sz w:val="20"/>
              </w:rPr>
              <w:t>
</w:t>
            </w:r>
            <w:r>
              <w:rPr>
                <w:rFonts w:ascii="Times New Roman"/>
                <w:b w:val="false"/>
                <w:i w:val="false"/>
                <w:color w:val="000000"/>
                <w:sz w:val="20"/>
              </w:rPr>
              <w:t>несколько правильных</w:t>
            </w:r>
            <w:r>
              <w:br/>
            </w:r>
            <w:r>
              <w:rPr>
                <w:rFonts w:ascii="Times New Roman"/>
                <w:b w:val="false"/>
                <w:i w:val="false"/>
                <w:color w:val="000000"/>
                <w:sz w:val="20"/>
              </w:rPr>
              <w:t>
</w:t>
            </w:r>
            <w:r>
              <w:rPr>
                <w:rFonts w:ascii="Times New Roman"/>
                <w:b w:val="false"/>
                <w:i w:val="false"/>
                <w:color w:val="000000"/>
                <w:sz w:val="20"/>
              </w:rPr>
              <w:t xml:space="preserve">ответов; </w:t>
            </w:r>
            <w:r>
              <w:br/>
            </w:r>
            <w:r>
              <w:rPr>
                <w:rFonts w:ascii="Times New Roman"/>
                <w:b w:val="false"/>
                <w:i w:val="false"/>
                <w:color w:val="000000"/>
                <w:sz w:val="20"/>
              </w:rPr>
              <w:t>
</w:t>
            </w:r>
            <w:r>
              <w:rPr>
                <w:rFonts w:ascii="Times New Roman"/>
                <w:b w:val="false"/>
                <w:i w:val="false"/>
                <w:color w:val="000000"/>
                <w:sz w:val="20"/>
              </w:rPr>
              <w:t>некорректное тестовое</w:t>
            </w:r>
            <w:r>
              <w:br/>
            </w:r>
            <w:r>
              <w:rPr>
                <w:rFonts w:ascii="Times New Roman"/>
                <w:b w:val="false"/>
                <w:i w:val="false"/>
                <w:color w:val="000000"/>
                <w:sz w:val="20"/>
              </w:rPr>
              <w:t>
</w:t>
            </w:r>
            <w:r>
              <w:rPr>
                <w:rFonts w:ascii="Times New Roman"/>
                <w:b w:val="false"/>
                <w:i w:val="false"/>
                <w:color w:val="000000"/>
                <w:sz w:val="20"/>
              </w:rPr>
              <w:t>задание)</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апелляционной</w:t>
            </w:r>
            <w:r>
              <w:br/>
            </w:r>
            <w:r>
              <w:rPr>
                <w:rFonts w:ascii="Times New Roman"/>
                <w:b w:val="false"/>
                <w:i w:val="false"/>
                <w:color w:val="000000"/>
                <w:sz w:val="20"/>
              </w:rPr>
              <w:t>
</w:t>
            </w:r>
            <w:r>
              <w:rPr>
                <w:rFonts w:ascii="Times New Roman"/>
                <w:b w:val="false"/>
                <w:i w:val="false"/>
                <w:color w:val="000000"/>
                <w:sz w:val="20"/>
              </w:rPr>
              <w:t>комиссии</w:t>
            </w:r>
          </w:p>
        </w:tc>
      </w:tr>
      <w:tr>
        <w:trPr>
          <w:trHeight w:val="30" w:hRule="atLeast"/>
        </w:trPr>
        <w:tc>
          <w:tcPr>
            <w:tcW w:w="3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по выбору</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Дата _________ Подпись тестируемого _________</w:t>
      </w:r>
    </w:p>
    <w:p>
      <w:pPr>
        <w:spacing w:after="0"/>
        <w:ind w:left="0"/>
        <w:jc w:val="both"/>
      </w:pPr>
      <w:r>
        <w:rPr>
          <w:rFonts w:ascii="Times New Roman"/>
          <w:b w:val="false"/>
          <w:i w:val="false"/>
          <w:color w:val="000000"/>
          <w:sz w:val="28"/>
        </w:rPr>
        <w:t>Подпись Председателя апелляционной комиссии ___________________</w:t>
      </w:r>
      <w:r>
        <w:br/>
      </w:r>
      <w:r>
        <w:rPr>
          <w:rFonts w:ascii="Times New Roman"/>
          <w:b w:val="false"/>
          <w:i w:val="false"/>
          <w:color w:val="000000"/>
          <w:sz w:val="28"/>
        </w:rPr>
        <w:t>
Подписи членов апелляционной комиссии _________________________</w:t>
      </w:r>
    </w:p>
    <w:p>
      <w:pPr>
        <w:spacing w:after="0"/>
        <w:ind w:left="0"/>
        <w:jc w:val="both"/>
      </w:pPr>
      <w:r>
        <w:rPr>
          <w:rFonts w:ascii="Times New Roman"/>
          <w:b w:val="false"/>
          <w:i/>
          <w:color w:val="000000"/>
          <w:sz w:val="28"/>
        </w:rPr>
        <w:t xml:space="preserve">С решением апелляционной комиссии согласен(а) </w:t>
      </w:r>
      <w:r>
        <w:rPr>
          <w:rFonts w:ascii="Times New Roman"/>
          <w:b w:val="false"/>
          <w:i w:val="false"/>
          <w:color w:val="000000"/>
          <w:sz w:val="28"/>
        </w:rPr>
        <w:t>_______________________</w:t>
      </w:r>
      <w:r>
        <w:br/>
      </w:r>
      <w:r>
        <w:rPr>
          <w:rFonts w:ascii="Times New Roman"/>
          <w:b w:val="false"/>
          <w:i w:val="false"/>
          <w:color w:val="000000"/>
          <w:sz w:val="28"/>
        </w:rPr>
        <w:t>
                                               подпись тестируемого</w:t>
      </w:r>
    </w:p>
    <w:bookmarkStart w:name="z691" w:id="167"/>
    <w:p>
      <w:pPr>
        <w:spacing w:after="0"/>
        <w:ind w:left="0"/>
        <w:jc w:val="both"/>
      </w:pPr>
      <w:r>
        <w:rPr>
          <w:rFonts w:ascii="Times New Roman"/>
          <w:b w:val="false"/>
          <w:i w:val="false"/>
          <w:color w:val="000000"/>
          <w:sz w:val="28"/>
        </w:rPr>
        <w:t xml:space="preserve">
Приложение 27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167"/>
    <w:bookmarkStart w:name="z692" w:id="168"/>
    <w:p>
      <w:pPr>
        <w:spacing w:after="0"/>
        <w:ind w:left="0"/>
        <w:jc w:val="both"/>
      </w:pPr>
      <w:r>
        <w:rPr>
          <w:rFonts w:ascii="Times New Roman"/>
          <w:b w:val="false"/>
          <w:i w:val="false"/>
          <w:color w:val="000000"/>
          <w:sz w:val="28"/>
        </w:rPr>
        <w:t>
                                                          Форма Е-25</w:t>
      </w:r>
    </w:p>
    <w:bookmarkEnd w:id="168"/>
    <w:p>
      <w:pPr>
        <w:spacing w:after="0"/>
        <w:ind w:left="0"/>
        <w:jc w:val="both"/>
      </w:pPr>
      <w:r>
        <w:rPr>
          <w:rFonts w:ascii="Times New Roman"/>
          <w:b w:val="false"/>
          <w:i w:val="false"/>
          <w:color w:val="000000"/>
          <w:sz w:val="28"/>
        </w:rPr>
        <w:t>Председателю апелляционной комиссии</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(Ф.И.О. председателя)     </w:t>
      </w:r>
      <w:r>
        <w:br/>
      </w:r>
      <w:r>
        <w:rPr>
          <w:rFonts w:ascii="Times New Roman"/>
          <w:b w:val="false"/>
          <w:i w:val="false"/>
          <w:color w:val="000000"/>
          <w:sz w:val="28"/>
        </w:rPr>
        <w:t>
___________________________________</w:t>
      </w:r>
      <w:r>
        <w:br/>
      </w:r>
      <w:r>
        <w:rPr>
          <w:rFonts w:ascii="Times New Roman"/>
          <w:b w:val="false"/>
          <w:i w:val="false"/>
          <w:color w:val="000000"/>
          <w:sz w:val="28"/>
        </w:rPr>
        <w:t>
(наименование пункта тестирования)</w:t>
      </w:r>
      <w:r>
        <w:br/>
      </w:r>
      <w:r>
        <w:rPr>
          <w:rFonts w:ascii="Times New Roman"/>
          <w:b w:val="false"/>
          <w:i w:val="false"/>
          <w:color w:val="000000"/>
          <w:sz w:val="28"/>
        </w:rPr>
        <w:t>
от тестируемого ___________________</w:t>
      </w:r>
      <w:r>
        <w:br/>
      </w:r>
      <w:r>
        <w:rPr>
          <w:rFonts w:ascii="Times New Roman"/>
          <w:b w:val="false"/>
          <w:i w:val="false"/>
          <w:color w:val="000000"/>
          <w:sz w:val="28"/>
        </w:rPr>
        <w:t>
ИКТ _____ Вариант ___ Аудитория ___</w:t>
      </w:r>
    </w:p>
    <w:bookmarkStart w:name="z693" w:id="169"/>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bookmarkEnd w:id="169"/>
    <w:p>
      <w:pPr>
        <w:spacing w:after="0"/>
        <w:ind w:left="0"/>
        <w:jc w:val="both"/>
      </w:pPr>
      <w:r>
        <w:rPr>
          <w:rFonts w:ascii="Times New Roman"/>
          <w:b w:val="false"/>
          <w:i w:val="false"/>
          <w:color w:val="000000"/>
          <w:sz w:val="28"/>
        </w:rPr>
        <w:t>      Я не согласен(а) с результатом тестирования. Прошу пересмотреть количество баллов, полученных мною на тестировании.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1313"/>
        <w:gridCol w:w="1307"/>
        <w:gridCol w:w="1313"/>
        <w:gridCol w:w="1307"/>
        <w:gridCol w:w="1313"/>
        <w:gridCol w:w="1313"/>
        <w:gridCol w:w="1276"/>
        <w:gridCol w:w="1313"/>
        <w:gridCol w:w="1313"/>
      </w:tblGrid>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вопроса</w:t>
            </w:r>
            <w:r>
              <w:br/>
            </w:r>
            <w:r>
              <w:rPr>
                <w:rFonts w:ascii="Times New Roman"/>
                <w:b w:val="false"/>
                <w:i w:val="false"/>
                <w:color w:val="000000"/>
                <w:sz w:val="20"/>
              </w:rPr>
              <w:t>
</w:t>
            </w:r>
            <w:r>
              <w:rPr>
                <w:rFonts w:ascii="Times New Roman"/>
                <w:b w:val="false"/>
                <w:i w:val="false"/>
                <w:color w:val="000000"/>
                <w:sz w:val="20"/>
              </w:rPr>
              <w:t>по казахс-</w:t>
            </w:r>
            <w:r>
              <w:br/>
            </w:r>
            <w:r>
              <w:rPr>
                <w:rFonts w:ascii="Times New Roman"/>
                <w:b w:val="false"/>
                <w:i w:val="false"/>
                <w:color w:val="000000"/>
                <w:sz w:val="20"/>
              </w:rPr>
              <w:t>
</w:t>
            </w:r>
            <w:r>
              <w:rPr>
                <w:rFonts w:ascii="Times New Roman"/>
                <w:b w:val="false"/>
                <w:i w:val="false"/>
                <w:color w:val="000000"/>
                <w:sz w:val="20"/>
              </w:rPr>
              <w:t>кому</w:t>
            </w:r>
            <w:r>
              <w:br/>
            </w:r>
            <w:r>
              <w:rPr>
                <w:rFonts w:ascii="Times New Roman"/>
                <w:b w:val="false"/>
                <w:i w:val="false"/>
                <w:color w:val="000000"/>
                <w:sz w:val="20"/>
              </w:rPr>
              <w:t>
</w:t>
            </w:r>
            <w:r>
              <w:rPr>
                <w:rFonts w:ascii="Times New Roman"/>
                <w:b w:val="false"/>
                <w:i w:val="false"/>
                <w:color w:val="000000"/>
                <w:sz w:val="20"/>
              </w:rPr>
              <w:t>языку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апелля-</w:t>
            </w:r>
            <w:r>
              <w:br/>
            </w:r>
            <w:r>
              <w:rPr>
                <w:rFonts w:ascii="Times New Roman"/>
                <w:b w:val="false"/>
                <w:i w:val="false"/>
                <w:color w:val="000000"/>
                <w:sz w:val="20"/>
              </w:rPr>
              <w:t>
</w:t>
            </w:r>
            <w:r>
              <w:rPr>
                <w:rFonts w:ascii="Times New Roman"/>
                <w:b w:val="false"/>
                <w:i w:val="false"/>
                <w:color w:val="000000"/>
                <w:sz w:val="20"/>
              </w:rPr>
              <w:t>ционной</w:t>
            </w:r>
            <w:r>
              <w:br/>
            </w:r>
            <w:r>
              <w:rPr>
                <w:rFonts w:ascii="Times New Roman"/>
                <w:b w:val="false"/>
                <w:i w:val="false"/>
                <w:color w:val="000000"/>
                <w:sz w:val="20"/>
              </w:rPr>
              <w:t>
</w:t>
            </w:r>
            <w:r>
              <w:rPr>
                <w:rFonts w:ascii="Times New Roman"/>
                <w:b w:val="false"/>
                <w:i w:val="false"/>
                <w:color w:val="000000"/>
                <w:sz w:val="20"/>
              </w:rPr>
              <w:t>комиссии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русскому</w:t>
            </w:r>
            <w:r>
              <w:br/>
            </w:r>
            <w:r>
              <w:rPr>
                <w:rFonts w:ascii="Times New Roman"/>
                <w:b w:val="false"/>
                <w:i w:val="false"/>
                <w:color w:val="000000"/>
                <w:sz w:val="20"/>
              </w:rPr>
              <w:t>
</w:t>
            </w:r>
            <w:r>
              <w:rPr>
                <w:rFonts w:ascii="Times New Roman"/>
                <w:b w:val="false"/>
                <w:i w:val="false"/>
                <w:color w:val="000000"/>
                <w:sz w:val="20"/>
              </w:rPr>
              <w:t>языку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апелля-</w:t>
            </w:r>
            <w:r>
              <w:br/>
            </w:r>
            <w:r>
              <w:rPr>
                <w:rFonts w:ascii="Times New Roman"/>
                <w:b w:val="false"/>
                <w:i w:val="false"/>
                <w:color w:val="000000"/>
                <w:sz w:val="20"/>
              </w:rPr>
              <w:t>
</w:t>
            </w:r>
            <w:r>
              <w:rPr>
                <w:rFonts w:ascii="Times New Roman"/>
                <w:b w:val="false"/>
                <w:i w:val="false"/>
                <w:color w:val="000000"/>
                <w:sz w:val="20"/>
              </w:rPr>
              <w:t>ционной</w:t>
            </w:r>
            <w:r>
              <w:br/>
            </w:r>
            <w:r>
              <w:rPr>
                <w:rFonts w:ascii="Times New Roman"/>
                <w:b w:val="false"/>
                <w:i w:val="false"/>
                <w:color w:val="000000"/>
                <w:sz w:val="20"/>
              </w:rPr>
              <w:t>
</w:t>
            </w:r>
            <w:r>
              <w:rPr>
                <w:rFonts w:ascii="Times New Roman"/>
                <w:b w:val="false"/>
                <w:i w:val="false"/>
                <w:color w:val="000000"/>
                <w:sz w:val="20"/>
              </w:rPr>
              <w:t>комиссии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вопроса</w:t>
            </w:r>
            <w:r>
              <w:br/>
            </w:r>
            <w:r>
              <w:rPr>
                <w:rFonts w:ascii="Times New Roman"/>
                <w:b w:val="false"/>
                <w:i w:val="false"/>
                <w:color w:val="000000"/>
                <w:sz w:val="20"/>
              </w:rPr>
              <w:t>
</w:t>
            </w:r>
            <w:r>
              <w:rPr>
                <w:rFonts w:ascii="Times New Roman"/>
                <w:b w:val="false"/>
                <w:i w:val="false"/>
                <w:color w:val="000000"/>
                <w:sz w:val="20"/>
              </w:rPr>
              <w:t>по Истории</w:t>
            </w:r>
            <w:r>
              <w:br/>
            </w:r>
            <w:r>
              <w:rPr>
                <w:rFonts w:ascii="Times New Roman"/>
                <w:b w:val="false"/>
                <w:i w:val="false"/>
                <w:color w:val="000000"/>
                <w:sz w:val="20"/>
              </w:rPr>
              <w:t>
</w:t>
            </w:r>
            <w:r>
              <w:rPr>
                <w:rFonts w:ascii="Times New Roman"/>
                <w:b w:val="false"/>
                <w:i w:val="false"/>
                <w:color w:val="000000"/>
                <w:sz w:val="20"/>
              </w:rPr>
              <w:t>Казахстана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апелля-</w:t>
            </w:r>
            <w:r>
              <w:br/>
            </w:r>
            <w:r>
              <w:rPr>
                <w:rFonts w:ascii="Times New Roman"/>
                <w:b w:val="false"/>
                <w:i w:val="false"/>
                <w:color w:val="000000"/>
                <w:sz w:val="20"/>
              </w:rPr>
              <w:t>
</w:t>
            </w:r>
            <w:r>
              <w:rPr>
                <w:rFonts w:ascii="Times New Roman"/>
                <w:b w:val="false"/>
                <w:i w:val="false"/>
                <w:color w:val="000000"/>
                <w:sz w:val="20"/>
              </w:rPr>
              <w:t>ционной</w:t>
            </w:r>
            <w:r>
              <w:br/>
            </w:r>
            <w:r>
              <w:rPr>
                <w:rFonts w:ascii="Times New Roman"/>
                <w:b w:val="false"/>
                <w:i w:val="false"/>
                <w:color w:val="000000"/>
                <w:sz w:val="20"/>
              </w:rPr>
              <w:t>
</w:t>
            </w:r>
            <w:r>
              <w:rPr>
                <w:rFonts w:ascii="Times New Roman"/>
                <w:b w:val="false"/>
                <w:i w:val="false"/>
                <w:color w:val="000000"/>
                <w:sz w:val="20"/>
              </w:rPr>
              <w:t>комиссии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вопроса</w:t>
            </w:r>
            <w:r>
              <w:br/>
            </w:r>
            <w:r>
              <w:rPr>
                <w:rFonts w:ascii="Times New Roman"/>
                <w:b w:val="false"/>
                <w:i w:val="false"/>
                <w:color w:val="000000"/>
                <w:sz w:val="20"/>
              </w:rPr>
              <w:t>
</w:t>
            </w:r>
            <w:r>
              <w:rPr>
                <w:rFonts w:ascii="Times New Roman"/>
                <w:b w:val="false"/>
                <w:i w:val="false"/>
                <w:color w:val="000000"/>
                <w:sz w:val="20"/>
              </w:rPr>
              <w:t>по мате-</w:t>
            </w:r>
            <w:r>
              <w:br/>
            </w:r>
            <w:r>
              <w:rPr>
                <w:rFonts w:ascii="Times New Roman"/>
                <w:b w:val="false"/>
                <w:i w:val="false"/>
                <w:color w:val="000000"/>
                <w:sz w:val="20"/>
              </w:rPr>
              <w:t>
</w:t>
            </w:r>
            <w:r>
              <w:rPr>
                <w:rFonts w:ascii="Times New Roman"/>
                <w:b w:val="false"/>
                <w:i w:val="false"/>
                <w:color w:val="000000"/>
                <w:sz w:val="20"/>
              </w:rPr>
              <w:t>матике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апелля-</w:t>
            </w:r>
            <w:r>
              <w:br/>
            </w:r>
            <w:r>
              <w:rPr>
                <w:rFonts w:ascii="Times New Roman"/>
                <w:b w:val="false"/>
                <w:i w:val="false"/>
                <w:color w:val="000000"/>
                <w:sz w:val="20"/>
              </w:rPr>
              <w:t>
</w:t>
            </w:r>
            <w:r>
              <w:rPr>
                <w:rFonts w:ascii="Times New Roman"/>
                <w:b w:val="false"/>
                <w:i w:val="false"/>
                <w:color w:val="000000"/>
                <w:sz w:val="20"/>
              </w:rPr>
              <w:t>ционной</w:t>
            </w:r>
            <w:r>
              <w:br/>
            </w:r>
            <w:r>
              <w:rPr>
                <w:rFonts w:ascii="Times New Roman"/>
                <w:b w:val="false"/>
                <w:i w:val="false"/>
                <w:color w:val="000000"/>
                <w:sz w:val="20"/>
              </w:rPr>
              <w:t>
</w:t>
            </w:r>
            <w:r>
              <w:rPr>
                <w:rFonts w:ascii="Times New Roman"/>
                <w:b w:val="false"/>
                <w:i w:val="false"/>
                <w:color w:val="000000"/>
                <w:sz w:val="20"/>
              </w:rPr>
              <w:t>комиссии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вопроса</w:t>
            </w:r>
            <w:r>
              <w:br/>
            </w:r>
            <w:r>
              <w:rPr>
                <w:rFonts w:ascii="Times New Roman"/>
                <w:b w:val="false"/>
                <w:i w:val="false"/>
                <w:color w:val="000000"/>
                <w:sz w:val="20"/>
              </w:rPr>
              <w:t>
</w:t>
            </w:r>
            <w:r>
              <w:rPr>
                <w:rFonts w:ascii="Times New Roman"/>
                <w:b w:val="false"/>
                <w:i w:val="false"/>
                <w:color w:val="000000"/>
                <w:sz w:val="20"/>
              </w:rPr>
              <w:t>по выбирае-</w:t>
            </w:r>
            <w:r>
              <w:br/>
            </w:r>
            <w:r>
              <w:rPr>
                <w:rFonts w:ascii="Times New Roman"/>
                <w:b w:val="false"/>
                <w:i w:val="false"/>
                <w:color w:val="000000"/>
                <w:sz w:val="20"/>
              </w:rPr>
              <w:t>
</w:t>
            </w:r>
            <w:r>
              <w:rPr>
                <w:rFonts w:ascii="Times New Roman"/>
                <w:b w:val="false"/>
                <w:i w:val="false"/>
                <w:color w:val="000000"/>
                <w:sz w:val="20"/>
              </w:rPr>
              <w:t>мому</w:t>
            </w:r>
            <w:r>
              <w:br/>
            </w:r>
            <w:r>
              <w:rPr>
                <w:rFonts w:ascii="Times New Roman"/>
                <w:b w:val="false"/>
                <w:i w:val="false"/>
                <w:color w:val="000000"/>
                <w:sz w:val="20"/>
              </w:rPr>
              <w:t>
</w:t>
            </w:r>
            <w:r>
              <w:rPr>
                <w:rFonts w:ascii="Times New Roman"/>
                <w:b w:val="false"/>
                <w:i w:val="false"/>
                <w:color w:val="000000"/>
                <w:sz w:val="20"/>
              </w:rPr>
              <w:t>предмету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апелля-</w:t>
            </w:r>
            <w:r>
              <w:br/>
            </w:r>
            <w:r>
              <w:rPr>
                <w:rFonts w:ascii="Times New Roman"/>
                <w:b w:val="false"/>
                <w:i w:val="false"/>
                <w:color w:val="000000"/>
                <w:sz w:val="20"/>
              </w:rPr>
              <w:t>
</w:t>
            </w:r>
            <w:r>
              <w:rPr>
                <w:rFonts w:ascii="Times New Roman"/>
                <w:b w:val="false"/>
                <w:i w:val="false"/>
                <w:color w:val="000000"/>
                <w:sz w:val="20"/>
              </w:rPr>
              <w:t>ционной</w:t>
            </w:r>
            <w:r>
              <w:br/>
            </w:r>
            <w:r>
              <w:rPr>
                <w:rFonts w:ascii="Times New Roman"/>
                <w:b w:val="false"/>
                <w:i w:val="false"/>
                <w:color w:val="000000"/>
                <w:sz w:val="20"/>
              </w:rPr>
              <w:t>
</w:t>
            </w:r>
            <w:r>
              <w:rPr>
                <w:rFonts w:ascii="Times New Roman"/>
                <w:b w:val="false"/>
                <w:i w:val="false"/>
                <w:color w:val="000000"/>
                <w:sz w:val="20"/>
              </w:rPr>
              <w:t>комиссии</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Дата _________ Подпись тестируемого _________</w:t>
      </w:r>
    </w:p>
    <w:p>
      <w:pPr>
        <w:spacing w:after="0"/>
        <w:ind w:left="0"/>
        <w:jc w:val="both"/>
      </w:pPr>
      <w:r>
        <w:rPr>
          <w:rFonts w:ascii="Times New Roman"/>
          <w:b w:val="false"/>
          <w:i w:val="false"/>
          <w:color w:val="000000"/>
          <w:sz w:val="28"/>
        </w:rPr>
        <w:t>Подпись Председателя апелляционной комиссии ___________________</w:t>
      </w:r>
      <w:r>
        <w:br/>
      </w:r>
      <w:r>
        <w:rPr>
          <w:rFonts w:ascii="Times New Roman"/>
          <w:b w:val="false"/>
          <w:i w:val="false"/>
          <w:color w:val="000000"/>
          <w:sz w:val="28"/>
        </w:rPr>
        <w:t>
Подписи членов апелляционной комиссии _________________________</w:t>
      </w:r>
    </w:p>
    <w:p>
      <w:pPr>
        <w:spacing w:after="0"/>
        <w:ind w:left="0"/>
        <w:jc w:val="both"/>
      </w:pPr>
      <w:r>
        <w:rPr>
          <w:rFonts w:ascii="Times New Roman"/>
          <w:b w:val="false"/>
          <w:i/>
          <w:color w:val="000000"/>
          <w:sz w:val="28"/>
        </w:rPr>
        <w:t xml:space="preserve">С решением апелляционной комиссии согласен(а) </w:t>
      </w:r>
      <w:r>
        <w:rPr>
          <w:rFonts w:ascii="Times New Roman"/>
          <w:b w:val="false"/>
          <w:i w:val="false"/>
          <w:color w:val="000000"/>
          <w:sz w:val="28"/>
        </w:rPr>
        <w:t>_______________________</w:t>
      </w:r>
      <w:r>
        <w:br/>
      </w:r>
      <w:r>
        <w:rPr>
          <w:rFonts w:ascii="Times New Roman"/>
          <w:b w:val="false"/>
          <w:i w:val="false"/>
          <w:color w:val="000000"/>
          <w:sz w:val="28"/>
        </w:rPr>
        <w:t>
                                               подпись тестируемого</w:t>
      </w:r>
    </w:p>
    <w:bookmarkStart w:name="z694" w:id="170"/>
    <w:p>
      <w:pPr>
        <w:spacing w:after="0"/>
        <w:ind w:left="0"/>
        <w:jc w:val="both"/>
      </w:pPr>
      <w:r>
        <w:rPr>
          <w:rFonts w:ascii="Times New Roman"/>
          <w:b w:val="false"/>
          <w:i w:val="false"/>
          <w:color w:val="000000"/>
          <w:sz w:val="28"/>
        </w:rPr>
        <w:t>
</w:t>
      </w:r>
      <w:r>
        <w:rPr>
          <w:rFonts w:ascii="Times New Roman"/>
          <w:b w:val="false"/>
          <w:i/>
          <w:color w:val="000000"/>
          <w:sz w:val="28"/>
        </w:rPr>
        <w:t>      Примечание: - Графы "Решение апелляционной комиссии" заполняются членами апелл. комиссии и принимают следующие значения:</w:t>
      </w:r>
      <w:r>
        <w:br/>
      </w:r>
      <w:r>
        <w:rPr>
          <w:rFonts w:ascii="Times New Roman"/>
          <w:b w:val="false"/>
          <w:i w:val="false"/>
          <w:color w:val="000000"/>
          <w:sz w:val="28"/>
        </w:rPr>
        <w:t>
</w:t>
      </w:r>
      <w:r>
        <w:rPr>
          <w:rFonts w:ascii="Times New Roman"/>
          <w:b w:val="false"/>
          <w:i/>
          <w:color w:val="000000"/>
          <w:sz w:val="28"/>
        </w:rPr>
        <w:t>      "Удовлетворено" или "Не удовлетворено".</w:t>
      </w:r>
      <w:r>
        <w:br/>
      </w:r>
      <w:r>
        <w:rPr>
          <w:rFonts w:ascii="Times New Roman"/>
          <w:b w:val="false"/>
          <w:i w:val="false"/>
          <w:color w:val="000000"/>
          <w:sz w:val="28"/>
        </w:rPr>
        <w:t>
</w:t>
      </w:r>
      <w:r>
        <w:rPr>
          <w:rFonts w:ascii="Times New Roman"/>
          <w:b w:val="false"/>
          <w:i/>
          <w:color w:val="000000"/>
          <w:sz w:val="28"/>
        </w:rPr>
        <w:t>      - Остальные графы заполняются выпускником</w:t>
      </w:r>
    </w:p>
    <w:bookmarkEnd w:id="170"/>
    <w:bookmarkStart w:name="z695" w:id="171"/>
    <w:p>
      <w:pPr>
        <w:spacing w:after="0"/>
        <w:ind w:left="0"/>
        <w:jc w:val="both"/>
      </w:pPr>
      <w:r>
        <w:rPr>
          <w:rFonts w:ascii="Times New Roman"/>
          <w:b w:val="false"/>
          <w:i w:val="false"/>
          <w:color w:val="000000"/>
          <w:sz w:val="28"/>
        </w:rPr>
        <w:t xml:space="preserve">
Приложение 28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171"/>
    <w:bookmarkStart w:name="z696" w:id="172"/>
    <w:p>
      <w:pPr>
        <w:spacing w:after="0"/>
        <w:ind w:left="0"/>
        <w:jc w:val="both"/>
      </w:pPr>
      <w:r>
        <w:rPr>
          <w:rFonts w:ascii="Times New Roman"/>
          <w:b w:val="false"/>
          <w:i w:val="false"/>
          <w:color w:val="000000"/>
          <w:sz w:val="28"/>
        </w:rPr>
        <w:t>
                                                              Форма</w:t>
      </w:r>
    </w:p>
    <w:bookmarkEnd w:id="172"/>
    <w:bookmarkStart w:name="z697" w:id="173"/>
    <w:p>
      <w:pPr>
        <w:spacing w:after="0"/>
        <w:ind w:left="0"/>
        <w:jc w:val="both"/>
      </w:pPr>
      <w:r>
        <w:rPr>
          <w:rFonts w:ascii="Times New Roman"/>
          <w:b w:val="false"/>
          <w:i w:val="false"/>
          <w:color w:val="000000"/>
          <w:sz w:val="28"/>
        </w:rPr>
        <w:t>
                                   </w:t>
      </w:r>
      <w:r>
        <w:rPr>
          <w:rFonts w:ascii="Times New Roman"/>
          <w:b/>
          <w:i w:val="false"/>
          <w:color w:val="000000"/>
          <w:sz w:val="28"/>
        </w:rPr>
        <w:t xml:space="preserve"> Акт</w:t>
      </w:r>
      <w:r>
        <w:br/>
      </w:r>
      <w:r>
        <w:rPr>
          <w:rFonts w:ascii="Times New Roman"/>
          <w:b w:val="false"/>
          <w:i w:val="false"/>
          <w:color w:val="000000"/>
          <w:sz w:val="28"/>
        </w:rPr>
        <w:t>
         </w:t>
      </w:r>
      <w:r>
        <w:rPr>
          <w:rFonts w:ascii="Times New Roman"/>
          <w:b/>
          <w:i w:val="false"/>
          <w:color w:val="000000"/>
          <w:sz w:val="28"/>
        </w:rPr>
        <w:t>выдачи возврата экзаменационных материалов выпускников</w:t>
      </w:r>
      <w:r>
        <w:br/>
      </w:r>
      <w:r>
        <w:rPr>
          <w:rFonts w:ascii="Times New Roman"/>
          <w:b w:val="false"/>
          <w:i w:val="false"/>
          <w:color w:val="000000"/>
          <w:sz w:val="28"/>
        </w:rPr>
        <w:t>
                    </w:t>
      </w:r>
      <w:r>
        <w:rPr>
          <w:rFonts w:ascii="Times New Roman"/>
          <w:b/>
          <w:i w:val="false"/>
          <w:color w:val="000000"/>
          <w:sz w:val="28"/>
        </w:rPr>
        <w:t>для работы апелляционной комиссии</w:t>
      </w:r>
    </w:p>
    <w:bookmarkEnd w:id="173"/>
    <w:p>
      <w:pPr>
        <w:spacing w:after="0"/>
        <w:ind w:left="0"/>
        <w:jc w:val="both"/>
      </w:pPr>
      <w:r>
        <w:rPr>
          <w:rFonts w:ascii="Times New Roman"/>
          <w:b w:val="false"/>
          <w:i w:val="false"/>
          <w:color w:val="000000"/>
          <w:sz w:val="28"/>
        </w:rPr>
        <w:t>ППЕНТ ___________ __________________________________________________</w:t>
      </w:r>
      <w:r>
        <w:br/>
      </w:r>
      <w:r>
        <w:rPr>
          <w:rFonts w:ascii="Times New Roman"/>
          <w:b w:val="false"/>
          <w:i w:val="false"/>
          <w:color w:val="000000"/>
          <w:sz w:val="28"/>
        </w:rPr>
        <w:t>
        (код)               (наименование)</w:t>
      </w:r>
    </w:p>
    <w:p>
      <w:pPr>
        <w:spacing w:after="0"/>
        <w:ind w:left="0"/>
        <w:jc w:val="both"/>
      </w:pPr>
      <w:r>
        <w:rPr>
          <w:rFonts w:ascii="Times New Roman"/>
          <w:b w:val="false"/>
          <w:i w:val="false"/>
          <w:color w:val="000000"/>
          <w:sz w:val="28"/>
        </w:rPr>
        <w:t>                                           Поток _______ Дата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5805"/>
        <w:gridCol w:w="3338"/>
        <w:gridCol w:w="4008"/>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заседания апелляционной комиссии</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материалов</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выданных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представителя</w:t>
            </w:r>
            <w:r>
              <w:br/>
            </w:r>
            <w:r>
              <w:rPr>
                <w:rFonts w:ascii="Times New Roman"/>
                <w:b w:val="false"/>
                <w:i w:val="false"/>
                <w:color w:val="000000"/>
                <w:sz w:val="20"/>
              </w:rPr>
              <w:t>
</w:t>
            </w:r>
            <w:r>
              <w:rPr>
                <w:rFonts w:ascii="Times New Roman"/>
                <w:b w:val="false"/>
                <w:i w:val="false"/>
                <w:color w:val="000000"/>
                <w:sz w:val="20"/>
              </w:rPr>
              <w:t>Министерства</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Листы ответов (оригинал)</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Книжки-вопросники (оригинал)</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Карты анализа выпускников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заявлений, поданных</w:t>
            </w:r>
            <w:r>
              <w:br/>
            </w:r>
            <w:r>
              <w:rPr>
                <w:rFonts w:ascii="Times New Roman"/>
                <w:b w:val="false"/>
                <w:i w:val="false"/>
                <w:color w:val="000000"/>
                <w:sz w:val="20"/>
              </w:rPr>
              <w:t>
</w:t>
            </w:r>
            <w:r>
              <w:rPr>
                <w:rFonts w:ascii="Times New Roman"/>
                <w:b w:val="false"/>
                <w:i w:val="false"/>
                <w:color w:val="000000"/>
                <w:sz w:val="20"/>
              </w:rPr>
              <w:t>на апелляцию</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Заявления на апелляцию выпускников</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 регистрации заявлений</w:t>
            </w:r>
            <w:r>
              <w:br/>
            </w:r>
            <w:r>
              <w:rPr>
                <w:rFonts w:ascii="Times New Roman"/>
                <w:b w:val="false"/>
                <w:i w:val="false"/>
                <w:color w:val="000000"/>
                <w:sz w:val="20"/>
              </w:rPr>
              <w:t>
</w:t>
            </w:r>
            <w:r>
              <w:rPr>
                <w:rFonts w:ascii="Times New Roman"/>
                <w:b w:val="false"/>
                <w:i w:val="false"/>
                <w:color w:val="000000"/>
                <w:sz w:val="20"/>
              </w:rPr>
              <w:t>на апелляцию</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правильных ответов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Экзаменационная ведомость без</w:t>
            </w:r>
            <w:r>
              <w:br/>
            </w:r>
            <w:r>
              <w:rPr>
                <w:rFonts w:ascii="Times New Roman"/>
                <w:b w:val="false"/>
                <w:i w:val="false"/>
                <w:color w:val="000000"/>
                <w:sz w:val="20"/>
              </w:rPr>
              <w:t>
</w:t>
            </w:r>
            <w:r>
              <w:rPr>
                <w:rFonts w:ascii="Times New Roman"/>
                <w:b w:val="false"/>
                <w:i w:val="false"/>
                <w:color w:val="000000"/>
                <w:sz w:val="20"/>
              </w:rPr>
              <w:t xml:space="preserve">учета апелляции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1"/>
        <w:gridCol w:w="2832"/>
        <w:gridCol w:w="2979"/>
        <w:gridCol w:w="4348"/>
      </w:tblGrid>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заседания</w:t>
            </w:r>
            <w:r>
              <w:br/>
            </w:r>
            <w:r>
              <w:rPr>
                <w:rFonts w:ascii="Times New Roman"/>
                <w:b w:val="false"/>
                <w:i w:val="false"/>
                <w:color w:val="000000"/>
                <w:sz w:val="20"/>
              </w:rPr>
              <w:t>
</w:t>
            </w:r>
            <w:r>
              <w:rPr>
                <w:rFonts w:ascii="Times New Roman"/>
                <w:b w:val="false"/>
                <w:i w:val="false"/>
                <w:color w:val="000000"/>
                <w:sz w:val="20"/>
              </w:rPr>
              <w:t>апелляционной комиссии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заседания апелляционной комиссии</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председателя</w:t>
            </w:r>
            <w:r>
              <w:br/>
            </w:r>
            <w:r>
              <w:rPr>
                <w:rFonts w:ascii="Times New Roman"/>
                <w:b w:val="false"/>
                <w:i w:val="false"/>
                <w:color w:val="000000"/>
                <w:sz w:val="20"/>
              </w:rPr>
              <w:t>
</w:t>
            </w:r>
            <w:r>
              <w:rPr>
                <w:rFonts w:ascii="Times New Roman"/>
                <w:b w:val="false"/>
                <w:i w:val="false"/>
                <w:color w:val="000000"/>
                <w:sz w:val="20"/>
              </w:rPr>
              <w:t>апелляционной комиссии</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возвращенных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представителя</w:t>
            </w:r>
            <w:r>
              <w:br/>
            </w:r>
            <w:r>
              <w:rPr>
                <w:rFonts w:ascii="Times New Roman"/>
                <w:b w:val="false"/>
                <w:i w:val="false"/>
                <w:color w:val="000000"/>
                <w:sz w:val="20"/>
              </w:rPr>
              <w:t>
</w:t>
            </w:r>
            <w:r>
              <w:rPr>
                <w:rFonts w:ascii="Times New Roman"/>
                <w:b w:val="false"/>
                <w:i w:val="false"/>
                <w:color w:val="000000"/>
                <w:sz w:val="20"/>
              </w:rPr>
              <w:t>Министерства</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председателя</w:t>
            </w:r>
            <w:r>
              <w:br/>
            </w:r>
            <w:r>
              <w:rPr>
                <w:rFonts w:ascii="Times New Roman"/>
                <w:b w:val="false"/>
                <w:i w:val="false"/>
                <w:color w:val="000000"/>
                <w:sz w:val="20"/>
              </w:rPr>
              <w:t>
</w:t>
            </w:r>
            <w:r>
              <w:rPr>
                <w:rFonts w:ascii="Times New Roman"/>
                <w:b w:val="false"/>
                <w:i w:val="false"/>
                <w:color w:val="000000"/>
                <w:sz w:val="20"/>
              </w:rPr>
              <w:t>апелляционной комиссии</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8" w:id="174"/>
    <w:p>
      <w:pPr>
        <w:spacing w:after="0"/>
        <w:ind w:left="0"/>
        <w:jc w:val="both"/>
      </w:pPr>
      <w:r>
        <w:rPr>
          <w:rFonts w:ascii="Times New Roman"/>
          <w:b w:val="false"/>
          <w:i w:val="false"/>
          <w:color w:val="000000"/>
          <w:sz w:val="28"/>
        </w:rPr>
        <w:t xml:space="preserve">
Приложение 29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174"/>
    <w:bookmarkStart w:name="z699" w:id="175"/>
    <w:p>
      <w:pPr>
        <w:spacing w:after="0"/>
        <w:ind w:left="0"/>
        <w:jc w:val="both"/>
      </w:pPr>
      <w:r>
        <w:rPr>
          <w:rFonts w:ascii="Times New Roman"/>
          <w:b w:val="false"/>
          <w:i w:val="false"/>
          <w:color w:val="000000"/>
          <w:sz w:val="28"/>
        </w:rPr>
        <w:t>
                                                           Форма Е-26</w:t>
      </w:r>
    </w:p>
    <w:bookmarkEnd w:id="175"/>
    <w:bookmarkStart w:name="z700" w:id="176"/>
    <w:p>
      <w:pPr>
        <w:spacing w:after="0"/>
        <w:ind w:left="0"/>
        <w:jc w:val="both"/>
      </w:pPr>
      <w:r>
        <w:rPr>
          <w:rFonts w:ascii="Times New Roman"/>
          <w:b w:val="false"/>
          <w:i w:val="false"/>
          <w:color w:val="000000"/>
          <w:sz w:val="28"/>
        </w:rPr>
        <w:t>
                    </w:t>
      </w:r>
      <w:r>
        <w:rPr>
          <w:rFonts w:ascii="Times New Roman"/>
          <w:b/>
          <w:i w:val="false"/>
          <w:color w:val="000000"/>
          <w:sz w:val="28"/>
        </w:rPr>
        <w:t>Лист регистрации заявлений на апелляцию</w:t>
      </w:r>
      <w:r>
        <w:br/>
      </w:r>
      <w:r>
        <w:rPr>
          <w:rFonts w:ascii="Times New Roman"/>
          <w:b w:val="false"/>
          <w:i w:val="false"/>
          <w:color w:val="000000"/>
          <w:sz w:val="28"/>
        </w:rPr>
        <w:t>
                     </w:t>
      </w:r>
      <w:r>
        <w:rPr>
          <w:rFonts w:ascii="Times New Roman"/>
          <w:b/>
          <w:i w:val="false"/>
          <w:color w:val="000000"/>
          <w:sz w:val="28"/>
        </w:rPr>
        <w:t>(по содержанию текстовых заданий)</w:t>
      </w:r>
    </w:p>
    <w:bookmarkEnd w:id="176"/>
    <w:p>
      <w:pPr>
        <w:spacing w:after="0"/>
        <w:ind w:left="0"/>
        <w:jc w:val="both"/>
      </w:pPr>
      <w:r>
        <w:rPr>
          <w:rFonts w:ascii="Times New Roman"/>
          <w:b w:val="false"/>
          <w:i w:val="false"/>
          <w:color w:val="000000"/>
          <w:sz w:val="28"/>
        </w:rPr>
        <w:t>      Пункт проведения тестирования _________ 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Аудитория __________ Поток _________ Дата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516"/>
        <w:gridCol w:w="5517"/>
        <w:gridCol w:w="2603"/>
        <w:gridCol w:w="2753"/>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тестируемого</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Председатель апелляционной комиссии ______________________ __________</w:t>
      </w:r>
      <w:r>
        <w:br/>
      </w:r>
      <w:r>
        <w:rPr>
          <w:rFonts w:ascii="Times New Roman"/>
          <w:b w:val="false"/>
          <w:i w:val="false"/>
          <w:color w:val="000000"/>
          <w:sz w:val="28"/>
        </w:rPr>
        <w:t>
                                            (Ф.И.О)        (подпись)</w:t>
      </w:r>
    </w:p>
    <w:bookmarkStart w:name="z701" w:id="177"/>
    <w:p>
      <w:pPr>
        <w:spacing w:after="0"/>
        <w:ind w:left="0"/>
        <w:jc w:val="both"/>
      </w:pPr>
      <w:r>
        <w:rPr>
          <w:rFonts w:ascii="Times New Roman"/>
          <w:b w:val="false"/>
          <w:i w:val="false"/>
          <w:color w:val="000000"/>
          <w:sz w:val="28"/>
        </w:rPr>
        <w:t xml:space="preserve">
Приложение 30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177"/>
    <w:bookmarkStart w:name="z702" w:id="178"/>
    <w:p>
      <w:pPr>
        <w:spacing w:after="0"/>
        <w:ind w:left="0"/>
        <w:jc w:val="both"/>
      </w:pPr>
      <w:r>
        <w:rPr>
          <w:rFonts w:ascii="Times New Roman"/>
          <w:b w:val="false"/>
          <w:i w:val="false"/>
          <w:color w:val="000000"/>
          <w:sz w:val="28"/>
        </w:rPr>
        <w:t>
                                                           Форма Е-27</w:t>
      </w:r>
    </w:p>
    <w:bookmarkEnd w:id="178"/>
    <w:bookmarkStart w:name="z703" w:id="179"/>
    <w:p>
      <w:pPr>
        <w:spacing w:after="0"/>
        <w:ind w:left="0"/>
        <w:jc w:val="both"/>
      </w:pPr>
      <w:r>
        <w:rPr>
          <w:rFonts w:ascii="Times New Roman"/>
          <w:b w:val="false"/>
          <w:i w:val="false"/>
          <w:color w:val="000000"/>
          <w:sz w:val="28"/>
        </w:rPr>
        <w:t>
                </w:t>
      </w:r>
      <w:r>
        <w:rPr>
          <w:rFonts w:ascii="Times New Roman"/>
          <w:b/>
          <w:i w:val="false"/>
          <w:color w:val="000000"/>
          <w:sz w:val="28"/>
        </w:rPr>
        <w:t>Лист регистрации заявлений на апелляцию</w:t>
      </w:r>
      <w:r>
        <w:br/>
      </w:r>
      <w:r>
        <w:rPr>
          <w:rFonts w:ascii="Times New Roman"/>
          <w:b w:val="false"/>
          <w:i w:val="false"/>
          <w:color w:val="000000"/>
          <w:sz w:val="28"/>
        </w:rPr>
        <w:t>
                        (по техническим причинам)</w:t>
      </w:r>
    </w:p>
    <w:bookmarkEnd w:id="179"/>
    <w:p>
      <w:pPr>
        <w:spacing w:after="0"/>
        <w:ind w:left="0"/>
        <w:jc w:val="both"/>
      </w:pPr>
      <w:r>
        <w:rPr>
          <w:rFonts w:ascii="Times New Roman"/>
          <w:b w:val="false"/>
          <w:i w:val="false"/>
          <w:color w:val="000000"/>
          <w:sz w:val="28"/>
        </w:rPr>
        <w:t>ППЕНТ ____________________________________________   Дата: __________</w:t>
      </w:r>
      <w:r>
        <w:br/>
      </w:r>
      <w:r>
        <w:rPr>
          <w:rFonts w:ascii="Times New Roman"/>
          <w:b w:val="false"/>
          <w:i w:val="false"/>
          <w:color w:val="000000"/>
          <w:sz w:val="28"/>
        </w:rPr>
        <w:t>
          (код)    (наименование)                    Поток: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1626"/>
        <w:gridCol w:w="4288"/>
        <w:gridCol w:w="2195"/>
        <w:gridCol w:w="2195"/>
        <w:gridCol w:w="2195"/>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Аудитория</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выпускника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Председатель апелляционной комиссии ______________________ __________</w:t>
      </w:r>
      <w:r>
        <w:br/>
      </w:r>
      <w:r>
        <w:rPr>
          <w:rFonts w:ascii="Times New Roman"/>
          <w:b w:val="false"/>
          <w:i w:val="false"/>
          <w:color w:val="000000"/>
          <w:sz w:val="28"/>
        </w:rPr>
        <w:t>
                                            (Ф.И.О)        (подпись)</w:t>
      </w:r>
    </w:p>
    <w:bookmarkStart w:name="z704" w:id="180"/>
    <w:p>
      <w:pPr>
        <w:spacing w:after="0"/>
        <w:ind w:left="0"/>
        <w:jc w:val="both"/>
      </w:pPr>
      <w:r>
        <w:rPr>
          <w:rFonts w:ascii="Times New Roman"/>
          <w:b w:val="false"/>
          <w:i w:val="false"/>
          <w:color w:val="000000"/>
          <w:sz w:val="28"/>
        </w:rPr>
        <w:t xml:space="preserve">
Приложение 31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180"/>
    <w:bookmarkStart w:name="z705" w:id="181"/>
    <w:p>
      <w:pPr>
        <w:spacing w:after="0"/>
        <w:ind w:left="0"/>
        <w:jc w:val="both"/>
      </w:pPr>
      <w:r>
        <w:rPr>
          <w:rFonts w:ascii="Times New Roman"/>
          <w:b w:val="false"/>
          <w:i w:val="false"/>
          <w:color w:val="000000"/>
          <w:sz w:val="28"/>
        </w:rPr>
        <w:t>
                                                           Форма Е-01</w:t>
      </w:r>
    </w:p>
    <w:bookmarkEnd w:id="181"/>
    <w:bookmarkStart w:name="z706" w:id="182"/>
    <w:p>
      <w:pPr>
        <w:spacing w:after="0"/>
        <w:ind w:left="0"/>
        <w:jc w:val="both"/>
      </w:pPr>
      <w:r>
        <w:rPr>
          <w:rFonts w:ascii="Times New Roman"/>
          <w:b w:val="false"/>
          <w:i w:val="false"/>
          <w:color w:val="000000"/>
          <w:sz w:val="28"/>
        </w:rPr>
        <w:t>
                                   </w:t>
      </w:r>
      <w:r>
        <w:rPr>
          <w:rFonts w:ascii="Times New Roman"/>
          <w:b/>
          <w:i w:val="false"/>
          <w:color w:val="000000"/>
          <w:sz w:val="28"/>
        </w:rPr>
        <w:t>Справка</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6"/>
        <w:gridCol w:w="2714"/>
      </w:tblGrid>
      <w:tr>
        <w:trPr>
          <w:trHeight w:val="30" w:hRule="atLeast"/>
        </w:trPr>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________________________________________</w:t>
            </w:r>
            <w:r>
              <w:br/>
            </w:r>
            <w:r>
              <w:rPr>
                <w:rFonts w:ascii="Times New Roman"/>
                <w:b w:val="false"/>
                <w:i w:val="false"/>
                <w:color w:val="000000"/>
                <w:sz w:val="20"/>
              </w:rPr>
              <w:t>
                      (Ф.И.О.)</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предъявителю свидетельства о рождении   Серия _____</w:t>
            </w:r>
            <w:r>
              <w:br/>
            </w:r>
            <w:r>
              <w:rPr>
                <w:rFonts w:ascii="Times New Roman"/>
                <w:b w:val="false"/>
                <w:i w:val="false"/>
                <w:color w:val="000000"/>
                <w:sz w:val="20"/>
              </w:rPr>
              <w:t>
№ __, выданного ___________________________________</w:t>
            </w:r>
            <w:r>
              <w:br/>
            </w:r>
            <w:r>
              <w:rPr>
                <w:rFonts w:ascii="Times New Roman"/>
                <w:b w:val="false"/>
                <w:i w:val="false"/>
                <w:color w:val="000000"/>
                <w:sz w:val="20"/>
              </w:rPr>
              <w:t>
                 (кем выдано свидетельство)</w:t>
            </w:r>
            <w:r>
              <w:br/>
            </w:r>
            <w:r>
              <w:rPr>
                <w:rFonts w:ascii="Times New Roman"/>
                <w:b w:val="false"/>
                <w:i w:val="false"/>
                <w:color w:val="000000"/>
                <w:sz w:val="20"/>
              </w:rPr>
              <w:t>
"__" _________ 19__ года, о том, что он(а)</w:t>
            </w:r>
            <w:r>
              <w:br/>
            </w:r>
            <w:r>
              <w:rPr>
                <w:rFonts w:ascii="Times New Roman"/>
                <w:b w:val="false"/>
                <w:i w:val="false"/>
                <w:color w:val="000000"/>
                <w:sz w:val="20"/>
              </w:rPr>
              <w:t>
действительно оканчивает в 20__ году</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(наименование школы)</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(адрес школы)</w:t>
            </w:r>
            <w:r>
              <w:br/>
            </w:r>
            <w:r>
              <w:rPr>
                <w:rFonts w:ascii="Times New Roman"/>
                <w:b w:val="false"/>
                <w:i w:val="false"/>
                <w:color w:val="000000"/>
                <w:sz w:val="20"/>
              </w:rPr>
              <w:t>
Директор __________________________________________</w:t>
            </w:r>
            <w:r>
              <w:br/>
            </w:r>
            <w:r>
              <w:rPr>
                <w:rFonts w:ascii="Times New Roman"/>
                <w:b w:val="false"/>
                <w:i w:val="false"/>
                <w:color w:val="000000"/>
                <w:sz w:val="20"/>
              </w:rPr>
              <w:t>
                        (Ф.И.О.)</w:t>
            </w:r>
            <w:r>
              <w:br/>
            </w:r>
            <w:r>
              <w:rPr>
                <w:rFonts w:ascii="Times New Roman"/>
                <w:b w:val="false"/>
                <w:i w:val="false"/>
                <w:color w:val="000000"/>
                <w:sz w:val="20"/>
              </w:rPr>
              <w:t>
Дата __________ 20__ год __________________________</w:t>
            </w:r>
            <w:r>
              <w:br/>
            </w:r>
            <w:r>
              <w:rPr>
                <w:rFonts w:ascii="Times New Roman"/>
                <w:b w:val="false"/>
                <w:i w:val="false"/>
                <w:color w:val="000000"/>
                <w:sz w:val="20"/>
              </w:rPr>
              <w:t>
                               (подпись)</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tblGrid>
            <w:tr>
              <w:trPr>
                <w:trHeight w:val="214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печати</w:t>
            </w:r>
          </w:p>
        </w:tc>
      </w:tr>
    </w:tbl>
    <w:p>
      <w:pPr>
        <w:spacing w:after="0"/>
        <w:ind w:left="0"/>
        <w:jc w:val="both"/>
      </w:pPr>
      <w:r>
        <w:rPr>
          <w:rFonts w:ascii="Times New Roman"/>
          <w:b w:val="false"/>
          <w:i w:val="false"/>
          <w:color w:val="000000"/>
          <w:sz w:val="28"/>
        </w:rPr>
        <w:t>      </w:t>
      </w:r>
      <w:r>
        <w:rPr>
          <w:rFonts w:ascii="Times New Roman"/>
          <w:b w:val="false"/>
          <w:i/>
          <w:color w:val="000000"/>
          <w:sz w:val="28"/>
        </w:rPr>
        <w:t>Справка дана для предъявления в ППЕНТ</w:t>
      </w:r>
    </w:p>
    <w:bookmarkStart w:name="z707" w:id="183"/>
    <w:p>
      <w:pPr>
        <w:spacing w:after="0"/>
        <w:ind w:left="0"/>
        <w:jc w:val="both"/>
      </w:pPr>
      <w:r>
        <w:rPr>
          <w:rFonts w:ascii="Times New Roman"/>
          <w:b w:val="false"/>
          <w:i w:val="false"/>
          <w:color w:val="000000"/>
          <w:sz w:val="28"/>
        </w:rPr>
        <w:t xml:space="preserve">
Приложение 32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183"/>
    <w:bookmarkStart w:name="z708" w:id="184"/>
    <w:p>
      <w:pPr>
        <w:spacing w:after="0"/>
        <w:ind w:left="0"/>
        <w:jc w:val="both"/>
      </w:pPr>
      <w:r>
        <w:rPr>
          <w:rFonts w:ascii="Times New Roman"/>
          <w:b w:val="false"/>
          <w:i w:val="false"/>
          <w:color w:val="000000"/>
          <w:sz w:val="28"/>
        </w:rPr>
        <w:t>
                                                           Форма Е-08</w:t>
      </w:r>
    </w:p>
    <w:bookmarkEnd w:id="184"/>
    <w:bookmarkStart w:name="z709" w:id="185"/>
    <w:p>
      <w:pPr>
        <w:spacing w:after="0"/>
        <w:ind w:left="0"/>
        <w:jc w:val="both"/>
      </w:pPr>
      <w:r>
        <w:rPr>
          <w:rFonts w:ascii="Times New Roman"/>
          <w:b w:val="false"/>
          <w:i w:val="false"/>
          <w:color w:val="000000"/>
          <w:sz w:val="28"/>
        </w:rPr>
        <w:t>               
</w:t>
      </w:r>
      <w:r>
        <w:rPr>
          <w:rFonts w:ascii="Times New Roman"/>
          <w:b/>
          <w:i w:val="false"/>
          <w:color w:val="000000"/>
          <w:sz w:val="28"/>
        </w:rPr>
        <w:t>Виды ошибок выявляемые при сканировании</w:t>
      </w:r>
      <w:r>
        <w:br/>
      </w:r>
      <w:r>
        <w:rPr>
          <w:rFonts w:ascii="Times New Roman"/>
          <w:b w:val="false"/>
          <w:i w:val="false"/>
          <w:color w:val="000000"/>
          <w:sz w:val="28"/>
        </w:rPr>
        <w:t xml:space="preserve">
                 </w:t>
      </w:r>
      <w:r>
        <w:rPr>
          <w:rFonts w:ascii="Times New Roman"/>
          <w:b/>
          <w:i w:val="false"/>
          <w:color w:val="000000"/>
          <w:sz w:val="28"/>
        </w:rPr>
        <w:t>"Бланка заявления на тестирование"</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5972"/>
        <w:gridCol w:w="6044"/>
      </w:tblGrid>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 ошибки</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каких Секторах</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заполнен ни один из символов Сектора</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Сектора № 1, 2, 4, 5, 6, 7, 8, 9, 10,</w:t>
            </w:r>
            <w:r>
              <w:br/>
            </w:r>
            <w:r>
              <w:rPr>
                <w:rFonts w:ascii="Times New Roman"/>
                <w:b w:val="false"/>
                <w:i w:val="false"/>
                <w:color w:val="000000"/>
                <w:sz w:val="20"/>
              </w:rPr>
              <w:t>
</w:t>
            </w:r>
            <w:r>
              <w:rPr>
                <w:rFonts w:ascii="Times New Roman"/>
                <w:b w:val="false"/>
                <w:i w:val="false"/>
                <w:color w:val="000000"/>
                <w:sz w:val="20"/>
              </w:rPr>
              <w:t>11, 12, 13, 14, 15, 16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Заполнены более одной позиции</w:t>
            </w:r>
            <w:r>
              <w:br/>
            </w:r>
            <w:r>
              <w:rPr>
                <w:rFonts w:ascii="Times New Roman"/>
                <w:b w:val="false"/>
                <w:i w:val="false"/>
                <w:color w:val="000000"/>
                <w:sz w:val="20"/>
              </w:rPr>
              <w:t>
</w:t>
            </w:r>
            <w:r>
              <w:rPr>
                <w:rFonts w:ascii="Times New Roman"/>
                <w:b w:val="false"/>
                <w:i w:val="false"/>
                <w:color w:val="000000"/>
                <w:sz w:val="20"/>
              </w:rPr>
              <w:t>(закрашены лишние)</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Сектора № 5, 6, 7, 11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Заполнены более одного символа в одном</w:t>
            </w:r>
            <w:r>
              <w:br/>
            </w:r>
            <w:r>
              <w:rPr>
                <w:rFonts w:ascii="Times New Roman"/>
                <w:b w:val="false"/>
                <w:i w:val="false"/>
                <w:color w:val="000000"/>
                <w:sz w:val="20"/>
              </w:rPr>
              <w:t>
</w:t>
            </w:r>
            <w:r>
              <w:rPr>
                <w:rFonts w:ascii="Times New Roman"/>
                <w:b w:val="false"/>
                <w:i w:val="false"/>
                <w:color w:val="000000"/>
                <w:sz w:val="20"/>
              </w:rPr>
              <w:t>столбце</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Сектора № 1, 2, 3, 4, 8, 9, 10, 12, 13,</w:t>
            </w:r>
            <w:r>
              <w:br/>
            </w:r>
            <w:r>
              <w:rPr>
                <w:rFonts w:ascii="Times New Roman"/>
                <w:b w:val="false"/>
                <w:i w:val="false"/>
                <w:color w:val="000000"/>
                <w:sz w:val="20"/>
              </w:rPr>
              <w:t>
</w:t>
            </w:r>
            <w:r>
              <w:rPr>
                <w:rFonts w:ascii="Times New Roman"/>
                <w:b w:val="false"/>
                <w:i w:val="false"/>
                <w:color w:val="000000"/>
                <w:sz w:val="20"/>
              </w:rPr>
              <w:t>14, 15, 16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целого имеется пробел</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Сектора № 1, 2, 3, 4, 8, 9, 10, 12, 13,</w:t>
            </w:r>
            <w:r>
              <w:br/>
            </w:r>
            <w:r>
              <w:rPr>
                <w:rFonts w:ascii="Times New Roman"/>
                <w:b w:val="false"/>
                <w:i w:val="false"/>
                <w:color w:val="000000"/>
                <w:sz w:val="20"/>
              </w:rPr>
              <w:t>
</w:t>
            </w:r>
            <w:r>
              <w:rPr>
                <w:rFonts w:ascii="Times New Roman"/>
                <w:b w:val="false"/>
                <w:i w:val="false"/>
                <w:color w:val="000000"/>
                <w:sz w:val="20"/>
              </w:rPr>
              <w:t>14, 15, 16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Повторный ИКТ</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Совпадение с уже существующим ИКТ,</w:t>
            </w:r>
            <w:r>
              <w:br/>
            </w:r>
            <w:r>
              <w:rPr>
                <w:rFonts w:ascii="Times New Roman"/>
                <w:b w:val="false"/>
                <w:i w:val="false"/>
                <w:color w:val="000000"/>
                <w:sz w:val="20"/>
              </w:rPr>
              <w:t>
</w:t>
            </w:r>
            <w:r>
              <w:rPr>
                <w:rFonts w:ascii="Times New Roman"/>
                <w:b w:val="false"/>
                <w:i w:val="false"/>
                <w:color w:val="000000"/>
                <w:sz w:val="20"/>
              </w:rPr>
              <w:t>внесенного в базу</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соответствующем справочнике такой код</w:t>
            </w:r>
            <w:r>
              <w:br/>
            </w:r>
            <w:r>
              <w:rPr>
                <w:rFonts w:ascii="Times New Roman"/>
                <w:b w:val="false"/>
                <w:i w:val="false"/>
                <w:color w:val="000000"/>
                <w:sz w:val="20"/>
              </w:rPr>
              <w:t>
</w:t>
            </w:r>
            <w:r>
              <w:rPr>
                <w:rFonts w:ascii="Times New Roman"/>
                <w:b w:val="false"/>
                <w:i w:val="false"/>
                <w:color w:val="000000"/>
                <w:sz w:val="20"/>
              </w:rPr>
              <w:t>не найден</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Сектора № 9, 10, 12, 13, 14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не соответствуют требованиям</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Сектора № 4, 6, 7, 11, 12, 13, 14, 15,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Выпускник с таким ИКТ не существует</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Позиции "Изменен" или "Аннулирован"</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Выпускник с таким ИКТ был аннулирован</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Позиции "Изменен" или "Аннулирован"</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соответствует сканируемому ППЕНТ</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 4</w:t>
            </w:r>
          </w:p>
        </w:tc>
      </w:tr>
    </w:tbl>
    <w:bookmarkStart w:name="z710" w:id="186"/>
    <w:p>
      <w:pPr>
        <w:spacing w:after="0"/>
        <w:ind w:left="0"/>
        <w:jc w:val="both"/>
      </w:pPr>
      <w:r>
        <w:rPr>
          <w:rFonts w:ascii="Times New Roman"/>
          <w:b w:val="false"/>
          <w:i w:val="false"/>
          <w:color w:val="000000"/>
          <w:sz w:val="28"/>
        </w:rPr>
        <w:t>
      </w:t>
      </w:r>
      <w:r>
        <w:rPr>
          <w:rFonts w:ascii="Times New Roman"/>
          <w:b w:val="false"/>
          <w:i/>
          <w:color w:val="000000"/>
          <w:sz w:val="28"/>
        </w:rPr>
        <w:t>Примечание: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 помощью позиции "Изменен" вносятся корректировки в следующие Сектора: № 1, 2, 3, 5, 7, 8, 9, 10, 16.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Внесение изменений в Сектора № 4, 6 производится только методом "Аннулирован".</w:t>
      </w:r>
    </w:p>
    <w:bookmarkEnd w:id="186"/>
    <w:bookmarkStart w:name="z713" w:id="187"/>
    <w:p>
      <w:pPr>
        <w:spacing w:after="0"/>
        <w:ind w:left="0"/>
        <w:jc w:val="both"/>
      </w:pPr>
      <w:r>
        <w:rPr>
          <w:rFonts w:ascii="Times New Roman"/>
          <w:b w:val="false"/>
          <w:i w:val="false"/>
          <w:color w:val="000000"/>
          <w:sz w:val="28"/>
        </w:rPr>
        <w:t xml:space="preserve">
Приложение 33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187"/>
    <w:bookmarkStart w:name="z714" w:id="188"/>
    <w:p>
      <w:pPr>
        <w:spacing w:after="0"/>
        <w:ind w:left="0"/>
        <w:jc w:val="both"/>
      </w:pPr>
      <w:r>
        <w:rPr>
          <w:rFonts w:ascii="Times New Roman"/>
          <w:b w:val="false"/>
          <w:i w:val="false"/>
          <w:color w:val="000000"/>
          <w:sz w:val="28"/>
        </w:rPr>
        <w:t>
                                                           Форма Е-10</w:t>
      </w:r>
    </w:p>
    <w:bookmarkEnd w:id="188"/>
    <w:bookmarkStart w:name="z715" w:id="189"/>
    <w:p>
      <w:pPr>
        <w:spacing w:after="0"/>
        <w:ind w:left="0"/>
        <w:jc w:val="both"/>
      </w:pPr>
      <w:r>
        <w:rPr>
          <w:rFonts w:ascii="Times New Roman"/>
          <w:b w:val="false"/>
          <w:i w:val="false"/>
          <w:color w:val="000000"/>
          <w:sz w:val="28"/>
        </w:rPr>
        <w:t>
                        </w:t>
      </w:r>
      <w:r>
        <w:rPr>
          <w:rFonts w:ascii="Times New Roman"/>
          <w:b/>
          <w:i w:val="false"/>
          <w:color w:val="000000"/>
          <w:sz w:val="28"/>
        </w:rPr>
        <w:t>Журнал технического секретаря</w:t>
      </w:r>
    </w:p>
    <w:bookmarkEnd w:id="189"/>
    <w:p>
      <w:pPr>
        <w:spacing w:after="0"/>
        <w:ind w:left="0"/>
        <w:jc w:val="both"/>
      </w:pPr>
      <w:r>
        <w:rPr>
          <w:rFonts w:ascii="Times New Roman"/>
          <w:b w:val="false"/>
          <w:i w:val="false"/>
          <w:color w:val="000000"/>
          <w:sz w:val="28"/>
        </w:rPr>
        <w:t>      ППЕНТ ____________________________________________________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Учебное заведение 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(статус учебного заведения)</w:t>
      </w:r>
      <w:r>
        <w:br/>
      </w:r>
      <w:r>
        <w:rPr>
          <w:rFonts w:ascii="Times New Roman"/>
          <w:b w:val="false"/>
          <w:i w:val="false"/>
          <w:color w:val="000000"/>
          <w:sz w:val="28"/>
        </w:rPr>
        <w:t>
      Область _____________________ Район ______________________</w:t>
      </w:r>
      <w:r>
        <w:br/>
      </w:r>
      <w:r>
        <w:rPr>
          <w:rFonts w:ascii="Times New Roman"/>
          <w:b w:val="false"/>
          <w:i w:val="false"/>
          <w:color w:val="000000"/>
          <w:sz w:val="28"/>
        </w:rPr>
        <w:t>
              (код) (наименование)         (код) (наименование)</w:t>
      </w:r>
    </w:p>
    <w:p>
      <w:pPr>
        <w:spacing w:after="0"/>
        <w:ind w:left="0"/>
        <w:jc w:val="both"/>
      </w:pPr>
      <w:r>
        <w:rPr>
          <w:rFonts w:ascii="Times New Roman"/>
          <w:b w:val="false"/>
          <w:i w:val="false"/>
          <w:color w:val="000000"/>
          <w:sz w:val="28"/>
        </w:rPr>
        <w:t>      Технический секретарь ____________________________________</w:t>
      </w:r>
      <w:r>
        <w:br/>
      </w:r>
      <w:r>
        <w:rPr>
          <w:rFonts w:ascii="Times New Roman"/>
          <w:b w:val="false"/>
          <w:i w:val="false"/>
          <w:color w:val="000000"/>
          <w:sz w:val="28"/>
        </w:rPr>
        <w:t>
                                  (код)     (Ф.И.О.)</w:t>
      </w:r>
      <w:r>
        <w:br/>
      </w:r>
      <w:r>
        <w:rPr>
          <w:rFonts w:ascii="Times New Roman"/>
          <w:b w:val="false"/>
          <w:i w:val="false"/>
          <w:color w:val="000000"/>
          <w:sz w:val="28"/>
        </w:rPr>
        <w:t>
                                                   Дата: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515"/>
        <w:gridCol w:w="505"/>
        <w:gridCol w:w="1308"/>
        <w:gridCol w:w="860"/>
        <w:gridCol w:w="1109"/>
        <w:gridCol w:w="1103"/>
        <w:gridCol w:w="1103"/>
        <w:gridCol w:w="1109"/>
        <w:gridCol w:w="1389"/>
        <w:gridCol w:w="636"/>
        <w:gridCol w:w="1202"/>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документа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Поток</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w:t>
            </w:r>
            <w:r>
              <w:br/>
            </w:r>
            <w:r>
              <w:rPr>
                <w:rFonts w:ascii="Times New Roman"/>
                <w:b w:val="false"/>
                <w:i w:val="false"/>
                <w:color w:val="000000"/>
                <w:sz w:val="20"/>
              </w:rPr>
              <w:t>
</w:t>
            </w:r>
            <w:r>
              <w:rPr>
                <w:rFonts w:ascii="Times New Roman"/>
                <w:b w:val="false"/>
                <w:i w:val="false"/>
                <w:color w:val="000000"/>
                <w:sz w:val="20"/>
              </w:rPr>
              <w:t>тория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w:t>
            </w:r>
            <w:r>
              <w:br/>
            </w:r>
            <w:r>
              <w:rPr>
                <w:rFonts w:ascii="Times New Roman"/>
                <w:b w:val="false"/>
                <w:i w:val="false"/>
                <w:color w:val="000000"/>
                <w:sz w:val="20"/>
              </w:rPr>
              <w:t>
</w:t>
            </w:r>
            <w:r>
              <w:rPr>
                <w:rFonts w:ascii="Times New Roman"/>
                <w:b w:val="false"/>
                <w:i w:val="false"/>
                <w:color w:val="000000"/>
                <w:sz w:val="20"/>
              </w:rPr>
              <w:t>сдачи</w:t>
            </w:r>
            <w:r>
              <w:br/>
            </w:r>
            <w:r>
              <w:rPr>
                <w:rFonts w:ascii="Times New Roman"/>
                <w:b w:val="false"/>
                <w:i w:val="false"/>
                <w:color w:val="000000"/>
                <w:sz w:val="20"/>
              </w:rPr>
              <w:t>
</w:t>
            </w:r>
            <w:r>
              <w:rPr>
                <w:rFonts w:ascii="Times New Roman"/>
                <w:b w:val="false"/>
                <w:i w:val="false"/>
                <w:color w:val="000000"/>
                <w:sz w:val="20"/>
              </w:rPr>
              <w:t>экзамена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рождения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w:t>
            </w:r>
            <w:r>
              <w:br/>
            </w:r>
            <w:r>
              <w:rPr>
                <w:rFonts w:ascii="Times New Roman"/>
                <w:b w:val="false"/>
                <w:i w:val="false"/>
                <w:color w:val="000000"/>
                <w:sz w:val="20"/>
              </w:rPr>
              <w:t>
</w:t>
            </w:r>
            <w:r>
              <w:rPr>
                <w:rFonts w:ascii="Times New Roman"/>
                <w:b w:val="false"/>
                <w:i w:val="false"/>
                <w:color w:val="000000"/>
                <w:sz w:val="20"/>
              </w:rPr>
              <w:t>данство</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w:t>
            </w:r>
            <w:r>
              <w:br/>
            </w:r>
            <w:r>
              <w:rPr>
                <w:rFonts w:ascii="Times New Roman"/>
                <w:b w:val="false"/>
                <w:i w:val="false"/>
                <w:color w:val="000000"/>
                <w:sz w:val="20"/>
              </w:rPr>
              <w:t>
</w:t>
            </w:r>
            <w:r>
              <w:rPr>
                <w:rFonts w:ascii="Times New Roman"/>
                <w:b w:val="false"/>
                <w:i w:val="false"/>
                <w:color w:val="000000"/>
                <w:sz w:val="20"/>
              </w:rPr>
              <w:t>нальность</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технического секретаря ________________________</w:t>
      </w:r>
      <w:r>
        <w:br/>
      </w:r>
      <w:r>
        <w:rPr>
          <w:rFonts w:ascii="Times New Roman"/>
          <w:b w:val="false"/>
          <w:i w:val="false"/>
          <w:color w:val="000000"/>
          <w:sz w:val="28"/>
        </w:rPr>
        <w:t>
      Подпись руководителя ППЕНТ ____________________________</w:t>
      </w:r>
      <w:r>
        <w:br/>
      </w:r>
      <w:r>
        <w:rPr>
          <w:rFonts w:ascii="Times New Roman"/>
          <w:b w:val="false"/>
          <w:i w:val="false"/>
          <w:color w:val="000000"/>
          <w:sz w:val="28"/>
        </w:rPr>
        <w:t>
      Подпись директора учебного заведения __________________</w:t>
      </w:r>
    </w:p>
    <w:bookmarkStart w:name="z716" w:id="190"/>
    <w:p>
      <w:pPr>
        <w:spacing w:after="0"/>
        <w:ind w:left="0"/>
        <w:jc w:val="both"/>
      </w:pPr>
      <w:r>
        <w:rPr>
          <w:rFonts w:ascii="Times New Roman"/>
          <w:b w:val="false"/>
          <w:i w:val="false"/>
          <w:color w:val="000000"/>
          <w:sz w:val="28"/>
        </w:rPr>
        <w:t>
</w:t>
      </w:r>
      <w:r>
        <w:rPr>
          <w:rFonts w:ascii="Times New Roman"/>
          <w:b w:val="false"/>
          <w:i/>
          <w:color w:val="000000"/>
          <w:sz w:val="28"/>
        </w:rPr>
        <w:t>      Примечание: обратите внимание, правильно ли указан статус вашего учебного заведения</w:t>
      </w:r>
    </w:p>
    <w:bookmarkEnd w:id="190"/>
    <w:bookmarkStart w:name="z717" w:id="191"/>
    <w:p>
      <w:pPr>
        <w:spacing w:after="0"/>
        <w:ind w:left="0"/>
        <w:jc w:val="both"/>
      </w:pPr>
      <w:r>
        <w:rPr>
          <w:rFonts w:ascii="Times New Roman"/>
          <w:b w:val="false"/>
          <w:i w:val="false"/>
          <w:color w:val="000000"/>
          <w:sz w:val="28"/>
        </w:rPr>
        <w:t xml:space="preserve">
Приложение 34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191"/>
    <w:bookmarkStart w:name="z718" w:id="192"/>
    <w:p>
      <w:pPr>
        <w:spacing w:after="0"/>
        <w:ind w:left="0"/>
        <w:jc w:val="both"/>
      </w:pPr>
      <w:r>
        <w:rPr>
          <w:rFonts w:ascii="Times New Roman"/>
          <w:b w:val="false"/>
          <w:i w:val="false"/>
          <w:color w:val="000000"/>
          <w:sz w:val="28"/>
        </w:rPr>
        <w:t>
                                                           Форма</w:t>
      </w:r>
    </w:p>
    <w:bookmarkEnd w:id="192"/>
    <w:bookmarkStart w:name="z719" w:id="193"/>
    <w:p>
      <w:pPr>
        <w:spacing w:after="0"/>
        <w:ind w:left="0"/>
        <w:jc w:val="both"/>
      </w:pPr>
      <w:r>
        <w:rPr>
          <w:rFonts w:ascii="Times New Roman"/>
          <w:b w:val="false"/>
          <w:i w:val="false"/>
          <w:color w:val="000000"/>
          <w:sz w:val="28"/>
        </w:rPr>
        <w:t>
                                    </w:t>
      </w:r>
      <w:r>
        <w:rPr>
          <w:rFonts w:ascii="Times New Roman"/>
          <w:b/>
          <w:i w:val="false"/>
          <w:color w:val="000000"/>
          <w:sz w:val="28"/>
        </w:rPr>
        <w:t>Акт</w:t>
      </w:r>
      <w:r>
        <w:br/>
      </w:r>
      <w:r>
        <w:rPr>
          <w:rFonts w:ascii="Times New Roman"/>
          <w:b w:val="false"/>
          <w:i w:val="false"/>
          <w:color w:val="000000"/>
          <w:sz w:val="28"/>
        </w:rPr>
        <w:t>
                  </w:t>
      </w:r>
      <w:r>
        <w:rPr>
          <w:rFonts w:ascii="Times New Roman"/>
          <w:b/>
          <w:i w:val="false"/>
          <w:color w:val="000000"/>
          <w:sz w:val="28"/>
        </w:rPr>
        <w:t>вскрытия экзаменационных материалов</w:t>
      </w:r>
    </w:p>
    <w:bookmarkEnd w:id="193"/>
    <w:p>
      <w:pPr>
        <w:spacing w:after="0"/>
        <w:ind w:left="0"/>
        <w:jc w:val="both"/>
      </w:pPr>
      <w:r>
        <w:rPr>
          <w:rFonts w:ascii="Times New Roman"/>
          <w:b w:val="false"/>
          <w:i w:val="false"/>
          <w:color w:val="000000"/>
          <w:sz w:val="28"/>
        </w:rPr>
        <w:t>ППЕНТ ________ _______________________________________________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Поток _________        Аудитория № _______         Дата ____________</w:t>
      </w:r>
      <w:r>
        <w:br/>
      </w:r>
      <w:r>
        <w:rPr>
          <w:rFonts w:ascii="Times New Roman"/>
          <w:b w:val="false"/>
          <w:i w:val="false"/>
          <w:color w:val="000000"/>
          <w:sz w:val="28"/>
        </w:rPr>
        <w:t>
Время ____ часов ____ минут</w:t>
      </w:r>
      <w:r>
        <w:br/>
      </w:r>
      <w:r>
        <w:rPr>
          <w:rFonts w:ascii="Times New Roman"/>
          <w:b w:val="false"/>
          <w:i w:val="false"/>
          <w:color w:val="000000"/>
          <w:sz w:val="28"/>
        </w:rPr>
        <w:t>
      Мы, нижеподписавшиеся, вскрыли коробку с экзаменационными</w:t>
      </w:r>
      <w:r>
        <w:br/>
      </w:r>
      <w:r>
        <w:rPr>
          <w:rFonts w:ascii="Times New Roman"/>
          <w:b w:val="false"/>
          <w:i w:val="false"/>
          <w:color w:val="000000"/>
          <w:sz w:val="28"/>
        </w:rPr>
        <w:t>
материалами, произвели подсчет экзаменационных материалов. Результаты</w:t>
      </w:r>
      <w:r>
        <w:br/>
      </w:r>
      <w:r>
        <w:rPr>
          <w:rFonts w:ascii="Times New Roman"/>
          <w:b w:val="false"/>
          <w:i w:val="false"/>
          <w:color w:val="000000"/>
          <w:sz w:val="28"/>
        </w:rPr>
        <w:t>
подсчета отражены в соответствующей графе “Фактическое количество”</w:t>
      </w:r>
      <w:r>
        <w:br/>
      </w:r>
      <w:r>
        <w:rPr>
          <w:rFonts w:ascii="Times New Roman"/>
          <w:b w:val="false"/>
          <w:i w:val="false"/>
          <w:color w:val="000000"/>
          <w:sz w:val="28"/>
        </w:rPr>
        <w:t xml:space="preserve">
нижеуказанной таблицы. </w:t>
      </w:r>
      <w:r>
        <w:br/>
      </w:r>
      <w:r>
        <w:rPr>
          <w:rFonts w:ascii="Times New Roman"/>
          <w:b w:val="false"/>
          <w:i w:val="false"/>
          <w:color w:val="000000"/>
          <w:sz w:val="28"/>
        </w:rPr>
        <w:t>
      Неиспользованные Книжки-вопросники выведены из экзаменационного</w:t>
      </w:r>
      <w:r>
        <w:br/>
      </w:r>
      <w:r>
        <w:rPr>
          <w:rFonts w:ascii="Times New Roman"/>
          <w:b w:val="false"/>
          <w:i w:val="false"/>
          <w:color w:val="000000"/>
          <w:sz w:val="28"/>
        </w:rPr>
        <w:t>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3786"/>
        <w:gridCol w:w="2018"/>
        <w:gridCol w:w="1911"/>
        <w:gridCol w:w="1738"/>
        <w:gridCol w:w="1696"/>
        <w:gridCol w:w="1977"/>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материала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по плану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по факту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Роздано</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Листы ответов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Книжки-вопросники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листов ответов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 для Листов</w:t>
            </w:r>
            <w:r>
              <w:br/>
            </w:r>
            <w:r>
              <w:rPr>
                <w:rFonts w:ascii="Times New Roman"/>
                <w:b w:val="false"/>
                <w:i w:val="false"/>
                <w:color w:val="000000"/>
                <w:sz w:val="20"/>
              </w:rPr>
              <w:t>
</w:t>
            </w:r>
            <w:r>
              <w:rPr>
                <w:rFonts w:ascii="Times New Roman"/>
                <w:b w:val="false"/>
                <w:i w:val="false"/>
                <w:color w:val="000000"/>
                <w:sz w:val="20"/>
              </w:rPr>
              <w:t xml:space="preserve">ответов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вскрытия</w:t>
            </w:r>
            <w:r>
              <w:br/>
            </w:r>
            <w:r>
              <w:rPr>
                <w:rFonts w:ascii="Times New Roman"/>
                <w:b w:val="false"/>
                <w:i w:val="false"/>
                <w:color w:val="000000"/>
                <w:sz w:val="20"/>
              </w:rPr>
              <w:t>
</w:t>
            </w:r>
            <w:r>
              <w:rPr>
                <w:rFonts w:ascii="Times New Roman"/>
                <w:b w:val="false"/>
                <w:i w:val="false"/>
                <w:color w:val="000000"/>
                <w:sz w:val="20"/>
              </w:rPr>
              <w:t>экзаменационных</w:t>
            </w:r>
            <w:r>
              <w:br/>
            </w:r>
            <w:r>
              <w:rPr>
                <w:rFonts w:ascii="Times New Roman"/>
                <w:b w:val="false"/>
                <w:i w:val="false"/>
                <w:color w:val="000000"/>
                <w:sz w:val="20"/>
              </w:rPr>
              <w:t>
</w:t>
            </w:r>
            <w:r>
              <w:rPr>
                <w:rFonts w:ascii="Times New Roman"/>
                <w:b w:val="false"/>
                <w:i w:val="false"/>
                <w:color w:val="000000"/>
                <w:sz w:val="20"/>
              </w:rPr>
              <w:t>материалов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 __________________________________ _________________</w:t>
      </w:r>
      <w:r>
        <w:br/>
      </w:r>
      <w:r>
        <w:rPr>
          <w:rFonts w:ascii="Times New Roman"/>
          <w:b w:val="false"/>
          <w:i w:val="false"/>
          <w:color w:val="000000"/>
          <w:sz w:val="28"/>
        </w:rPr>
        <w:t>
(ИКТ выпускника)           (Ф.И.О. выпускника)           (подпись)</w:t>
      </w:r>
      <w:r>
        <w:br/>
      </w:r>
      <w:r>
        <w:rPr>
          <w:rFonts w:ascii="Times New Roman"/>
          <w:b w:val="false"/>
          <w:i w:val="false"/>
          <w:color w:val="000000"/>
          <w:sz w:val="28"/>
        </w:rPr>
        <w:t>
________________ __________________________________ _________________</w:t>
      </w:r>
      <w:r>
        <w:br/>
      </w:r>
      <w:r>
        <w:rPr>
          <w:rFonts w:ascii="Times New Roman"/>
          <w:b w:val="false"/>
          <w:i w:val="false"/>
          <w:color w:val="000000"/>
          <w:sz w:val="28"/>
        </w:rPr>
        <w:t>
(ИКТ выпускника)           (Ф.И.О. выпускника)           (подпись)</w:t>
      </w:r>
      <w:r>
        <w:br/>
      </w:r>
      <w:r>
        <w:rPr>
          <w:rFonts w:ascii="Times New Roman"/>
          <w:b w:val="false"/>
          <w:i w:val="false"/>
          <w:color w:val="000000"/>
          <w:sz w:val="28"/>
        </w:rPr>
        <w:t>
________________ __________________________________ _________________</w:t>
      </w:r>
      <w:r>
        <w:br/>
      </w:r>
      <w:r>
        <w:rPr>
          <w:rFonts w:ascii="Times New Roman"/>
          <w:b w:val="false"/>
          <w:i w:val="false"/>
          <w:color w:val="000000"/>
          <w:sz w:val="28"/>
        </w:rPr>
        <w:t>
(ИКТ выпускника)           (Ф.И.О. выпускника)           (подпись)</w:t>
      </w:r>
      <w:r>
        <w:br/>
      </w:r>
      <w:r>
        <w:rPr>
          <w:rFonts w:ascii="Times New Roman"/>
          <w:b w:val="false"/>
          <w:i w:val="false"/>
          <w:color w:val="000000"/>
          <w:sz w:val="28"/>
        </w:rPr>
        <w:t>
__________________________________________   ________________________</w:t>
      </w:r>
      <w:r>
        <w:br/>
      </w:r>
      <w:r>
        <w:rPr>
          <w:rFonts w:ascii="Times New Roman"/>
          <w:b w:val="false"/>
          <w:i w:val="false"/>
          <w:color w:val="000000"/>
          <w:sz w:val="28"/>
        </w:rPr>
        <w:t>
            (Ф.И.О. дежурного)                           (подпись)</w:t>
      </w:r>
      <w:r>
        <w:br/>
      </w:r>
      <w:r>
        <w:rPr>
          <w:rFonts w:ascii="Times New Roman"/>
          <w:b w:val="false"/>
          <w:i w:val="false"/>
          <w:color w:val="000000"/>
          <w:sz w:val="28"/>
        </w:rPr>
        <w:t>
__________________________________________   ________________________</w:t>
      </w:r>
      <w:r>
        <w:br/>
      </w:r>
      <w:r>
        <w:rPr>
          <w:rFonts w:ascii="Times New Roman"/>
          <w:b w:val="false"/>
          <w:i w:val="false"/>
          <w:color w:val="000000"/>
          <w:sz w:val="28"/>
        </w:rPr>
        <w:t>
            (Ф.И.О. дежурного)                           (подпись)</w:t>
      </w:r>
    </w:p>
    <w:bookmarkStart w:name="z720" w:id="194"/>
    <w:p>
      <w:pPr>
        <w:spacing w:after="0"/>
        <w:ind w:left="0"/>
        <w:jc w:val="both"/>
      </w:pPr>
      <w:r>
        <w:rPr>
          <w:rFonts w:ascii="Times New Roman"/>
          <w:b w:val="false"/>
          <w:i w:val="false"/>
          <w:color w:val="000000"/>
          <w:sz w:val="28"/>
        </w:rPr>
        <w:t xml:space="preserve">
Приложение 35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194"/>
    <w:bookmarkStart w:name="z721" w:id="195"/>
    <w:p>
      <w:pPr>
        <w:spacing w:after="0"/>
        <w:ind w:left="0"/>
        <w:jc w:val="both"/>
      </w:pPr>
      <w:r>
        <w:rPr>
          <w:rFonts w:ascii="Times New Roman"/>
          <w:b w:val="false"/>
          <w:i w:val="false"/>
          <w:color w:val="000000"/>
          <w:sz w:val="28"/>
        </w:rPr>
        <w:t>
                                                           Форма Е-34</w:t>
      </w:r>
    </w:p>
    <w:bookmarkEnd w:id="195"/>
    <w:bookmarkStart w:name="z722" w:id="196"/>
    <w:p>
      <w:pPr>
        <w:spacing w:after="0"/>
        <w:ind w:left="0"/>
        <w:jc w:val="both"/>
      </w:pPr>
      <w:r>
        <w:rPr>
          <w:rFonts w:ascii="Times New Roman"/>
          <w:b w:val="false"/>
          <w:i w:val="false"/>
          <w:color w:val="000000"/>
          <w:sz w:val="28"/>
        </w:rPr>
        <w:t>
                         </w:t>
      </w:r>
      <w:r>
        <w:rPr>
          <w:rFonts w:ascii="Times New Roman"/>
          <w:b/>
          <w:i w:val="false"/>
          <w:color w:val="000000"/>
          <w:sz w:val="28"/>
        </w:rPr>
        <w:t>Жауап парағының көшірмесі</w:t>
      </w:r>
      <w:r>
        <w:br/>
      </w:r>
      <w:r>
        <w:rPr>
          <w:rFonts w:ascii="Times New Roman"/>
          <w:b w:val="false"/>
          <w:i w:val="false"/>
          <w:color w:val="000000"/>
          <w:sz w:val="28"/>
        </w:rPr>
        <w:t>
                             </w:t>
      </w:r>
      <w:r>
        <w:rPr>
          <w:rFonts w:ascii="Times New Roman"/>
          <w:b/>
          <w:i w:val="false"/>
          <w:color w:val="000000"/>
          <w:sz w:val="28"/>
        </w:rPr>
        <w:t>Копия листа ответов</w:t>
      </w:r>
    </w:p>
    <w:bookmarkEnd w:id="196"/>
    <w:p>
      <w:pPr>
        <w:spacing w:after="0"/>
        <w:ind w:left="0"/>
        <w:jc w:val="both"/>
      </w:pPr>
      <w:r>
        <w:rPr>
          <w:rFonts w:ascii="Times New Roman"/>
          <w:b w:val="false"/>
          <w:i w:val="false"/>
          <w:color w:val="000000"/>
          <w:sz w:val="28"/>
        </w:rPr>
        <w:t>      ҰБТӨП (Базалы ЖОО) ___________________________________</w:t>
      </w:r>
      <w:r>
        <w:br/>
      </w:r>
      <w:r>
        <w:rPr>
          <w:rFonts w:ascii="Times New Roman"/>
          <w:b w:val="false"/>
          <w:i w:val="false"/>
          <w:color w:val="000000"/>
          <w:sz w:val="28"/>
        </w:rPr>
        <w:t>
      ППЕНТ (Базовый вуз)</w:t>
      </w:r>
      <w:r>
        <w:br/>
      </w:r>
      <w:r>
        <w:rPr>
          <w:rFonts w:ascii="Times New Roman"/>
          <w:b w:val="false"/>
          <w:i w:val="false"/>
          <w:color w:val="000000"/>
          <w:sz w:val="28"/>
        </w:rPr>
        <w:t>
             Лек ___________    Ауд. _________      Вариант ________</w:t>
      </w:r>
      <w:r>
        <w:br/>
      </w:r>
      <w:r>
        <w:rPr>
          <w:rFonts w:ascii="Times New Roman"/>
          <w:b w:val="false"/>
          <w:i w:val="false"/>
          <w:color w:val="000000"/>
          <w:sz w:val="28"/>
        </w:rPr>
        <w:t>
             Поток</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(Тестіленушінің аты-жөні,    ФИО тестируемого)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1679"/>
        <w:gridCol w:w="812"/>
        <w:gridCol w:w="1492"/>
        <w:gridCol w:w="887"/>
        <w:gridCol w:w="1605"/>
        <w:gridCol w:w="774"/>
        <w:gridCol w:w="1700"/>
        <w:gridCol w:w="680"/>
        <w:gridCol w:w="1662"/>
        <w:gridCol w:w="737"/>
      </w:tblGrid>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 №</w:t>
            </w:r>
            <w:r>
              <w:br/>
            </w:r>
            <w:r>
              <w:rPr>
                <w:rFonts w:ascii="Times New Roman"/>
                <w:b w:val="false"/>
                <w:i w:val="false"/>
                <w:color w:val="000000"/>
                <w:sz w:val="20"/>
              </w:rPr>
              <w:t>
</w:t>
            </w:r>
            <w:r>
              <w:rPr>
                <w:rFonts w:ascii="Times New Roman"/>
                <w:b w:val="false"/>
                <w:i w:val="false"/>
                <w:color w:val="000000"/>
                <w:sz w:val="20"/>
              </w:rPr>
              <w:t>№ вопр.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r>
              <w:br/>
            </w:r>
            <w:r>
              <w:rPr>
                <w:rFonts w:ascii="Times New Roman"/>
                <w:b w:val="false"/>
                <w:i w:val="false"/>
                <w:color w:val="000000"/>
                <w:sz w:val="20"/>
              </w:rPr>
              <w:t>
</w:t>
            </w:r>
            <w:r>
              <w:rPr>
                <w:rFonts w:ascii="Times New Roman"/>
                <w:b w:val="false"/>
                <w:i w:val="false"/>
                <w:color w:val="000000"/>
                <w:sz w:val="20"/>
              </w:rPr>
              <w:t>Казахский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r>
              <w:br/>
            </w:r>
            <w:r>
              <w:rPr>
                <w:rFonts w:ascii="Times New Roman"/>
                <w:b w:val="false"/>
                <w:i w:val="false"/>
                <w:color w:val="000000"/>
                <w:sz w:val="20"/>
              </w:rPr>
              <w:t>
</w:t>
            </w:r>
            <w:r>
              <w:rPr>
                <w:rFonts w:ascii="Times New Roman"/>
                <w:b w:val="false"/>
                <w:i w:val="false"/>
                <w:color w:val="000000"/>
                <w:sz w:val="20"/>
              </w:rPr>
              <w:t>Русский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тарихы</w:t>
            </w:r>
            <w:r>
              <w:br/>
            </w:r>
            <w:r>
              <w:rPr>
                <w:rFonts w:ascii="Times New Roman"/>
                <w:b w:val="false"/>
                <w:i w:val="false"/>
                <w:color w:val="000000"/>
                <w:sz w:val="20"/>
              </w:rPr>
              <w:t>
</w:t>
            </w:r>
            <w:r>
              <w:rPr>
                <w:rFonts w:ascii="Times New Roman"/>
                <w:b w:val="false"/>
                <w:i w:val="false"/>
                <w:color w:val="000000"/>
                <w:sz w:val="20"/>
              </w:rPr>
              <w:t>История</w:t>
            </w:r>
            <w:r>
              <w:br/>
            </w:r>
            <w:r>
              <w:rPr>
                <w:rFonts w:ascii="Times New Roman"/>
                <w:b w:val="false"/>
                <w:i w:val="false"/>
                <w:color w:val="000000"/>
                <w:sz w:val="20"/>
              </w:rPr>
              <w:t>
</w:t>
            </w:r>
            <w:r>
              <w:rPr>
                <w:rFonts w:ascii="Times New Roman"/>
                <w:b w:val="false"/>
                <w:i w:val="false"/>
                <w:color w:val="000000"/>
                <w:sz w:val="20"/>
              </w:rPr>
              <w:t>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Таңдауы бойынша пән</w:t>
            </w:r>
            <w:r>
              <w:br/>
            </w:r>
            <w:r>
              <w:rPr>
                <w:rFonts w:ascii="Times New Roman"/>
                <w:b w:val="false"/>
                <w:i w:val="false"/>
                <w:color w:val="000000"/>
                <w:sz w:val="20"/>
              </w:rPr>
              <w:t>
</w:t>
            </w:r>
            <w:r>
              <w:rPr>
                <w:rFonts w:ascii="Times New Roman"/>
                <w:b w:val="false"/>
                <w:i w:val="false"/>
                <w:color w:val="000000"/>
                <w:sz w:val="20"/>
              </w:rPr>
              <w:t>Предмет по</w:t>
            </w:r>
            <w:r>
              <w:br/>
            </w:r>
            <w:r>
              <w:rPr>
                <w:rFonts w:ascii="Times New Roman"/>
                <w:b w:val="false"/>
                <w:i w:val="false"/>
                <w:color w:val="000000"/>
                <w:sz w:val="20"/>
              </w:rPr>
              <w:t>
</w:t>
            </w:r>
            <w:r>
              <w:rPr>
                <w:rFonts w:ascii="Times New Roman"/>
                <w:b w:val="false"/>
                <w:i w:val="false"/>
                <w:color w:val="000000"/>
                <w:sz w:val="20"/>
              </w:rPr>
              <w:t>выбору</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жауабым</w:t>
            </w:r>
            <w:r>
              <w:br/>
            </w:r>
            <w:r>
              <w:rPr>
                <w:rFonts w:ascii="Times New Roman"/>
                <w:b w:val="false"/>
                <w:i w:val="false"/>
                <w:color w:val="000000"/>
                <w:sz w:val="20"/>
              </w:rPr>
              <w:t>
</w:t>
            </w:r>
            <w:r>
              <w:rPr>
                <w:rFonts w:ascii="Times New Roman"/>
                <w:b w:val="false"/>
                <w:i w:val="false"/>
                <w:color w:val="000000"/>
                <w:sz w:val="20"/>
              </w:rPr>
              <w:t>Мой ответ</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жауабым</w:t>
            </w:r>
            <w:r>
              <w:br/>
            </w:r>
            <w:r>
              <w:rPr>
                <w:rFonts w:ascii="Times New Roman"/>
                <w:b w:val="false"/>
                <w:i w:val="false"/>
                <w:color w:val="000000"/>
                <w:sz w:val="20"/>
              </w:rPr>
              <w:t>
</w:t>
            </w:r>
            <w:r>
              <w:rPr>
                <w:rFonts w:ascii="Times New Roman"/>
                <w:b w:val="false"/>
                <w:i w:val="false"/>
                <w:color w:val="000000"/>
                <w:sz w:val="20"/>
              </w:rPr>
              <w:t>Мой ответ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жауабым</w:t>
            </w:r>
            <w:r>
              <w:br/>
            </w:r>
            <w:r>
              <w:rPr>
                <w:rFonts w:ascii="Times New Roman"/>
                <w:b w:val="false"/>
                <w:i w:val="false"/>
                <w:color w:val="000000"/>
                <w:sz w:val="20"/>
              </w:rPr>
              <w:t>
</w:t>
            </w:r>
            <w:r>
              <w:rPr>
                <w:rFonts w:ascii="Times New Roman"/>
                <w:b w:val="false"/>
                <w:i w:val="false"/>
                <w:color w:val="000000"/>
                <w:sz w:val="20"/>
              </w:rPr>
              <w:t>Мой ответ</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жауабым</w:t>
            </w:r>
            <w:r>
              <w:br/>
            </w:r>
            <w:r>
              <w:rPr>
                <w:rFonts w:ascii="Times New Roman"/>
                <w:b w:val="false"/>
                <w:i w:val="false"/>
                <w:color w:val="000000"/>
                <w:sz w:val="20"/>
              </w:rPr>
              <w:t>
</w:t>
            </w:r>
            <w:r>
              <w:rPr>
                <w:rFonts w:ascii="Times New Roman"/>
                <w:b w:val="false"/>
                <w:i w:val="false"/>
                <w:color w:val="000000"/>
                <w:sz w:val="20"/>
              </w:rPr>
              <w:t>Мой ответ</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жауабым</w:t>
            </w:r>
            <w:r>
              <w:br/>
            </w:r>
            <w:r>
              <w:rPr>
                <w:rFonts w:ascii="Times New Roman"/>
                <w:b w:val="false"/>
                <w:i w:val="false"/>
                <w:color w:val="000000"/>
                <w:sz w:val="20"/>
              </w:rPr>
              <w:t>
</w:t>
            </w:r>
            <w:r>
              <w:rPr>
                <w:rFonts w:ascii="Times New Roman"/>
                <w:b w:val="false"/>
                <w:i w:val="false"/>
                <w:color w:val="000000"/>
                <w:sz w:val="20"/>
              </w:rPr>
              <w:t>Мой ответ</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3" w:id="197"/>
    <w:p>
      <w:pPr>
        <w:spacing w:after="0"/>
        <w:ind w:left="0"/>
        <w:jc w:val="both"/>
      </w:pPr>
      <w:r>
        <w:rPr>
          <w:rFonts w:ascii="Times New Roman"/>
          <w:b w:val="false"/>
          <w:i w:val="false"/>
          <w:color w:val="000000"/>
          <w:sz w:val="28"/>
        </w:rPr>
        <w:t xml:space="preserve">
Приложение 36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197"/>
    <w:bookmarkStart w:name="z724" w:id="198"/>
    <w:p>
      <w:pPr>
        <w:spacing w:after="0"/>
        <w:ind w:left="0"/>
        <w:jc w:val="both"/>
      </w:pPr>
      <w:r>
        <w:rPr>
          <w:rFonts w:ascii="Times New Roman"/>
          <w:b w:val="false"/>
          <w:i w:val="false"/>
          <w:color w:val="000000"/>
          <w:sz w:val="28"/>
        </w:rPr>
        <w:t>
                                                               Форма</w:t>
      </w:r>
    </w:p>
    <w:bookmarkEnd w:id="198"/>
    <w:bookmarkStart w:name="z725" w:id="199"/>
    <w:p>
      <w:pPr>
        <w:spacing w:after="0"/>
        <w:ind w:left="0"/>
        <w:jc w:val="both"/>
      </w:pPr>
      <w:r>
        <w:rPr>
          <w:rFonts w:ascii="Times New Roman"/>
          <w:b w:val="false"/>
          <w:i w:val="false"/>
          <w:color w:val="000000"/>
          <w:sz w:val="28"/>
        </w:rPr>
        <w:t>
                                    </w:t>
      </w:r>
      <w:r>
        <w:rPr>
          <w:rFonts w:ascii="Times New Roman"/>
          <w:b/>
          <w:i w:val="false"/>
          <w:color w:val="000000"/>
          <w:sz w:val="28"/>
        </w:rPr>
        <w:t>Акт</w:t>
      </w:r>
      <w:r>
        <w:br/>
      </w:r>
      <w:r>
        <w:rPr>
          <w:rFonts w:ascii="Times New Roman"/>
          <w:b w:val="false"/>
          <w:i w:val="false"/>
          <w:color w:val="000000"/>
          <w:sz w:val="28"/>
        </w:rPr>
        <w:t>
                                </w:t>
      </w:r>
      <w:r>
        <w:rPr>
          <w:rFonts w:ascii="Times New Roman"/>
          <w:b/>
          <w:i w:val="false"/>
          <w:color w:val="000000"/>
          <w:sz w:val="28"/>
        </w:rPr>
        <w:t>замены листа</w:t>
      </w:r>
    </w:p>
    <w:bookmarkEnd w:id="199"/>
    <w:p>
      <w:pPr>
        <w:spacing w:after="0"/>
        <w:ind w:left="0"/>
        <w:jc w:val="both"/>
      </w:pPr>
      <w:r>
        <w:rPr>
          <w:rFonts w:ascii="Times New Roman"/>
          <w:b w:val="false"/>
          <w:i w:val="false"/>
          <w:color w:val="000000"/>
          <w:sz w:val="28"/>
        </w:rPr>
        <w:t>ППЕНТ ______________________________________________________________</w:t>
      </w:r>
      <w:r>
        <w:br/>
      </w:r>
      <w:r>
        <w:rPr>
          <w:rFonts w:ascii="Times New Roman"/>
          <w:b w:val="false"/>
          <w:i w:val="false"/>
          <w:color w:val="000000"/>
          <w:sz w:val="28"/>
        </w:rPr>
        <w:t>
           (код)                  (наименование ППЕНТ)</w:t>
      </w:r>
      <w:r>
        <w:br/>
      </w:r>
      <w:r>
        <w:rPr>
          <w:rFonts w:ascii="Times New Roman"/>
          <w:b w:val="false"/>
          <w:i w:val="false"/>
          <w:color w:val="000000"/>
          <w:sz w:val="28"/>
        </w:rPr>
        <w:t>
"__" __________ 20__ год _______ часов ________ минут</w:t>
      </w:r>
    </w:p>
    <w:p>
      <w:pPr>
        <w:spacing w:after="0"/>
        <w:ind w:left="0"/>
        <w:jc w:val="both"/>
      </w:pPr>
      <w:r>
        <w:rPr>
          <w:rFonts w:ascii="Times New Roman"/>
          <w:b w:val="false"/>
          <w:i w:val="false"/>
          <w:color w:val="000000"/>
          <w:sz w:val="28"/>
        </w:rPr>
        <w:t>Время начала тестирования: _____ часов _____ минут</w:t>
      </w:r>
      <w:r>
        <w:br/>
      </w:r>
      <w:r>
        <w:rPr>
          <w:rFonts w:ascii="Times New Roman"/>
          <w:b w:val="false"/>
          <w:i w:val="false"/>
          <w:color w:val="000000"/>
          <w:sz w:val="28"/>
        </w:rPr>
        <w:t>
Время окончания тестирования: ______ часов _____ минут</w:t>
      </w:r>
    </w:p>
    <w:p>
      <w:pPr>
        <w:spacing w:after="0"/>
        <w:ind w:left="0"/>
        <w:jc w:val="both"/>
      </w:pPr>
      <w:r>
        <w:rPr>
          <w:rFonts w:ascii="Times New Roman"/>
          <w:b w:val="false"/>
          <w:i w:val="false"/>
          <w:color w:val="000000"/>
          <w:sz w:val="28"/>
        </w:rPr>
        <w:t>Представитель Министерства 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Дежурный по аудитории _______________________________________________</w:t>
      </w:r>
      <w:r>
        <w:br/>
      </w:r>
      <w:r>
        <w:rPr>
          <w:rFonts w:ascii="Times New Roman"/>
          <w:b w:val="false"/>
          <w:i w:val="false"/>
          <w:color w:val="000000"/>
          <w:sz w:val="28"/>
        </w:rPr>
        <w:t>
                                      (Ф.И.О.)</w:t>
      </w:r>
    </w:p>
    <w:p>
      <w:pPr>
        <w:spacing w:after="0"/>
        <w:ind w:left="0"/>
        <w:jc w:val="both"/>
      </w:pPr>
      <w:r>
        <w:rPr>
          <w:rFonts w:ascii="Times New Roman"/>
          <w:b w:val="false"/>
          <w:i w:val="false"/>
          <w:color w:val="000000"/>
          <w:sz w:val="28"/>
        </w:rPr>
        <w:t>Аудитория № _______</w:t>
      </w:r>
    </w:p>
    <w:p>
      <w:pPr>
        <w:spacing w:after="0"/>
        <w:ind w:left="0"/>
        <w:jc w:val="both"/>
      </w:pPr>
      <w:r>
        <w:rPr>
          <w:rFonts w:ascii="Times New Roman"/>
          <w:b w:val="false"/>
          <w:i w:val="false"/>
          <w:color w:val="000000"/>
          <w:sz w:val="28"/>
        </w:rPr>
        <w:t>      Выпускники: Ф.И.О. __________________________, ИКТ ___________,</w:t>
      </w:r>
      <w:r>
        <w:br/>
      </w:r>
      <w:r>
        <w:rPr>
          <w:rFonts w:ascii="Times New Roman"/>
          <w:b w:val="false"/>
          <w:i w:val="false"/>
          <w:color w:val="000000"/>
          <w:sz w:val="28"/>
        </w:rPr>
        <w:t>
место № ___, вариант № _____ во время тестирования была произведена замена листа ответа.</w:t>
      </w:r>
      <w:r>
        <w:br/>
      </w:r>
      <w:r>
        <w:rPr>
          <w:rFonts w:ascii="Times New Roman"/>
          <w:b w:val="false"/>
          <w:i w:val="false"/>
          <w:color w:val="000000"/>
          <w:sz w:val="28"/>
        </w:rPr>
        <w:t>
      Причиной замены листа ответа послужило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и Ф.И.О. лиц, составивших настоящий акт)</w:t>
      </w:r>
    </w:p>
    <w:p>
      <w:pPr>
        <w:spacing w:after="0"/>
        <w:ind w:left="0"/>
        <w:jc w:val="both"/>
      </w:pPr>
      <w:r>
        <w:rPr>
          <w:rFonts w:ascii="Times New Roman"/>
          <w:b w:val="false"/>
          <w:i w:val="false"/>
          <w:color w:val="000000"/>
          <w:sz w:val="28"/>
        </w:rPr>
        <w:t>Место</w:t>
      </w:r>
      <w:r>
        <w:br/>
      </w:r>
      <w:r>
        <w:rPr>
          <w:rFonts w:ascii="Times New Roman"/>
          <w:b w:val="false"/>
          <w:i w:val="false"/>
          <w:color w:val="000000"/>
          <w:sz w:val="28"/>
        </w:rPr>
        <w:t>
печати</w:t>
      </w:r>
    </w:p>
    <w:p>
      <w:pPr>
        <w:spacing w:after="0"/>
        <w:ind w:left="0"/>
        <w:jc w:val="both"/>
      </w:pPr>
      <w:r>
        <w:rPr>
          <w:rFonts w:ascii="Times New Roman"/>
          <w:b w:val="false"/>
          <w:i w:val="false"/>
          <w:color w:val="000000"/>
          <w:sz w:val="28"/>
        </w:rPr>
        <w:t>с актом ознакомлен: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и Ф.И.О. выпускника)</w:t>
      </w:r>
    </w:p>
    <w:p>
      <w:pPr>
        <w:spacing w:after="0"/>
        <w:ind w:left="0"/>
        <w:jc w:val="both"/>
      </w:pPr>
      <w:r>
        <w:rPr>
          <w:rFonts w:ascii="Times New Roman"/>
          <w:b w:val="false"/>
          <w:i w:val="false"/>
          <w:color w:val="000000"/>
          <w:sz w:val="28"/>
        </w:rPr>
        <w:t>                                                   Дата _____________</w:t>
      </w:r>
    </w:p>
    <w:bookmarkStart w:name="z726" w:id="200"/>
    <w:p>
      <w:pPr>
        <w:spacing w:after="0"/>
        <w:ind w:left="0"/>
        <w:jc w:val="both"/>
      </w:pPr>
      <w:r>
        <w:rPr>
          <w:rFonts w:ascii="Times New Roman"/>
          <w:b w:val="false"/>
          <w:i w:val="false"/>
          <w:color w:val="000000"/>
          <w:sz w:val="28"/>
        </w:rPr>
        <w:t>
      </w:t>
      </w:r>
      <w:r>
        <w:rPr>
          <w:rFonts w:ascii="Times New Roman"/>
          <w:b w:val="false"/>
          <w:i/>
          <w:color w:val="000000"/>
          <w:sz w:val="28"/>
        </w:rPr>
        <w:t>Примечание: Замена листа ответа производится в исключительных случаях, после согласования с НЦТ</w:t>
      </w:r>
    </w:p>
    <w:bookmarkEnd w:id="200"/>
    <w:bookmarkStart w:name="z727" w:id="201"/>
    <w:p>
      <w:pPr>
        <w:spacing w:after="0"/>
        <w:ind w:left="0"/>
        <w:jc w:val="both"/>
      </w:pPr>
      <w:r>
        <w:rPr>
          <w:rFonts w:ascii="Times New Roman"/>
          <w:b w:val="false"/>
          <w:i w:val="false"/>
          <w:color w:val="000000"/>
          <w:sz w:val="28"/>
        </w:rPr>
        <w:t xml:space="preserve">
Приложение 37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201"/>
    <w:bookmarkStart w:name="z728" w:id="202"/>
    <w:p>
      <w:pPr>
        <w:spacing w:after="0"/>
        <w:ind w:left="0"/>
        <w:jc w:val="both"/>
      </w:pPr>
      <w:r>
        <w:rPr>
          <w:rFonts w:ascii="Times New Roman"/>
          <w:b w:val="false"/>
          <w:i w:val="false"/>
          <w:color w:val="000000"/>
          <w:sz w:val="28"/>
        </w:rPr>
        <w:t>
                                                           Форма Е-18</w:t>
      </w:r>
    </w:p>
    <w:bookmarkEnd w:id="202"/>
    <w:bookmarkStart w:name="z729" w:id="203"/>
    <w:p>
      <w:pPr>
        <w:spacing w:after="0"/>
        <w:ind w:left="0"/>
        <w:jc w:val="both"/>
      </w:pPr>
      <w:r>
        <w:rPr>
          <w:rFonts w:ascii="Times New Roman"/>
          <w:b w:val="false"/>
          <w:i w:val="false"/>
          <w:color w:val="000000"/>
          <w:sz w:val="28"/>
        </w:rPr>
        <w:t>
                  </w:t>
      </w:r>
      <w:r>
        <w:rPr>
          <w:rFonts w:ascii="Times New Roman"/>
          <w:b/>
          <w:i w:val="false"/>
          <w:color w:val="000000"/>
          <w:sz w:val="28"/>
        </w:rPr>
        <w:t>Протокол идентификации листов ответов</w:t>
      </w:r>
    </w:p>
    <w:bookmarkEnd w:id="203"/>
    <w:p>
      <w:pPr>
        <w:spacing w:after="0"/>
        <w:ind w:left="0"/>
        <w:jc w:val="both"/>
      </w:pPr>
      <w:r>
        <w:rPr>
          <w:rFonts w:ascii="Times New Roman"/>
          <w:b w:val="false"/>
          <w:i w:val="false"/>
          <w:color w:val="000000"/>
          <w:sz w:val="28"/>
        </w:rPr>
        <w:t>ППЕНТ _____ Поток № _____ Аудитория _____ Язык сдачи: ________</w:t>
      </w:r>
      <w:r>
        <w:br/>
      </w:r>
      <w:r>
        <w:rPr>
          <w:rFonts w:ascii="Times New Roman"/>
          <w:b w:val="false"/>
          <w:i w:val="false"/>
          <w:color w:val="000000"/>
          <w:sz w:val="28"/>
        </w:rPr>
        <w:t>
Дата _______ Количество мест _______</w:t>
      </w:r>
    </w:p>
    <w:p>
      <w:pPr>
        <w:spacing w:after="0"/>
        <w:ind w:left="0"/>
        <w:jc w:val="both"/>
      </w:pPr>
      <w:r>
        <w:rPr>
          <w:rFonts w:ascii="Times New Roman"/>
          <w:b w:val="false"/>
          <w:i w:val="false"/>
          <w:color w:val="000000"/>
          <w:sz w:val="28"/>
        </w:rPr>
        <w:t>Количество сканированных листов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3833"/>
        <w:gridCol w:w="69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Заполненные листы ответов</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Пустые листы ответов</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Отсутствуют листы ответов</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0" w:id="204"/>
    <w:p>
      <w:pPr>
        <w:spacing w:after="0"/>
        <w:ind w:left="0"/>
        <w:jc w:val="both"/>
      </w:pPr>
      <w:r>
        <w:rPr>
          <w:rFonts w:ascii="Times New Roman"/>
          <w:b w:val="false"/>
          <w:i w:val="false"/>
          <w:color w:val="000000"/>
          <w:sz w:val="28"/>
        </w:rPr>
        <w:t>
                 </w:t>
      </w:r>
      <w:r>
        <w:rPr>
          <w:rFonts w:ascii="Times New Roman"/>
          <w:b/>
          <w:i w:val="false"/>
          <w:color w:val="000000"/>
          <w:sz w:val="28"/>
        </w:rPr>
        <w:t>Список неидентифицированных выпускников</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1935"/>
        <w:gridCol w:w="1936"/>
        <w:gridCol w:w="2336"/>
        <w:gridCol w:w="1649"/>
        <w:gridCol w:w="1403"/>
        <w:gridCol w:w="1441"/>
        <w:gridCol w:w="1958"/>
      </w:tblGrid>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 ответов (заполняется вручную)</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 в базе данных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(заполняется вручную)</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Графа "Примечание" может принимать следующие значения: "</w:t>
      </w:r>
      <w:r>
        <w:rPr>
          <w:rFonts w:ascii="Times New Roman"/>
          <w:b/>
          <w:i w:val="false"/>
          <w:color w:val="000000"/>
          <w:sz w:val="28"/>
        </w:rPr>
        <w:t>Не явилась</w:t>
      </w:r>
      <w:r>
        <w:rPr>
          <w:rFonts w:ascii="Times New Roman"/>
          <w:b w:val="false"/>
          <w:i w:val="false"/>
          <w:color w:val="000000"/>
          <w:sz w:val="28"/>
        </w:rPr>
        <w:t>", "</w:t>
      </w:r>
      <w:r>
        <w:rPr>
          <w:rFonts w:ascii="Times New Roman"/>
          <w:b/>
          <w:i w:val="false"/>
          <w:color w:val="000000"/>
          <w:sz w:val="28"/>
        </w:rPr>
        <w:t>Исправить</w:t>
      </w:r>
      <w:r>
        <w:rPr>
          <w:rFonts w:ascii="Times New Roman"/>
          <w:b w:val="false"/>
          <w:i w:val="false"/>
          <w:color w:val="000000"/>
          <w:sz w:val="28"/>
        </w:rPr>
        <w:t>" или "</w:t>
      </w:r>
      <w:r>
        <w:rPr>
          <w:rFonts w:ascii="Times New Roman"/>
          <w:b/>
          <w:i w:val="false"/>
          <w:color w:val="000000"/>
          <w:sz w:val="28"/>
        </w:rPr>
        <w:t>аннулировать</w:t>
      </w:r>
      <w:r>
        <w:rPr>
          <w:rFonts w:ascii="Times New Roman"/>
          <w:b w:val="false"/>
          <w:i w:val="false"/>
          <w:color w:val="000000"/>
          <w:sz w:val="28"/>
        </w:rPr>
        <w:t>"</w:t>
      </w:r>
    </w:p>
    <w:bookmarkStart w:name="z731" w:id="205"/>
    <w:p>
      <w:pPr>
        <w:spacing w:after="0"/>
        <w:ind w:left="0"/>
        <w:jc w:val="both"/>
      </w:pPr>
      <w:r>
        <w:rPr>
          <w:rFonts w:ascii="Times New Roman"/>
          <w:b w:val="false"/>
          <w:i w:val="false"/>
          <w:color w:val="000000"/>
          <w:sz w:val="28"/>
        </w:rPr>
        <w:t xml:space="preserve">
                       </w:t>
      </w:r>
      <w:r>
        <w:rPr>
          <w:rFonts w:ascii="Times New Roman"/>
          <w:b/>
          <w:i w:val="false"/>
          <w:color w:val="000000"/>
          <w:sz w:val="28"/>
        </w:rPr>
        <w:t>Идентификация Листов ответов</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1332"/>
        <w:gridCol w:w="1467"/>
        <w:gridCol w:w="2136"/>
        <w:gridCol w:w="1447"/>
        <w:gridCol w:w="2747"/>
        <w:gridCol w:w="1352"/>
        <w:gridCol w:w="2176"/>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w:t>
            </w:r>
            <w:r>
              <w:br/>
            </w:r>
            <w:r>
              <w:rPr>
                <w:rFonts w:ascii="Times New Roman"/>
                <w:b w:val="false"/>
                <w:i w:val="false"/>
                <w:color w:val="000000"/>
                <w:sz w:val="20"/>
              </w:rPr>
              <w:t>
</w:t>
            </w:r>
            <w:r>
              <w:rPr>
                <w:rFonts w:ascii="Times New Roman"/>
                <w:b w:val="false"/>
                <w:i w:val="false"/>
                <w:color w:val="000000"/>
                <w:sz w:val="20"/>
              </w:rPr>
              <w:t>ответа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на листе ответов</w:t>
            </w:r>
            <w:r>
              <w:br/>
            </w:r>
            <w:r>
              <w:rPr>
                <w:rFonts w:ascii="Times New Roman"/>
                <w:b w:val="false"/>
                <w:i w:val="false"/>
                <w:color w:val="000000"/>
                <w:sz w:val="20"/>
              </w:rPr>
              <w:t>
</w:t>
            </w:r>
            <w:r>
              <w:rPr>
                <w:rFonts w:ascii="Times New Roman"/>
                <w:b w:val="false"/>
                <w:i w:val="false"/>
                <w:color w:val="000000"/>
                <w:sz w:val="20"/>
              </w:rPr>
              <w:t>(заполняется вручную)</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 на</w:t>
            </w:r>
            <w:r>
              <w:br/>
            </w:r>
            <w:r>
              <w:rPr>
                <w:rFonts w:ascii="Times New Roman"/>
                <w:b w:val="false"/>
                <w:i w:val="false"/>
                <w:color w:val="000000"/>
                <w:sz w:val="20"/>
              </w:rPr>
              <w:t>
</w:t>
            </w:r>
            <w:r>
              <w:rPr>
                <w:rFonts w:ascii="Times New Roman"/>
                <w:b w:val="false"/>
                <w:i w:val="false"/>
                <w:color w:val="000000"/>
                <w:sz w:val="20"/>
              </w:rPr>
              <w:t>листе</w:t>
            </w:r>
            <w:r>
              <w:br/>
            </w:r>
            <w:r>
              <w:rPr>
                <w:rFonts w:ascii="Times New Roman"/>
                <w:b w:val="false"/>
                <w:i w:val="false"/>
                <w:color w:val="000000"/>
                <w:sz w:val="20"/>
              </w:rPr>
              <w:t>
</w:t>
            </w:r>
            <w:r>
              <w:rPr>
                <w:rFonts w:ascii="Times New Roman"/>
                <w:b w:val="false"/>
                <w:i w:val="false"/>
                <w:color w:val="000000"/>
                <w:sz w:val="20"/>
              </w:rPr>
              <w:t>ответов</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Правильный ИКТ</w:t>
            </w:r>
            <w:r>
              <w:br/>
            </w:r>
            <w:r>
              <w:rPr>
                <w:rFonts w:ascii="Times New Roman"/>
                <w:b w:val="false"/>
                <w:i w:val="false"/>
                <w:color w:val="000000"/>
                <w:sz w:val="20"/>
              </w:rPr>
              <w:t>
</w:t>
            </w:r>
            <w:r>
              <w:rPr>
                <w:rFonts w:ascii="Times New Roman"/>
                <w:b w:val="false"/>
                <w:i w:val="false"/>
                <w:color w:val="000000"/>
                <w:sz w:val="20"/>
              </w:rPr>
              <w:t>(заполняется</w:t>
            </w:r>
            <w:r>
              <w:br/>
            </w:r>
            <w:r>
              <w:rPr>
                <w:rFonts w:ascii="Times New Roman"/>
                <w:b w:val="false"/>
                <w:i w:val="false"/>
                <w:color w:val="000000"/>
                <w:sz w:val="20"/>
              </w:rPr>
              <w:t>
</w:t>
            </w:r>
            <w:r>
              <w:rPr>
                <w:rFonts w:ascii="Times New Roman"/>
                <w:b w:val="false"/>
                <w:i w:val="false"/>
                <w:color w:val="000000"/>
                <w:sz w:val="20"/>
              </w:rPr>
              <w:t>вручную)</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w:t>
            </w:r>
            <w:r>
              <w:br/>
            </w:r>
            <w:r>
              <w:rPr>
                <w:rFonts w:ascii="Times New Roman"/>
                <w:b w:val="false"/>
                <w:i w:val="false"/>
                <w:color w:val="000000"/>
                <w:sz w:val="20"/>
              </w:rPr>
              <w:t>
</w:t>
            </w:r>
            <w:r>
              <w:rPr>
                <w:rFonts w:ascii="Times New Roman"/>
                <w:b w:val="false"/>
                <w:i w:val="false"/>
                <w:color w:val="000000"/>
                <w:sz w:val="20"/>
              </w:rPr>
              <w:t>на листе</w:t>
            </w:r>
            <w:r>
              <w:br/>
            </w:r>
            <w:r>
              <w:rPr>
                <w:rFonts w:ascii="Times New Roman"/>
                <w:b w:val="false"/>
                <w:i w:val="false"/>
                <w:color w:val="000000"/>
                <w:sz w:val="20"/>
              </w:rPr>
              <w:t>
</w:t>
            </w:r>
            <w:r>
              <w:rPr>
                <w:rFonts w:ascii="Times New Roman"/>
                <w:b w:val="false"/>
                <w:i w:val="false"/>
                <w:color w:val="000000"/>
                <w:sz w:val="20"/>
              </w:rPr>
              <w:t>ответов</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Правильный</w:t>
            </w:r>
            <w:r>
              <w:br/>
            </w:r>
            <w:r>
              <w:rPr>
                <w:rFonts w:ascii="Times New Roman"/>
                <w:b w:val="false"/>
                <w:i w:val="false"/>
                <w:color w:val="000000"/>
                <w:sz w:val="20"/>
              </w:rPr>
              <w:t>
</w:t>
            </w:r>
            <w:r>
              <w:rPr>
                <w:rFonts w:ascii="Times New Roman"/>
                <w:b w:val="false"/>
                <w:i w:val="false"/>
                <w:color w:val="000000"/>
                <w:sz w:val="20"/>
              </w:rPr>
              <w:t>номер места</w:t>
            </w:r>
            <w:r>
              <w:br/>
            </w:r>
            <w:r>
              <w:rPr>
                <w:rFonts w:ascii="Times New Roman"/>
                <w:b w:val="false"/>
                <w:i w:val="false"/>
                <w:color w:val="000000"/>
                <w:sz w:val="20"/>
              </w:rPr>
              <w:t>
</w:t>
            </w:r>
            <w:r>
              <w:rPr>
                <w:rFonts w:ascii="Times New Roman"/>
                <w:b w:val="false"/>
                <w:i w:val="false"/>
                <w:color w:val="000000"/>
                <w:sz w:val="20"/>
              </w:rPr>
              <w:t>(заполняется</w:t>
            </w:r>
            <w:r>
              <w:br/>
            </w:r>
            <w:r>
              <w:rPr>
                <w:rFonts w:ascii="Times New Roman"/>
                <w:b w:val="false"/>
                <w:i w:val="false"/>
                <w:color w:val="000000"/>
                <w:sz w:val="20"/>
              </w:rPr>
              <w:t>
</w:t>
            </w:r>
            <w:r>
              <w:rPr>
                <w:rFonts w:ascii="Times New Roman"/>
                <w:b w:val="false"/>
                <w:i w:val="false"/>
                <w:color w:val="000000"/>
                <w:sz w:val="20"/>
              </w:rPr>
              <w:t>вручную)</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2183"/>
        <w:gridCol w:w="2178"/>
        <w:gridCol w:w="2184"/>
        <w:gridCol w:w="2179"/>
        <w:gridCol w:w="2179"/>
      </w:tblGrid>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варианта на</w:t>
            </w:r>
            <w:r>
              <w:br/>
            </w:r>
            <w:r>
              <w:rPr>
                <w:rFonts w:ascii="Times New Roman"/>
                <w:b w:val="false"/>
                <w:i w:val="false"/>
                <w:color w:val="000000"/>
                <w:sz w:val="20"/>
              </w:rPr>
              <w:t>
</w:t>
            </w:r>
            <w:r>
              <w:rPr>
                <w:rFonts w:ascii="Times New Roman"/>
                <w:b w:val="false"/>
                <w:i w:val="false"/>
                <w:color w:val="000000"/>
                <w:sz w:val="20"/>
              </w:rPr>
              <w:t>листе ответов</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варианта на</w:t>
            </w:r>
            <w:r>
              <w:br/>
            </w:r>
            <w:r>
              <w:rPr>
                <w:rFonts w:ascii="Times New Roman"/>
                <w:b w:val="false"/>
                <w:i w:val="false"/>
                <w:color w:val="000000"/>
                <w:sz w:val="20"/>
              </w:rPr>
              <w:t>
</w:t>
            </w:r>
            <w:r>
              <w:rPr>
                <w:rFonts w:ascii="Times New Roman"/>
                <w:b w:val="false"/>
                <w:i w:val="false"/>
                <w:color w:val="000000"/>
                <w:sz w:val="20"/>
              </w:rPr>
              <w:t>книжке-вопроснике</w:t>
            </w:r>
            <w:r>
              <w:br/>
            </w:r>
            <w:r>
              <w:rPr>
                <w:rFonts w:ascii="Times New Roman"/>
                <w:b w:val="false"/>
                <w:i w:val="false"/>
                <w:color w:val="000000"/>
                <w:sz w:val="20"/>
              </w:rPr>
              <w:t>
</w:t>
            </w:r>
            <w:r>
              <w:rPr>
                <w:rFonts w:ascii="Times New Roman"/>
                <w:b w:val="false"/>
                <w:i w:val="false"/>
                <w:color w:val="000000"/>
                <w:sz w:val="20"/>
              </w:rPr>
              <w:t>(заполняется</w:t>
            </w:r>
            <w:r>
              <w:br/>
            </w:r>
            <w:r>
              <w:rPr>
                <w:rFonts w:ascii="Times New Roman"/>
                <w:b w:val="false"/>
                <w:i w:val="false"/>
                <w:color w:val="000000"/>
                <w:sz w:val="20"/>
              </w:rPr>
              <w:t>
</w:t>
            </w:r>
            <w:r>
              <w:rPr>
                <w:rFonts w:ascii="Times New Roman"/>
                <w:b w:val="false"/>
                <w:i w:val="false"/>
                <w:color w:val="000000"/>
                <w:sz w:val="20"/>
              </w:rPr>
              <w:t>вручную)</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по выбору на Листе ответов</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по</w:t>
            </w:r>
            <w:r>
              <w:br/>
            </w:r>
            <w:r>
              <w:rPr>
                <w:rFonts w:ascii="Times New Roman"/>
                <w:b w:val="false"/>
                <w:i w:val="false"/>
                <w:color w:val="000000"/>
                <w:sz w:val="20"/>
              </w:rPr>
              <w:t>
</w:t>
            </w:r>
            <w:r>
              <w:rPr>
                <w:rFonts w:ascii="Times New Roman"/>
                <w:b w:val="false"/>
                <w:i w:val="false"/>
                <w:color w:val="000000"/>
                <w:sz w:val="20"/>
              </w:rPr>
              <w:t>выбору на</w:t>
            </w:r>
            <w:r>
              <w:br/>
            </w:r>
            <w:r>
              <w:rPr>
                <w:rFonts w:ascii="Times New Roman"/>
                <w:b w:val="false"/>
                <w:i w:val="false"/>
                <w:color w:val="000000"/>
                <w:sz w:val="20"/>
              </w:rPr>
              <w:t>
</w:t>
            </w:r>
            <w:r>
              <w:rPr>
                <w:rFonts w:ascii="Times New Roman"/>
                <w:b w:val="false"/>
                <w:i w:val="false"/>
                <w:color w:val="000000"/>
                <w:sz w:val="20"/>
              </w:rPr>
              <w:t>Книжке-</w:t>
            </w:r>
            <w:r>
              <w:br/>
            </w:r>
            <w:r>
              <w:rPr>
                <w:rFonts w:ascii="Times New Roman"/>
                <w:b w:val="false"/>
                <w:i w:val="false"/>
                <w:color w:val="000000"/>
                <w:sz w:val="20"/>
              </w:rPr>
              <w:t>
</w:t>
            </w:r>
            <w:r>
              <w:rPr>
                <w:rFonts w:ascii="Times New Roman"/>
                <w:b w:val="false"/>
                <w:i w:val="false"/>
                <w:color w:val="000000"/>
                <w:sz w:val="20"/>
              </w:rPr>
              <w:t>вопроснике</w:t>
            </w:r>
            <w:r>
              <w:br/>
            </w:r>
            <w:r>
              <w:rPr>
                <w:rFonts w:ascii="Times New Roman"/>
                <w:b w:val="false"/>
                <w:i w:val="false"/>
                <w:color w:val="000000"/>
                <w:sz w:val="20"/>
              </w:rPr>
              <w:t>
</w:t>
            </w:r>
            <w:r>
              <w:rPr>
                <w:rFonts w:ascii="Times New Roman"/>
                <w:b w:val="false"/>
                <w:i w:val="false"/>
                <w:color w:val="000000"/>
                <w:sz w:val="20"/>
              </w:rPr>
              <w:t>(заполняется</w:t>
            </w:r>
            <w:r>
              <w:br/>
            </w:r>
            <w:r>
              <w:rPr>
                <w:rFonts w:ascii="Times New Roman"/>
                <w:b w:val="false"/>
                <w:i w:val="false"/>
                <w:color w:val="000000"/>
                <w:sz w:val="20"/>
              </w:rPr>
              <w:t>
</w:t>
            </w:r>
            <w:r>
              <w:rPr>
                <w:rFonts w:ascii="Times New Roman"/>
                <w:b w:val="false"/>
                <w:i w:val="false"/>
                <w:color w:val="000000"/>
                <w:sz w:val="20"/>
              </w:rPr>
              <w:t>вручную)</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Листа ответов</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Графа "Решение" может принимать следующие значения: "</w:t>
      </w:r>
      <w:r>
        <w:rPr>
          <w:rFonts w:ascii="Times New Roman"/>
          <w:b/>
          <w:i w:val="false"/>
          <w:color w:val="000000"/>
          <w:sz w:val="28"/>
        </w:rPr>
        <w:t>Исправить</w:t>
      </w:r>
      <w:r>
        <w:rPr>
          <w:rFonts w:ascii="Times New Roman"/>
          <w:b w:val="false"/>
          <w:i w:val="false"/>
          <w:color w:val="000000"/>
          <w:sz w:val="28"/>
        </w:rPr>
        <w:t>", "</w:t>
      </w:r>
      <w:r>
        <w:rPr>
          <w:rFonts w:ascii="Times New Roman"/>
          <w:b/>
          <w:i w:val="false"/>
          <w:color w:val="000000"/>
          <w:sz w:val="28"/>
        </w:rPr>
        <w:t>Досадка</w:t>
      </w:r>
      <w:r>
        <w:rPr>
          <w:rFonts w:ascii="Times New Roman"/>
          <w:b w:val="false"/>
          <w:i w:val="false"/>
          <w:color w:val="000000"/>
          <w:sz w:val="28"/>
        </w:rPr>
        <w:t>" или "Удалить бланк"</w:t>
      </w:r>
    </w:p>
    <w:bookmarkStart w:name="z732" w:id="206"/>
    <w:p>
      <w:pPr>
        <w:spacing w:after="0"/>
        <w:ind w:left="0"/>
        <w:jc w:val="both"/>
      </w:pPr>
      <w:r>
        <w:rPr>
          <w:rFonts w:ascii="Times New Roman"/>
          <w:b w:val="false"/>
          <w:i w:val="false"/>
          <w:color w:val="000000"/>
          <w:sz w:val="28"/>
        </w:rPr>
        <w:t>
             </w:t>
      </w:r>
      <w:r>
        <w:rPr>
          <w:rFonts w:ascii="Times New Roman"/>
          <w:b/>
          <w:i w:val="false"/>
          <w:color w:val="000000"/>
          <w:sz w:val="28"/>
        </w:rPr>
        <w:t>Список Листов ответов, на которых количество</w:t>
      </w:r>
      <w:r>
        <w:br/>
      </w:r>
      <w:r>
        <w:rPr>
          <w:rFonts w:ascii="Times New Roman"/>
          <w:b w:val="false"/>
          <w:i w:val="false"/>
          <w:color w:val="000000"/>
          <w:sz w:val="28"/>
        </w:rPr>
        <w:t>
                    </w:t>
      </w:r>
      <w:r>
        <w:rPr>
          <w:rFonts w:ascii="Times New Roman"/>
          <w:b/>
          <w:i w:val="false"/>
          <w:color w:val="000000"/>
          <w:sz w:val="28"/>
        </w:rPr>
        <w:t>непрочитанных ответов более 40</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786"/>
        <w:gridCol w:w="2990"/>
        <w:gridCol w:w="5101"/>
        <w:gridCol w:w="2495"/>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w:t>
            </w:r>
            <w:r>
              <w:br/>
            </w:r>
            <w:r>
              <w:rPr>
                <w:rFonts w:ascii="Times New Roman"/>
                <w:b w:val="false"/>
                <w:i w:val="false"/>
                <w:color w:val="000000"/>
                <w:sz w:val="20"/>
              </w:rPr>
              <w:t>
</w:t>
            </w:r>
            <w:r>
              <w:rPr>
                <w:rFonts w:ascii="Times New Roman"/>
                <w:b w:val="false"/>
                <w:i w:val="false"/>
                <w:color w:val="000000"/>
                <w:sz w:val="20"/>
              </w:rPr>
              <w:t>ответа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прочитанных</w:t>
            </w:r>
            <w:r>
              <w:br/>
            </w:r>
            <w:r>
              <w:rPr>
                <w:rFonts w:ascii="Times New Roman"/>
                <w:b w:val="false"/>
                <w:i w:val="false"/>
                <w:color w:val="000000"/>
                <w:sz w:val="20"/>
              </w:rPr>
              <w:t>
</w:t>
            </w:r>
            <w:r>
              <w:rPr>
                <w:rFonts w:ascii="Times New Roman"/>
                <w:b w:val="false"/>
                <w:i w:val="false"/>
                <w:color w:val="000000"/>
                <w:sz w:val="20"/>
              </w:rPr>
              <w:t>ответов (из 125)</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Реальное количество</w:t>
            </w:r>
            <w:r>
              <w:br/>
            </w:r>
            <w:r>
              <w:rPr>
                <w:rFonts w:ascii="Times New Roman"/>
                <w:b w:val="false"/>
                <w:i w:val="false"/>
                <w:color w:val="000000"/>
                <w:sz w:val="20"/>
              </w:rPr>
              <w:t>
</w:t>
            </w:r>
            <w:r>
              <w:rPr>
                <w:rFonts w:ascii="Times New Roman"/>
                <w:b w:val="false"/>
                <w:i w:val="false"/>
                <w:color w:val="000000"/>
                <w:sz w:val="20"/>
              </w:rPr>
              <w:t>закрашенных ответов</w:t>
            </w:r>
            <w:r>
              <w:br/>
            </w:r>
            <w:r>
              <w:rPr>
                <w:rFonts w:ascii="Times New Roman"/>
                <w:b w:val="false"/>
                <w:i w:val="false"/>
                <w:color w:val="000000"/>
                <w:sz w:val="20"/>
              </w:rPr>
              <w:t>
</w:t>
            </w:r>
            <w:r>
              <w:rPr>
                <w:rFonts w:ascii="Times New Roman"/>
                <w:b w:val="false"/>
                <w:i w:val="false"/>
                <w:color w:val="000000"/>
                <w:sz w:val="20"/>
              </w:rPr>
              <w:t>на листе ответов</w:t>
            </w:r>
            <w:r>
              <w:br/>
            </w:r>
            <w:r>
              <w:rPr>
                <w:rFonts w:ascii="Times New Roman"/>
                <w:b w:val="false"/>
                <w:i w:val="false"/>
                <w:color w:val="000000"/>
                <w:sz w:val="20"/>
              </w:rPr>
              <w:t>
</w:t>
            </w:r>
            <w:r>
              <w:rPr>
                <w:rFonts w:ascii="Times New Roman"/>
                <w:b w:val="false"/>
                <w:i w:val="false"/>
                <w:color w:val="000000"/>
                <w:sz w:val="20"/>
              </w:rPr>
              <w:t>(заполняется вручную)</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(заполняется</w:t>
            </w:r>
            <w:r>
              <w:br/>
            </w:r>
            <w:r>
              <w:rPr>
                <w:rFonts w:ascii="Times New Roman"/>
                <w:b w:val="false"/>
                <w:i w:val="false"/>
                <w:color w:val="000000"/>
                <w:sz w:val="20"/>
              </w:rPr>
              <w:t>
</w:t>
            </w:r>
            <w:r>
              <w:rPr>
                <w:rFonts w:ascii="Times New Roman"/>
                <w:b w:val="false"/>
                <w:i w:val="false"/>
                <w:color w:val="000000"/>
                <w:sz w:val="20"/>
              </w:rPr>
              <w:t>вручную)</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3" w:id="207"/>
    <w:p>
      <w:pPr>
        <w:spacing w:after="0"/>
        <w:ind w:left="0"/>
        <w:jc w:val="both"/>
      </w:pPr>
      <w:r>
        <w:rPr>
          <w:rFonts w:ascii="Times New Roman"/>
          <w:b w:val="false"/>
          <w:i w:val="false"/>
          <w:color w:val="000000"/>
          <w:sz w:val="28"/>
        </w:rPr>
        <w:t>
      </w:t>
      </w:r>
      <w:r>
        <w:rPr>
          <w:rFonts w:ascii="Times New Roman"/>
          <w:b w:val="false"/>
          <w:i/>
          <w:color w:val="000000"/>
          <w:sz w:val="28"/>
        </w:rPr>
        <w:t>Примечание: Данные, отображенные курсивом, соответствуют данным, внесенным прописью в протокол идентификации</w:t>
      </w:r>
    </w:p>
    <w:bookmarkEnd w:id="207"/>
    <w:p>
      <w:pPr>
        <w:spacing w:after="0"/>
        <w:ind w:left="0"/>
        <w:jc w:val="both"/>
      </w:pPr>
      <w:r>
        <w:rPr>
          <w:rFonts w:ascii="Times New Roman"/>
          <w:b w:val="false"/>
          <w:i w:val="false"/>
          <w:color w:val="000000"/>
          <w:sz w:val="28"/>
        </w:rPr>
        <w:t>      Председатель государственной комиссии _________________________</w:t>
      </w:r>
      <w:r>
        <w:br/>
      </w:r>
      <w:r>
        <w:rPr>
          <w:rFonts w:ascii="Times New Roman"/>
          <w:b w:val="false"/>
          <w:i w:val="false"/>
          <w:color w:val="000000"/>
          <w:sz w:val="28"/>
        </w:rPr>
        <w:t>
      Члены государственной комиссии ________________________________</w:t>
      </w:r>
      <w:r>
        <w:br/>
      </w:r>
      <w:r>
        <w:rPr>
          <w:rFonts w:ascii="Times New Roman"/>
          <w:b w:val="false"/>
          <w:i w:val="false"/>
          <w:color w:val="000000"/>
          <w:sz w:val="28"/>
        </w:rPr>
        <w:t>
      Представитель Министерства ____________________________________</w:t>
      </w:r>
    </w:p>
    <w:bookmarkStart w:name="z734" w:id="208"/>
    <w:p>
      <w:pPr>
        <w:spacing w:after="0"/>
        <w:ind w:left="0"/>
        <w:jc w:val="both"/>
      </w:pPr>
      <w:r>
        <w:rPr>
          <w:rFonts w:ascii="Times New Roman"/>
          <w:b w:val="false"/>
          <w:i w:val="false"/>
          <w:color w:val="000000"/>
          <w:sz w:val="28"/>
        </w:rPr>
        <w:t xml:space="preserve">
Приложение 38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208"/>
    <w:bookmarkStart w:name="z736" w:id="209"/>
    <w:p>
      <w:pPr>
        <w:spacing w:after="0"/>
        <w:ind w:left="0"/>
        <w:jc w:val="both"/>
      </w:pPr>
      <w:r>
        <w:rPr>
          <w:rFonts w:ascii="Times New Roman"/>
          <w:b w:val="false"/>
          <w:i w:val="false"/>
          <w:color w:val="000000"/>
          <w:sz w:val="28"/>
        </w:rPr>
        <w:t>
                                                           Форма Е-19</w:t>
      </w:r>
    </w:p>
    <w:bookmarkEnd w:id="209"/>
    <w:bookmarkStart w:name="z737" w:id="210"/>
    <w:p>
      <w:pPr>
        <w:spacing w:after="0"/>
        <w:ind w:left="0"/>
        <w:jc w:val="both"/>
      </w:pPr>
      <w:r>
        <w:rPr>
          <w:rFonts w:ascii="Times New Roman"/>
          <w:b w:val="false"/>
          <w:i w:val="false"/>
          <w:color w:val="000000"/>
          <w:sz w:val="28"/>
        </w:rPr>
        <w:t xml:space="preserve">
                     </w:t>
      </w:r>
      <w:r>
        <w:rPr>
          <w:rFonts w:ascii="Times New Roman"/>
          <w:b/>
          <w:i w:val="false"/>
          <w:color w:val="000000"/>
          <w:sz w:val="28"/>
        </w:rPr>
        <w:t>Протокол идентификации вариантов</w:t>
      </w:r>
    </w:p>
    <w:bookmarkEnd w:id="210"/>
    <w:p>
      <w:pPr>
        <w:spacing w:after="0"/>
        <w:ind w:left="0"/>
        <w:jc w:val="both"/>
      </w:pPr>
      <w:r>
        <w:rPr>
          <w:rFonts w:ascii="Times New Roman"/>
          <w:b w:val="false"/>
          <w:i w:val="false"/>
          <w:color w:val="000000"/>
          <w:sz w:val="28"/>
        </w:rPr>
        <w:t>      ППЕНТ _______ Поток № ______ Аудитория ______ Язык сдачи: _____</w:t>
      </w:r>
      <w:r>
        <w:br/>
      </w:r>
      <w:r>
        <w:rPr>
          <w:rFonts w:ascii="Times New Roman"/>
          <w:b w:val="false"/>
          <w:i w:val="false"/>
          <w:color w:val="000000"/>
          <w:sz w:val="28"/>
        </w:rPr>
        <w:t>
      Дата ________ Количество мест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1239"/>
        <w:gridCol w:w="1694"/>
        <w:gridCol w:w="1543"/>
        <w:gridCol w:w="864"/>
        <w:gridCol w:w="2992"/>
        <w:gridCol w:w="2842"/>
        <w:gridCol w:w="1391"/>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w:t>
            </w:r>
            <w:r>
              <w:br/>
            </w:r>
            <w:r>
              <w:rPr>
                <w:rFonts w:ascii="Times New Roman"/>
                <w:b w:val="false"/>
                <w:i w:val="false"/>
                <w:color w:val="000000"/>
                <w:sz w:val="20"/>
              </w:rPr>
              <w:t>
</w:t>
            </w:r>
            <w:r>
              <w:rPr>
                <w:rFonts w:ascii="Times New Roman"/>
                <w:b w:val="false"/>
                <w:i w:val="false"/>
                <w:color w:val="000000"/>
                <w:sz w:val="20"/>
              </w:rPr>
              <w:t>ответа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на листе</w:t>
            </w:r>
            <w:r>
              <w:br/>
            </w:r>
            <w:r>
              <w:rPr>
                <w:rFonts w:ascii="Times New Roman"/>
                <w:b w:val="false"/>
                <w:i w:val="false"/>
                <w:color w:val="000000"/>
                <w:sz w:val="20"/>
              </w:rPr>
              <w:t>
</w:t>
            </w:r>
            <w:r>
              <w:rPr>
                <w:rFonts w:ascii="Times New Roman"/>
                <w:b w:val="false"/>
                <w:i w:val="false"/>
                <w:color w:val="000000"/>
                <w:sz w:val="20"/>
              </w:rPr>
              <w:t>ответов (заполняется</w:t>
            </w:r>
            <w:r>
              <w:br/>
            </w:r>
            <w:r>
              <w:rPr>
                <w:rFonts w:ascii="Times New Roman"/>
                <w:b w:val="false"/>
                <w:i w:val="false"/>
                <w:color w:val="000000"/>
                <w:sz w:val="20"/>
              </w:rPr>
              <w:t>
</w:t>
            </w:r>
            <w:r>
              <w:rPr>
                <w:rFonts w:ascii="Times New Roman"/>
                <w:b w:val="false"/>
                <w:i w:val="false"/>
                <w:color w:val="000000"/>
                <w:sz w:val="20"/>
              </w:rPr>
              <w:t>вручную)</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варианта на</w:t>
            </w:r>
            <w:r>
              <w:br/>
            </w:r>
            <w:r>
              <w:rPr>
                <w:rFonts w:ascii="Times New Roman"/>
                <w:b w:val="false"/>
                <w:i w:val="false"/>
                <w:color w:val="000000"/>
                <w:sz w:val="20"/>
              </w:rPr>
              <w:t>
</w:t>
            </w:r>
            <w:r>
              <w:rPr>
                <w:rFonts w:ascii="Times New Roman"/>
                <w:b w:val="false"/>
                <w:i w:val="false"/>
                <w:color w:val="000000"/>
                <w:sz w:val="20"/>
              </w:rPr>
              <w:t>листе ответов</w:t>
            </w:r>
            <w:r>
              <w:br/>
            </w:r>
            <w:r>
              <w:rPr>
                <w:rFonts w:ascii="Times New Roman"/>
                <w:b w:val="false"/>
                <w:i w:val="false"/>
                <w:color w:val="000000"/>
                <w:sz w:val="20"/>
              </w:rPr>
              <w:t>
</w:t>
            </w:r>
            <w:r>
              <w:rPr>
                <w:rFonts w:ascii="Times New Roman"/>
                <w:b w:val="false"/>
                <w:i w:val="false"/>
                <w:color w:val="000000"/>
                <w:sz w:val="20"/>
              </w:rPr>
              <w:t>(заполняется</w:t>
            </w:r>
            <w:r>
              <w:br/>
            </w:r>
            <w:r>
              <w:rPr>
                <w:rFonts w:ascii="Times New Roman"/>
                <w:b w:val="false"/>
                <w:i w:val="false"/>
                <w:color w:val="000000"/>
                <w:sz w:val="20"/>
              </w:rPr>
              <w:t>
</w:t>
            </w:r>
            <w:r>
              <w:rPr>
                <w:rFonts w:ascii="Times New Roman"/>
                <w:b w:val="false"/>
                <w:i w:val="false"/>
                <w:color w:val="000000"/>
                <w:sz w:val="20"/>
              </w:rPr>
              <w:t>вручную)</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варианта на</w:t>
            </w:r>
            <w:r>
              <w:br/>
            </w:r>
            <w:r>
              <w:rPr>
                <w:rFonts w:ascii="Times New Roman"/>
                <w:b w:val="false"/>
                <w:i w:val="false"/>
                <w:color w:val="000000"/>
                <w:sz w:val="20"/>
              </w:rPr>
              <w:t>
</w:t>
            </w:r>
            <w:r>
              <w:rPr>
                <w:rFonts w:ascii="Times New Roman"/>
                <w:b w:val="false"/>
                <w:i w:val="false"/>
                <w:color w:val="000000"/>
                <w:sz w:val="20"/>
              </w:rPr>
              <w:t>книжке-вопроснике (заполняется вручную)</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5" w:id="211"/>
    <w:p>
      <w:pPr>
        <w:spacing w:after="0"/>
        <w:ind w:left="0"/>
        <w:jc w:val="both"/>
      </w:pPr>
      <w:r>
        <w:rPr>
          <w:rFonts w:ascii="Times New Roman"/>
          <w:b w:val="false"/>
          <w:i w:val="false"/>
          <w:color w:val="000000"/>
          <w:sz w:val="28"/>
        </w:rPr>
        <w:t>
      </w:t>
      </w:r>
      <w:r>
        <w:rPr>
          <w:rFonts w:ascii="Times New Roman"/>
          <w:b w:val="false"/>
          <w:i/>
          <w:color w:val="000000"/>
          <w:sz w:val="28"/>
        </w:rPr>
        <w:t>Примечание: Данные, отображенные курсивом, соответствуют данным, внесенным прописью в протокол идентификации</w:t>
      </w:r>
    </w:p>
    <w:bookmarkEnd w:id="211"/>
    <w:p>
      <w:pPr>
        <w:spacing w:after="0"/>
        <w:ind w:left="0"/>
        <w:jc w:val="both"/>
      </w:pPr>
      <w:r>
        <w:rPr>
          <w:rFonts w:ascii="Times New Roman"/>
          <w:b w:val="false"/>
          <w:i w:val="false"/>
          <w:color w:val="000000"/>
          <w:sz w:val="28"/>
        </w:rPr>
        <w:t>      Представитель Министерства</w:t>
      </w:r>
      <w:r>
        <w:rPr>
          <w:rFonts w:ascii="Times New Roman"/>
          <w:b w:val="false"/>
          <w:i/>
          <w:color w:val="000000"/>
          <w:sz w:val="28"/>
        </w:rPr>
        <w:t xml:space="preserve"> ____________________________________</w:t>
      </w:r>
      <w:r>
        <w:br/>
      </w:r>
      <w:r>
        <w:rPr>
          <w:rFonts w:ascii="Times New Roman"/>
          <w:b w:val="false"/>
          <w:i w:val="false"/>
          <w:color w:val="000000"/>
          <w:sz w:val="28"/>
        </w:rPr>
        <w:t>
      Председатель государственной комиссии _________________________</w:t>
      </w:r>
      <w:r>
        <w:br/>
      </w:r>
      <w:r>
        <w:rPr>
          <w:rFonts w:ascii="Times New Roman"/>
          <w:b w:val="false"/>
          <w:i w:val="false"/>
          <w:color w:val="000000"/>
          <w:sz w:val="28"/>
        </w:rPr>
        <w:t>
      Члены государственной комиссии ________________________________</w:t>
      </w:r>
    </w:p>
    <w:bookmarkStart w:name="z738" w:id="212"/>
    <w:p>
      <w:pPr>
        <w:spacing w:after="0"/>
        <w:ind w:left="0"/>
        <w:jc w:val="both"/>
      </w:pPr>
      <w:r>
        <w:rPr>
          <w:rFonts w:ascii="Times New Roman"/>
          <w:b w:val="false"/>
          <w:i w:val="false"/>
          <w:color w:val="000000"/>
          <w:sz w:val="28"/>
        </w:rPr>
        <w:t xml:space="preserve">
Приложение 39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212"/>
    <w:bookmarkStart w:name="z739" w:id="213"/>
    <w:p>
      <w:pPr>
        <w:spacing w:after="0"/>
        <w:ind w:left="0"/>
        <w:jc w:val="both"/>
      </w:pPr>
      <w:r>
        <w:rPr>
          <w:rFonts w:ascii="Times New Roman"/>
          <w:b w:val="false"/>
          <w:i w:val="false"/>
          <w:color w:val="000000"/>
          <w:sz w:val="28"/>
        </w:rPr>
        <w:t>
                                                           Форма Е-21</w:t>
      </w:r>
    </w:p>
    <w:bookmarkEnd w:id="213"/>
    <w:bookmarkStart w:name="z740" w:id="214"/>
    <w:p>
      <w:pPr>
        <w:spacing w:after="0"/>
        <w:ind w:left="0"/>
        <w:jc w:val="both"/>
      </w:pPr>
      <w:r>
        <w:rPr>
          <w:rFonts w:ascii="Times New Roman"/>
          <w:b w:val="false"/>
          <w:i w:val="false"/>
          <w:color w:val="000000"/>
          <w:sz w:val="28"/>
        </w:rPr>
        <w:t>
                </w:t>
      </w:r>
      <w:r>
        <w:rPr>
          <w:rFonts w:ascii="Times New Roman"/>
          <w:b/>
          <w:i w:val="false"/>
          <w:color w:val="000000"/>
          <w:sz w:val="28"/>
        </w:rPr>
        <w:t>Протокол повторной идентификации листов ответов</w:t>
      </w:r>
    </w:p>
    <w:bookmarkEnd w:id="214"/>
    <w:p>
      <w:pPr>
        <w:spacing w:after="0"/>
        <w:ind w:left="0"/>
        <w:jc w:val="both"/>
      </w:pPr>
      <w:r>
        <w:rPr>
          <w:rFonts w:ascii="Times New Roman"/>
          <w:b w:val="false"/>
          <w:i w:val="false"/>
          <w:color w:val="000000"/>
          <w:sz w:val="28"/>
        </w:rPr>
        <w:t>      ППЕНТ _______ Поток № ___ Аудитория ___ Язык сдачи: ___________</w:t>
      </w:r>
      <w:r>
        <w:br/>
      </w:r>
      <w:r>
        <w:rPr>
          <w:rFonts w:ascii="Times New Roman"/>
          <w:b w:val="false"/>
          <w:i w:val="false"/>
          <w:color w:val="000000"/>
          <w:sz w:val="28"/>
        </w:rPr>
        <w:t>
      Дата ________ Количество мест _________</w:t>
      </w:r>
    </w:p>
    <w:bookmarkStart w:name="z741" w:id="215"/>
    <w:p>
      <w:pPr>
        <w:spacing w:after="0"/>
        <w:ind w:left="0"/>
        <w:jc w:val="both"/>
      </w:pPr>
      <w:r>
        <w:rPr>
          <w:rFonts w:ascii="Times New Roman"/>
          <w:b w:val="false"/>
          <w:i w:val="false"/>
          <w:color w:val="000000"/>
          <w:sz w:val="28"/>
        </w:rPr>
        <w:t>
                   </w:t>
      </w:r>
      <w:r>
        <w:rPr>
          <w:rFonts w:ascii="Times New Roman"/>
          <w:b/>
          <w:i w:val="false"/>
          <w:color w:val="000000"/>
          <w:sz w:val="28"/>
        </w:rPr>
        <w:t>Список неидентифицированных выпускников</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1935"/>
        <w:gridCol w:w="1936"/>
        <w:gridCol w:w="2336"/>
        <w:gridCol w:w="1649"/>
        <w:gridCol w:w="1403"/>
        <w:gridCol w:w="1441"/>
        <w:gridCol w:w="1958"/>
      </w:tblGrid>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 ответов (заполняется вручную)</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 в базе данных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(заполняется вручную)</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Графа "Примечание" может принимать следующие значения: "</w:t>
      </w:r>
      <w:r>
        <w:rPr>
          <w:rFonts w:ascii="Times New Roman"/>
          <w:b/>
          <w:i w:val="false"/>
          <w:color w:val="000000"/>
          <w:sz w:val="28"/>
        </w:rPr>
        <w:t>Не явилась</w:t>
      </w:r>
      <w:r>
        <w:rPr>
          <w:rFonts w:ascii="Times New Roman"/>
          <w:b w:val="false"/>
          <w:i w:val="false"/>
          <w:color w:val="000000"/>
          <w:sz w:val="28"/>
        </w:rPr>
        <w:t>", "</w:t>
      </w:r>
      <w:r>
        <w:rPr>
          <w:rFonts w:ascii="Times New Roman"/>
          <w:b/>
          <w:i w:val="false"/>
          <w:color w:val="000000"/>
          <w:sz w:val="28"/>
        </w:rPr>
        <w:t>Исправить</w:t>
      </w:r>
      <w:r>
        <w:rPr>
          <w:rFonts w:ascii="Times New Roman"/>
          <w:b w:val="false"/>
          <w:i w:val="false"/>
          <w:color w:val="000000"/>
          <w:sz w:val="28"/>
        </w:rPr>
        <w:t>" или "</w:t>
      </w:r>
      <w:r>
        <w:rPr>
          <w:rFonts w:ascii="Times New Roman"/>
          <w:b/>
          <w:i w:val="false"/>
          <w:color w:val="000000"/>
          <w:sz w:val="28"/>
        </w:rPr>
        <w:t>аннулировать</w:t>
      </w:r>
      <w:r>
        <w:rPr>
          <w:rFonts w:ascii="Times New Roman"/>
          <w:b w:val="false"/>
          <w:i w:val="false"/>
          <w:color w:val="000000"/>
          <w:sz w:val="28"/>
        </w:rPr>
        <w:t>"</w:t>
      </w:r>
    </w:p>
    <w:bookmarkStart w:name="z742" w:id="216"/>
    <w:p>
      <w:pPr>
        <w:spacing w:after="0"/>
        <w:ind w:left="0"/>
        <w:jc w:val="both"/>
      </w:pPr>
      <w:r>
        <w:rPr>
          <w:rFonts w:ascii="Times New Roman"/>
          <w:b w:val="false"/>
          <w:i w:val="false"/>
          <w:color w:val="000000"/>
          <w:sz w:val="28"/>
        </w:rPr>
        <w:t xml:space="preserve">
                       </w:t>
      </w:r>
      <w:r>
        <w:rPr>
          <w:rFonts w:ascii="Times New Roman"/>
          <w:b/>
          <w:i w:val="false"/>
          <w:color w:val="000000"/>
          <w:sz w:val="28"/>
        </w:rPr>
        <w:t>Идентификация Листов ответов</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1332"/>
        <w:gridCol w:w="1467"/>
        <w:gridCol w:w="2136"/>
        <w:gridCol w:w="1447"/>
        <w:gridCol w:w="2747"/>
        <w:gridCol w:w="1352"/>
        <w:gridCol w:w="2176"/>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w:t>
            </w:r>
            <w:r>
              <w:br/>
            </w:r>
            <w:r>
              <w:rPr>
                <w:rFonts w:ascii="Times New Roman"/>
                <w:b w:val="false"/>
                <w:i w:val="false"/>
                <w:color w:val="000000"/>
                <w:sz w:val="20"/>
              </w:rPr>
              <w:t>
</w:t>
            </w:r>
            <w:r>
              <w:rPr>
                <w:rFonts w:ascii="Times New Roman"/>
                <w:b w:val="false"/>
                <w:i w:val="false"/>
                <w:color w:val="000000"/>
                <w:sz w:val="20"/>
              </w:rPr>
              <w:t>ответа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на листе ответов</w:t>
            </w:r>
            <w:r>
              <w:br/>
            </w:r>
            <w:r>
              <w:rPr>
                <w:rFonts w:ascii="Times New Roman"/>
                <w:b w:val="false"/>
                <w:i w:val="false"/>
                <w:color w:val="000000"/>
                <w:sz w:val="20"/>
              </w:rPr>
              <w:t>
</w:t>
            </w:r>
            <w:r>
              <w:rPr>
                <w:rFonts w:ascii="Times New Roman"/>
                <w:b w:val="false"/>
                <w:i w:val="false"/>
                <w:color w:val="000000"/>
                <w:sz w:val="20"/>
              </w:rPr>
              <w:t>(заполняется вручную)</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 на</w:t>
            </w:r>
            <w:r>
              <w:br/>
            </w:r>
            <w:r>
              <w:rPr>
                <w:rFonts w:ascii="Times New Roman"/>
                <w:b w:val="false"/>
                <w:i w:val="false"/>
                <w:color w:val="000000"/>
                <w:sz w:val="20"/>
              </w:rPr>
              <w:t>
</w:t>
            </w:r>
            <w:r>
              <w:rPr>
                <w:rFonts w:ascii="Times New Roman"/>
                <w:b w:val="false"/>
                <w:i w:val="false"/>
                <w:color w:val="000000"/>
                <w:sz w:val="20"/>
              </w:rPr>
              <w:t>листе</w:t>
            </w:r>
            <w:r>
              <w:br/>
            </w:r>
            <w:r>
              <w:rPr>
                <w:rFonts w:ascii="Times New Roman"/>
                <w:b w:val="false"/>
                <w:i w:val="false"/>
                <w:color w:val="000000"/>
                <w:sz w:val="20"/>
              </w:rPr>
              <w:t>
</w:t>
            </w:r>
            <w:r>
              <w:rPr>
                <w:rFonts w:ascii="Times New Roman"/>
                <w:b w:val="false"/>
                <w:i w:val="false"/>
                <w:color w:val="000000"/>
                <w:sz w:val="20"/>
              </w:rPr>
              <w:t>ответов</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Правильный ИКТ</w:t>
            </w:r>
            <w:r>
              <w:br/>
            </w:r>
            <w:r>
              <w:rPr>
                <w:rFonts w:ascii="Times New Roman"/>
                <w:b w:val="false"/>
                <w:i w:val="false"/>
                <w:color w:val="000000"/>
                <w:sz w:val="20"/>
              </w:rPr>
              <w:t>
</w:t>
            </w:r>
            <w:r>
              <w:rPr>
                <w:rFonts w:ascii="Times New Roman"/>
                <w:b w:val="false"/>
                <w:i w:val="false"/>
                <w:color w:val="000000"/>
                <w:sz w:val="20"/>
              </w:rPr>
              <w:t>(заполняется</w:t>
            </w:r>
            <w:r>
              <w:br/>
            </w:r>
            <w:r>
              <w:rPr>
                <w:rFonts w:ascii="Times New Roman"/>
                <w:b w:val="false"/>
                <w:i w:val="false"/>
                <w:color w:val="000000"/>
                <w:sz w:val="20"/>
              </w:rPr>
              <w:t>
</w:t>
            </w:r>
            <w:r>
              <w:rPr>
                <w:rFonts w:ascii="Times New Roman"/>
                <w:b w:val="false"/>
                <w:i w:val="false"/>
                <w:color w:val="000000"/>
                <w:sz w:val="20"/>
              </w:rPr>
              <w:t>вручную)</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w:t>
            </w:r>
            <w:r>
              <w:br/>
            </w:r>
            <w:r>
              <w:rPr>
                <w:rFonts w:ascii="Times New Roman"/>
                <w:b w:val="false"/>
                <w:i w:val="false"/>
                <w:color w:val="000000"/>
                <w:sz w:val="20"/>
              </w:rPr>
              <w:t>
</w:t>
            </w:r>
            <w:r>
              <w:rPr>
                <w:rFonts w:ascii="Times New Roman"/>
                <w:b w:val="false"/>
                <w:i w:val="false"/>
                <w:color w:val="000000"/>
                <w:sz w:val="20"/>
              </w:rPr>
              <w:t>на листе</w:t>
            </w:r>
            <w:r>
              <w:br/>
            </w:r>
            <w:r>
              <w:rPr>
                <w:rFonts w:ascii="Times New Roman"/>
                <w:b w:val="false"/>
                <w:i w:val="false"/>
                <w:color w:val="000000"/>
                <w:sz w:val="20"/>
              </w:rPr>
              <w:t>
</w:t>
            </w:r>
            <w:r>
              <w:rPr>
                <w:rFonts w:ascii="Times New Roman"/>
                <w:b w:val="false"/>
                <w:i w:val="false"/>
                <w:color w:val="000000"/>
                <w:sz w:val="20"/>
              </w:rPr>
              <w:t>ответов</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Правильный</w:t>
            </w:r>
            <w:r>
              <w:br/>
            </w:r>
            <w:r>
              <w:rPr>
                <w:rFonts w:ascii="Times New Roman"/>
                <w:b w:val="false"/>
                <w:i w:val="false"/>
                <w:color w:val="000000"/>
                <w:sz w:val="20"/>
              </w:rPr>
              <w:t>
</w:t>
            </w:r>
            <w:r>
              <w:rPr>
                <w:rFonts w:ascii="Times New Roman"/>
                <w:b w:val="false"/>
                <w:i w:val="false"/>
                <w:color w:val="000000"/>
                <w:sz w:val="20"/>
              </w:rPr>
              <w:t>номер места</w:t>
            </w:r>
            <w:r>
              <w:br/>
            </w:r>
            <w:r>
              <w:rPr>
                <w:rFonts w:ascii="Times New Roman"/>
                <w:b w:val="false"/>
                <w:i w:val="false"/>
                <w:color w:val="000000"/>
                <w:sz w:val="20"/>
              </w:rPr>
              <w:t>
</w:t>
            </w:r>
            <w:r>
              <w:rPr>
                <w:rFonts w:ascii="Times New Roman"/>
                <w:b w:val="false"/>
                <w:i w:val="false"/>
                <w:color w:val="000000"/>
                <w:sz w:val="20"/>
              </w:rPr>
              <w:t>(заполняется</w:t>
            </w:r>
            <w:r>
              <w:br/>
            </w:r>
            <w:r>
              <w:rPr>
                <w:rFonts w:ascii="Times New Roman"/>
                <w:b w:val="false"/>
                <w:i w:val="false"/>
                <w:color w:val="000000"/>
                <w:sz w:val="20"/>
              </w:rPr>
              <w:t>
</w:t>
            </w:r>
            <w:r>
              <w:rPr>
                <w:rFonts w:ascii="Times New Roman"/>
                <w:b w:val="false"/>
                <w:i w:val="false"/>
                <w:color w:val="000000"/>
                <w:sz w:val="20"/>
              </w:rPr>
              <w:t>вручную)</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2188"/>
        <w:gridCol w:w="2177"/>
        <w:gridCol w:w="2183"/>
        <w:gridCol w:w="2178"/>
        <w:gridCol w:w="2178"/>
      </w:tblGrid>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варианта на</w:t>
            </w:r>
            <w:r>
              <w:br/>
            </w:r>
            <w:r>
              <w:rPr>
                <w:rFonts w:ascii="Times New Roman"/>
                <w:b w:val="false"/>
                <w:i w:val="false"/>
                <w:color w:val="000000"/>
                <w:sz w:val="20"/>
              </w:rPr>
              <w:t>
</w:t>
            </w:r>
            <w:r>
              <w:rPr>
                <w:rFonts w:ascii="Times New Roman"/>
                <w:b w:val="false"/>
                <w:i w:val="false"/>
                <w:color w:val="000000"/>
                <w:sz w:val="20"/>
              </w:rPr>
              <w:t>листе ответов</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варианта на</w:t>
            </w:r>
            <w:r>
              <w:br/>
            </w:r>
            <w:r>
              <w:rPr>
                <w:rFonts w:ascii="Times New Roman"/>
                <w:b w:val="false"/>
                <w:i w:val="false"/>
                <w:color w:val="000000"/>
                <w:sz w:val="20"/>
              </w:rPr>
              <w:t>
</w:t>
            </w:r>
            <w:r>
              <w:rPr>
                <w:rFonts w:ascii="Times New Roman"/>
                <w:b w:val="false"/>
                <w:i w:val="false"/>
                <w:color w:val="000000"/>
                <w:sz w:val="20"/>
              </w:rPr>
              <w:t>книжке-вопрос-</w:t>
            </w:r>
            <w:r>
              <w:br/>
            </w:r>
            <w:r>
              <w:rPr>
                <w:rFonts w:ascii="Times New Roman"/>
                <w:b w:val="false"/>
                <w:i w:val="false"/>
                <w:color w:val="000000"/>
                <w:sz w:val="20"/>
              </w:rPr>
              <w:t>
</w:t>
            </w:r>
            <w:r>
              <w:rPr>
                <w:rFonts w:ascii="Times New Roman"/>
                <w:b w:val="false"/>
                <w:i w:val="false"/>
                <w:color w:val="000000"/>
                <w:sz w:val="20"/>
              </w:rPr>
              <w:t>нике</w:t>
            </w:r>
            <w:r>
              <w:br/>
            </w:r>
            <w:r>
              <w:rPr>
                <w:rFonts w:ascii="Times New Roman"/>
                <w:b w:val="false"/>
                <w:i w:val="false"/>
                <w:color w:val="000000"/>
                <w:sz w:val="20"/>
              </w:rPr>
              <w:t>
</w:t>
            </w:r>
            <w:r>
              <w:rPr>
                <w:rFonts w:ascii="Times New Roman"/>
                <w:b w:val="false"/>
                <w:i w:val="false"/>
                <w:color w:val="000000"/>
                <w:sz w:val="20"/>
              </w:rPr>
              <w:t>(заполняется</w:t>
            </w:r>
            <w:r>
              <w:br/>
            </w:r>
            <w:r>
              <w:rPr>
                <w:rFonts w:ascii="Times New Roman"/>
                <w:b w:val="false"/>
                <w:i w:val="false"/>
                <w:color w:val="000000"/>
                <w:sz w:val="20"/>
              </w:rPr>
              <w:t>
</w:t>
            </w:r>
            <w:r>
              <w:rPr>
                <w:rFonts w:ascii="Times New Roman"/>
                <w:b w:val="false"/>
                <w:i w:val="false"/>
                <w:color w:val="000000"/>
                <w:sz w:val="20"/>
              </w:rPr>
              <w:t>вручную)</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по выбору на Листе ответов</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по</w:t>
            </w:r>
            <w:r>
              <w:br/>
            </w:r>
            <w:r>
              <w:rPr>
                <w:rFonts w:ascii="Times New Roman"/>
                <w:b w:val="false"/>
                <w:i w:val="false"/>
                <w:color w:val="000000"/>
                <w:sz w:val="20"/>
              </w:rPr>
              <w:t>
</w:t>
            </w:r>
            <w:r>
              <w:rPr>
                <w:rFonts w:ascii="Times New Roman"/>
                <w:b w:val="false"/>
                <w:i w:val="false"/>
                <w:color w:val="000000"/>
                <w:sz w:val="20"/>
              </w:rPr>
              <w:t>выбору на</w:t>
            </w:r>
            <w:r>
              <w:br/>
            </w:r>
            <w:r>
              <w:rPr>
                <w:rFonts w:ascii="Times New Roman"/>
                <w:b w:val="false"/>
                <w:i w:val="false"/>
                <w:color w:val="000000"/>
                <w:sz w:val="20"/>
              </w:rPr>
              <w:t>
</w:t>
            </w:r>
            <w:r>
              <w:rPr>
                <w:rFonts w:ascii="Times New Roman"/>
                <w:b w:val="false"/>
                <w:i w:val="false"/>
                <w:color w:val="000000"/>
                <w:sz w:val="20"/>
              </w:rPr>
              <w:t>Книжке-</w:t>
            </w:r>
            <w:r>
              <w:br/>
            </w:r>
            <w:r>
              <w:rPr>
                <w:rFonts w:ascii="Times New Roman"/>
                <w:b w:val="false"/>
                <w:i w:val="false"/>
                <w:color w:val="000000"/>
                <w:sz w:val="20"/>
              </w:rPr>
              <w:t>
</w:t>
            </w:r>
            <w:r>
              <w:rPr>
                <w:rFonts w:ascii="Times New Roman"/>
                <w:b w:val="false"/>
                <w:i w:val="false"/>
                <w:color w:val="000000"/>
                <w:sz w:val="20"/>
              </w:rPr>
              <w:t>вопроснике</w:t>
            </w:r>
            <w:r>
              <w:br/>
            </w:r>
            <w:r>
              <w:rPr>
                <w:rFonts w:ascii="Times New Roman"/>
                <w:b w:val="false"/>
                <w:i w:val="false"/>
                <w:color w:val="000000"/>
                <w:sz w:val="20"/>
              </w:rPr>
              <w:t>
</w:t>
            </w:r>
            <w:r>
              <w:rPr>
                <w:rFonts w:ascii="Times New Roman"/>
                <w:b w:val="false"/>
                <w:i w:val="false"/>
                <w:color w:val="000000"/>
                <w:sz w:val="20"/>
              </w:rPr>
              <w:t>(заполняется</w:t>
            </w:r>
            <w:r>
              <w:br/>
            </w:r>
            <w:r>
              <w:rPr>
                <w:rFonts w:ascii="Times New Roman"/>
                <w:b w:val="false"/>
                <w:i w:val="false"/>
                <w:color w:val="000000"/>
                <w:sz w:val="20"/>
              </w:rPr>
              <w:t>
</w:t>
            </w:r>
            <w:r>
              <w:rPr>
                <w:rFonts w:ascii="Times New Roman"/>
                <w:b w:val="false"/>
                <w:i w:val="false"/>
                <w:color w:val="000000"/>
                <w:sz w:val="20"/>
              </w:rPr>
              <w:t>вручную)</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Листа ответов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Графа "Решение" может принимать следующие значения: "Исправить", "Досадка" или "Удалить бланк"</w:t>
      </w:r>
    </w:p>
    <w:p>
      <w:pPr>
        <w:spacing w:after="0"/>
        <w:ind w:left="0"/>
        <w:jc w:val="both"/>
      </w:pPr>
      <w:r>
        <w:rPr>
          <w:rFonts w:ascii="Times New Roman"/>
          <w:b w:val="false"/>
          <w:i/>
          <w:color w:val="000000"/>
          <w:sz w:val="28"/>
        </w:rPr>
        <w:t>      Примечание: Данные, отображенные курсивом, соответствуют данным, внесенным прописью в протокол идентификации</w:t>
      </w:r>
    </w:p>
    <w:p>
      <w:pPr>
        <w:spacing w:after="0"/>
        <w:ind w:left="0"/>
        <w:jc w:val="both"/>
      </w:pPr>
      <w:r>
        <w:rPr>
          <w:rFonts w:ascii="Times New Roman"/>
          <w:b w:val="false"/>
          <w:i w:val="false"/>
          <w:color w:val="000000"/>
          <w:sz w:val="28"/>
        </w:rPr>
        <w:t>      Председатель государственной комиссии _________________________</w:t>
      </w:r>
      <w:r>
        <w:br/>
      </w:r>
      <w:r>
        <w:rPr>
          <w:rFonts w:ascii="Times New Roman"/>
          <w:b w:val="false"/>
          <w:i w:val="false"/>
          <w:color w:val="000000"/>
          <w:sz w:val="28"/>
        </w:rPr>
        <w:t>
      Члены государственной комиссии ________________________________</w:t>
      </w:r>
      <w:r>
        <w:br/>
      </w:r>
      <w:r>
        <w:rPr>
          <w:rFonts w:ascii="Times New Roman"/>
          <w:b w:val="false"/>
          <w:i w:val="false"/>
          <w:color w:val="000000"/>
          <w:sz w:val="28"/>
        </w:rPr>
        <w:t>
      Представитель Министерства ____________________________________</w:t>
      </w:r>
    </w:p>
    <w:bookmarkStart w:name="z743" w:id="217"/>
    <w:p>
      <w:pPr>
        <w:spacing w:after="0"/>
        <w:ind w:left="0"/>
        <w:jc w:val="both"/>
      </w:pPr>
      <w:r>
        <w:rPr>
          <w:rFonts w:ascii="Times New Roman"/>
          <w:b w:val="false"/>
          <w:i w:val="false"/>
          <w:color w:val="000000"/>
          <w:sz w:val="28"/>
        </w:rPr>
        <w:t xml:space="preserve">
Приложение 40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217"/>
    <w:p>
      <w:pPr>
        <w:spacing w:after="0"/>
        <w:ind w:left="0"/>
        <w:jc w:val="both"/>
      </w:pPr>
      <w:r>
        <w:rPr>
          <w:rFonts w:ascii="Times New Roman"/>
          <w:b w:val="false"/>
          <w:i w:val="false"/>
          <w:color w:val="000000"/>
          <w:sz w:val="28"/>
        </w:rPr>
        <w:t>                                                          Форма Е-30</w:t>
      </w:r>
    </w:p>
    <w:bookmarkStart w:name="z744" w:id="218"/>
    <w:p>
      <w:pPr>
        <w:spacing w:after="0"/>
        <w:ind w:left="0"/>
        <w:jc w:val="both"/>
      </w:pPr>
      <w:r>
        <w:rPr>
          <w:rFonts w:ascii="Times New Roman"/>
          <w:b w:val="false"/>
          <w:i w:val="false"/>
          <w:color w:val="000000"/>
          <w:sz w:val="28"/>
        </w:rPr>
        <w:t>
                </w:t>
      </w:r>
      <w:r>
        <w:rPr>
          <w:rFonts w:ascii="Times New Roman"/>
          <w:b/>
          <w:i w:val="false"/>
          <w:color w:val="000000"/>
          <w:sz w:val="28"/>
        </w:rPr>
        <w:t>Протокол заседания апелляционной комиссии</w:t>
      </w:r>
    </w:p>
    <w:bookmarkEnd w:id="218"/>
    <w:p>
      <w:pPr>
        <w:spacing w:after="0"/>
        <w:ind w:left="0"/>
        <w:jc w:val="both"/>
      </w:pPr>
      <w:r>
        <w:rPr>
          <w:rFonts w:ascii="Times New Roman"/>
          <w:b w:val="false"/>
          <w:i w:val="false"/>
          <w:color w:val="000000"/>
          <w:sz w:val="28"/>
        </w:rPr>
        <w:t>      ППЕНТ ___________________________ поток _______ Дата __________</w:t>
      </w:r>
      <w:r>
        <w:br/>
      </w:r>
      <w:r>
        <w:rPr>
          <w:rFonts w:ascii="Times New Roman"/>
          <w:b w:val="false"/>
          <w:i w:val="false"/>
          <w:color w:val="000000"/>
          <w:sz w:val="28"/>
        </w:rPr>
        <w:t>
            (код)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325"/>
        <w:gridCol w:w="817"/>
        <w:gridCol w:w="1189"/>
        <w:gridCol w:w="1580"/>
        <w:gridCol w:w="211"/>
        <w:gridCol w:w="505"/>
        <w:gridCol w:w="446"/>
        <w:gridCol w:w="935"/>
        <w:gridCol w:w="954"/>
        <w:gridCol w:w="720"/>
        <w:gridCol w:w="915"/>
        <w:gridCol w:w="818"/>
        <w:gridCol w:w="1424"/>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w:t>
            </w:r>
            <w:r>
              <w:br/>
            </w:r>
            <w:r>
              <w:rPr>
                <w:rFonts w:ascii="Times New Roman"/>
                <w:b w:val="false"/>
                <w:i w:val="false"/>
                <w:color w:val="000000"/>
                <w:sz w:val="20"/>
              </w:rPr>
              <w:t>
</w:t>
            </w:r>
            <w:r>
              <w:rPr>
                <w:rFonts w:ascii="Times New Roman"/>
                <w:b w:val="false"/>
                <w:i w:val="false"/>
                <w:color w:val="000000"/>
                <w:sz w:val="20"/>
              </w:rPr>
              <w:t>ответов</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Аудитории</w:t>
            </w:r>
          </w:p>
        </w:tc>
        <w:tc>
          <w:tcPr>
            <w:tcW w:w="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язык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27"/>
        <w:gridCol w:w="547"/>
        <w:gridCol w:w="1170"/>
        <w:gridCol w:w="434"/>
        <w:gridCol w:w="547"/>
        <w:gridCol w:w="699"/>
        <w:gridCol w:w="1057"/>
        <w:gridCol w:w="453"/>
        <w:gridCol w:w="453"/>
        <w:gridCol w:w="831"/>
        <w:gridCol w:w="1114"/>
        <w:gridCol w:w="359"/>
        <w:gridCol w:w="548"/>
        <w:gridCol w:w="680"/>
        <w:gridCol w:w="1322"/>
        <w:gridCol w:w="19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Казахстана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по выбору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4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w:t>
            </w:r>
          </w:p>
        </w:tc>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5" w:id="219"/>
    <w:p>
      <w:pPr>
        <w:spacing w:after="0"/>
        <w:ind w:left="0"/>
        <w:jc w:val="both"/>
      </w:pPr>
      <w:r>
        <w:rPr>
          <w:rFonts w:ascii="Times New Roman"/>
          <w:b w:val="false"/>
          <w:i w:val="false"/>
          <w:color w:val="000000"/>
          <w:sz w:val="28"/>
        </w:rPr>
        <w:t>
      </w:t>
      </w:r>
      <w:r>
        <w:rPr>
          <w:rFonts w:ascii="Times New Roman"/>
          <w:b w:val="false"/>
          <w:i/>
          <w:color w:val="000000"/>
          <w:sz w:val="28"/>
        </w:rPr>
        <w:t>Примечание: К - количество заданий поданных на апелляцию.</w:t>
      </w:r>
      <w:r>
        <w:br/>
      </w:r>
      <w:r>
        <w:rPr>
          <w:rFonts w:ascii="Times New Roman"/>
          <w:b w:val="false"/>
          <w:i w:val="false"/>
          <w:color w:val="000000"/>
          <w:sz w:val="28"/>
        </w:rPr>
        <w:t>
</w:t>
      </w:r>
      <w:r>
        <w:rPr>
          <w:rFonts w:ascii="Times New Roman"/>
          <w:b w:val="false"/>
          <w:i/>
          <w:color w:val="000000"/>
          <w:sz w:val="28"/>
        </w:rPr>
        <w:t>                  У - количество удовлетворенных заданий по апелляций.</w:t>
      </w:r>
    </w:p>
    <w:bookmarkEnd w:id="219"/>
    <w:p>
      <w:pPr>
        <w:spacing w:after="0"/>
        <w:ind w:left="0"/>
        <w:jc w:val="both"/>
      </w:pPr>
      <w:r>
        <w:rPr>
          <w:rFonts w:ascii="Times New Roman"/>
          <w:b w:val="false"/>
          <w:i w:val="false"/>
          <w:color w:val="000000"/>
          <w:sz w:val="28"/>
        </w:rPr>
        <w:t>      Председатель апелляционной комиссии _________________________</w:t>
      </w:r>
      <w:r>
        <w:br/>
      </w:r>
      <w:r>
        <w:rPr>
          <w:rFonts w:ascii="Times New Roman"/>
          <w:b w:val="false"/>
          <w:i w:val="false"/>
          <w:color w:val="000000"/>
          <w:sz w:val="28"/>
        </w:rPr>
        <w:t>
      Члены апелляционной комиссии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Председатель государственной комиссии __________ ____________</w:t>
      </w:r>
      <w:r>
        <w:br/>
      </w:r>
      <w:r>
        <w:rPr>
          <w:rFonts w:ascii="Times New Roman"/>
          <w:b w:val="false"/>
          <w:i w:val="false"/>
          <w:color w:val="000000"/>
          <w:sz w:val="28"/>
        </w:rPr>
        <w:t>
      Представитель Министерства _____________________ ____________</w:t>
      </w:r>
    </w:p>
    <w:bookmarkStart w:name="z746" w:id="220"/>
    <w:p>
      <w:pPr>
        <w:spacing w:after="0"/>
        <w:ind w:left="0"/>
        <w:jc w:val="both"/>
      </w:pPr>
      <w:r>
        <w:rPr>
          <w:rFonts w:ascii="Times New Roman"/>
          <w:b w:val="false"/>
          <w:i w:val="false"/>
          <w:color w:val="000000"/>
          <w:sz w:val="28"/>
        </w:rPr>
        <w:t xml:space="preserve">
Приложение 41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220"/>
    <w:p>
      <w:pPr>
        <w:spacing w:after="0"/>
        <w:ind w:left="0"/>
        <w:jc w:val="both"/>
      </w:pPr>
      <w:r>
        <w:rPr>
          <w:rFonts w:ascii="Times New Roman"/>
          <w:b w:val="false"/>
          <w:i w:val="false"/>
          <w:color w:val="000000"/>
          <w:sz w:val="28"/>
        </w:rPr>
        <w:t>                                                           Форма Е-28</w:t>
      </w:r>
    </w:p>
    <w:bookmarkStart w:name="z747" w:id="221"/>
    <w:p>
      <w:pPr>
        <w:spacing w:after="0"/>
        <w:ind w:left="0"/>
        <w:jc w:val="both"/>
      </w:pPr>
      <w:r>
        <w:rPr>
          <w:rFonts w:ascii="Times New Roman"/>
          <w:b w:val="false"/>
          <w:i w:val="false"/>
          <w:color w:val="000000"/>
          <w:sz w:val="28"/>
        </w:rPr>
        <w:t>
                </w:t>
      </w:r>
      <w:r>
        <w:rPr>
          <w:rFonts w:ascii="Times New Roman"/>
          <w:b/>
          <w:i w:val="false"/>
          <w:color w:val="000000"/>
          <w:sz w:val="28"/>
        </w:rPr>
        <w:t>Реестр заявлений поданных на апелляцию</w:t>
      </w:r>
      <w:r>
        <w:br/>
      </w:r>
      <w:r>
        <w:rPr>
          <w:rFonts w:ascii="Times New Roman"/>
          <w:b w:val="false"/>
          <w:i w:val="false"/>
          <w:color w:val="000000"/>
          <w:sz w:val="28"/>
        </w:rPr>
        <w:t>
        (по содержанию тестового задания/по техническим причинам)</w:t>
      </w:r>
    </w:p>
    <w:bookmarkEnd w:id="221"/>
    <w:p>
      <w:pPr>
        <w:spacing w:after="0"/>
        <w:ind w:left="0"/>
        <w:jc w:val="both"/>
      </w:pPr>
      <w:r>
        <w:rPr>
          <w:rFonts w:ascii="Times New Roman"/>
          <w:b w:val="false"/>
          <w:i w:val="false"/>
          <w:color w:val="000000"/>
          <w:sz w:val="28"/>
        </w:rPr>
        <w:t>ППЕНТ __________________________________________________________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Поток: _______ Дата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574"/>
        <w:gridCol w:w="1992"/>
        <w:gridCol w:w="1202"/>
        <w:gridCol w:w="1663"/>
        <w:gridCol w:w="999"/>
        <w:gridCol w:w="981"/>
        <w:gridCol w:w="107"/>
        <w:gridCol w:w="648"/>
        <w:gridCol w:w="593"/>
        <w:gridCol w:w="1295"/>
        <w:gridCol w:w="704"/>
        <w:gridCol w:w="1978"/>
      </w:tblGrid>
      <w:tr>
        <w:trPr>
          <w:trHeight w:val="1170" w:hRule="atLeast"/>
        </w:trPr>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 ответов</w:t>
            </w:r>
          </w:p>
        </w:tc>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аудитории</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содержанию</w:t>
            </w:r>
            <w:r>
              <w:br/>
            </w:r>
            <w:r>
              <w:rPr>
                <w:rFonts w:ascii="Times New Roman"/>
                <w:b w:val="false"/>
                <w:i w:val="false"/>
                <w:color w:val="000000"/>
                <w:sz w:val="20"/>
              </w:rPr>
              <w:t>
</w:t>
            </w:r>
            <w:r>
              <w:rPr>
                <w:rFonts w:ascii="Times New Roman"/>
                <w:b w:val="false"/>
                <w:i w:val="false"/>
                <w:color w:val="000000"/>
                <w:sz w:val="20"/>
              </w:rPr>
              <w:t>тестовых</w:t>
            </w:r>
            <w:r>
              <w:br/>
            </w:r>
            <w:r>
              <w:rPr>
                <w:rFonts w:ascii="Times New Roman"/>
                <w:b w:val="false"/>
                <w:i w:val="false"/>
                <w:color w:val="000000"/>
                <w:sz w:val="20"/>
              </w:rPr>
              <w:t>
</w:t>
            </w:r>
            <w:r>
              <w:rPr>
                <w:rFonts w:ascii="Times New Roman"/>
                <w:b w:val="false"/>
                <w:i w:val="false"/>
                <w:color w:val="000000"/>
                <w:sz w:val="20"/>
              </w:rPr>
              <w:t>заданий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техническим</w:t>
            </w:r>
            <w:r>
              <w:br/>
            </w:r>
            <w:r>
              <w:rPr>
                <w:rFonts w:ascii="Times New Roman"/>
                <w:b w:val="false"/>
                <w:i w:val="false"/>
                <w:color w:val="000000"/>
                <w:sz w:val="20"/>
              </w:rPr>
              <w:t>
</w:t>
            </w:r>
            <w:r>
              <w:rPr>
                <w:rFonts w:ascii="Times New Roman"/>
                <w:b w:val="false"/>
                <w:i w:val="false"/>
                <w:color w:val="000000"/>
                <w:sz w:val="20"/>
              </w:rPr>
              <w:t>причинам</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w:t>
            </w:r>
            <w:r>
              <w:br/>
            </w:r>
            <w:r>
              <w:rPr>
                <w:rFonts w:ascii="Times New Roman"/>
                <w:b w:val="false"/>
                <w:i w:val="false"/>
                <w:color w:val="000000"/>
                <w:sz w:val="20"/>
              </w:rPr>
              <w:t>
</w:t>
            </w:r>
            <w:r>
              <w:rPr>
                <w:rFonts w:ascii="Times New Roman"/>
                <w:b w:val="false"/>
                <w:i w:val="false"/>
                <w:color w:val="000000"/>
                <w:sz w:val="20"/>
              </w:rPr>
              <w:t>апелляции</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w:t>
            </w:r>
          </w:p>
        </w:tc>
        <w:tc>
          <w:tcPr>
            <w:tcW w:w="0" w:type="auto"/>
            <w:vMerge/>
            <w:tcBorders>
              <w:top w:val="nil"/>
              <w:left w:val="single" w:color="cfcfcf" w:sz="5"/>
              <w:bottom w:val="single" w:color="cfcfcf" w:sz="5"/>
              <w:right w:val="single" w:color="cfcfcf" w:sz="5"/>
            </w:tcBorders>
          </w:tcP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8" w:id="222"/>
    <w:p>
      <w:pPr>
        <w:spacing w:after="0"/>
        <w:ind w:left="0"/>
        <w:jc w:val="both"/>
      </w:pPr>
      <w:r>
        <w:rPr>
          <w:rFonts w:ascii="Times New Roman"/>
          <w:b w:val="false"/>
          <w:i w:val="false"/>
          <w:color w:val="000000"/>
          <w:sz w:val="28"/>
        </w:rPr>
        <w:t>
      </w:t>
      </w:r>
      <w:r>
        <w:rPr>
          <w:rFonts w:ascii="Times New Roman"/>
          <w:b w:val="false"/>
          <w:i/>
          <w:color w:val="000000"/>
          <w:sz w:val="28"/>
        </w:rPr>
        <w:t>Примечание: К - количество заданий поданных на апелляцию.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РАК - количество заданий, переданных Республиканской Апелляционной комиссии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У - количество удовлетворенных заданий по апелляции.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Графа "</w:t>
      </w:r>
      <w:r>
        <w:rPr>
          <w:rFonts w:ascii="Times New Roman"/>
          <w:b w:val="false"/>
          <w:i/>
          <w:color w:val="000000"/>
          <w:sz w:val="28"/>
        </w:rPr>
        <w:t>Состояние апелляции</w:t>
      </w:r>
      <w:r>
        <w:rPr>
          <w:rFonts w:ascii="Times New Roman"/>
          <w:b w:val="false"/>
          <w:i/>
          <w:color w:val="000000"/>
          <w:sz w:val="28"/>
        </w:rPr>
        <w:t>" принимает след. значения: "Решение принято"; "Не явился";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Графа "</w:t>
      </w:r>
      <w:r>
        <w:rPr>
          <w:rFonts w:ascii="Times New Roman"/>
          <w:b w:val="false"/>
          <w:i/>
          <w:color w:val="000000"/>
          <w:sz w:val="28"/>
        </w:rPr>
        <w:t>Состояние апелляции</w:t>
      </w:r>
      <w:r>
        <w:rPr>
          <w:rFonts w:ascii="Times New Roman"/>
          <w:b w:val="false"/>
          <w:i/>
          <w:color w:val="000000"/>
          <w:sz w:val="28"/>
        </w:rPr>
        <w:t>" и "Удовлетворено" заполняются вручную.</w:t>
      </w:r>
    </w:p>
    <w:bookmarkEnd w:id="222"/>
    <w:p>
      <w:pPr>
        <w:spacing w:after="0"/>
        <w:ind w:left="0"/>
        <w:jc w:val="both"/>
      </w:pPr>
      <w:r>
        <w:rPr>
          <w:rFonts w:ascii="Times New Roman"/>
          <w:b w:val="false"/>
          <w:i w:val="false"/>
          <w:color w:val="000000"/>
          <w:sz w:val="28"/>
        </w:rPr>
        <w:t>      Председатель апелляционной комиссии _________________________</w:t>
      </w:r>
      <w:r>
        <w:br/>
      </w:r>
      <w:r>
        <w:rPr>
          <w:rFonts w:ascii="Times New Roman"/>
          <w:b w:val="false"/>
          <w:i w:val="false"/>
          <w:color w:val="000000"/>
          <w:sz w:val="28"/>
        </w:rPr>
        <w:t>
      Представитель Министерства __________________________________</w:t>
      </w:r>
    </w:p>
    <w:bookmarkStart w:name="z753" w:id="223"/>
    <w:p>
      <w:pPr>
        <w:spacing w:after="0"/>
        <w:ind w:left="0"/>
        <w:jc w:val="both"/>
      </w:pPr>
      <w:r>
        <w:rPr>
          <w:rFonts w:ascii="Times New Roman"/>
          <w:b w:val="false"/>
          <w:i w:val="false"/>
          <w:color w:val="000000"/>
          <w:sz w:val="28"/>
        </w:rPr>
        <w:t xml:space="preserve">
Приложение 42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223"/>
    <w:bookmarkStart w:name="z754" w:id="224"/>
    <w:p>
      <w:pPr>
        <w:spacing w:after="0"/>
        <w:ind w:left="0"/>
        <w:jc w:val="both"/>
      </w:pPr>
      <w:r>
        <w:rPr>
          <w:rFonts w:ascii="Times New Roman"/>
          <w:b w:val="false"/>
          <w:i w:val="false"/>
          <w:color w:val="000000"/>
          <w:sz w:val="28"/>
        </w:rPr>
        <w:t>
                                                         Форма Е-23</w:t>
      </w:r>
    </w:p>
    <w:bookmarkEnd w:id="224"/>
    <w:bookmarkStart w:name="z755" w:id="225"/>
    <w:p>
      <w:pPr>
        <w:spacing w:after="0"/>
        <w:ind w:left="0"/>
        <w:jc w:val="both"/>
      </w:pPr>
      <w:r>
        <w:rPr>
          <w:rFonts w:ascii="Times New Roman"/>
          <w:b w:val="false"/>
          <w:i w:val="false"/>
          <w:color w:val="000000"/>
          <w:sz w:val="28"/>
        </w:rPr>
        <w:t>
                       </w:t>
      </w:r>
      <w:r>
        <w:rPr>
          <w:rFonts w:ascii="Times New Roman"/>
          <w:b/>
          <w:i w:val="false"/>
          <w:color w:val="000000"/>
          <w:sz w:val="28"/>
        </w:rPr>
        <w:t>Карта анализа ответов выпускника</w:t>
      </w:r>
    </w:p>
    <w:bookmarkEnd w:id="225"/>
    <w:p>
      <w:pPr>
        <w:spacing w:after="0"/>
        <w:ind w:left="0"/>
        <w:jc w:val="both"/>
      </w:pPr>
      <w:r>
        <w:rPr>
          <w:rFonts w:ascii="Times New Roman"/>
          <w:b w:val="false"/>
          <w:i w:val="false"/>
          <w:color w:val="000000"/>
          <w:sz w:val="28"/>
        </w:rPr>
        <w:t>                       Ф.И.О. __________________________</w:t>
      </w:r>
    </w:p>
    <w:p>
      <w:pPr>
        <w:spacing w:after="0"/>
        <w:ind w:left="0"/>
        <w:jc w:val="both"/>
      </w:pPr>
      <w:r>
        <w:rPr>
          <w:rFonts w:ascii="Times New Roman"/>
          <w:b w:val="false"/>
          <w:i w:val="false"/>
          <w:color w:val="000000"/>
          <w:sz w:val="28"/>
        </w:rPr>
        <w:t>ППЕНТ ________ Поток ____ Аудитория ____ Место ______ Вариант ______</w:t>
      </w:r>
      <w:r>
        <w:br/>
      </w:r>
      <w:r>
        <w:rPr>
          <w:rFonts w:ascii="Times New Roman"/>
          <w:b w:val="false"/>
          <w:i w:val="false"/>
          <w:color w:val="000000"/>
          <w:sz w:val="28"/>
        </w:rPr>
        <w:t>
Язык сдачи экзамена - русский ИКТ _______ № листа ответов: ______ Дата: _________</w:t>
      </w:r>
    </w:p>
    <w:p>
      <w:pPr>
        <w:spacing w:after="0"/>
        <w:ind w:left="0"/>
        <w:jc w:val="both"/>
      </w:pPr>
      <w:r>
        <w:rPr>
          <w:rFonts w:ascii="Times New Roman"/>
          <w:b w:val="false"/>
          <w:i w:val="false"/>
          <w:color w:val="000000"/>
          <w:sz w:val="28"/>
        </w:rPr>
        <w:t>                              Казахский язык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273"/>
        <w:gridCol w:w="273"/>
        <w:gridCol w:w="313"/>
        <w:gridCol w:w="273"/>
        <w:gridCol w:w="313"/>
        <w:gridCol w:w="273"/>
        <w:gridCol w:w="373"/>
        <w:gridCol w:w="273"/>
        <w:gridCol w:w="273"/>
        <w:gridCol w:w="374"/>
        <w:gridCol w:w="374"/>
        <w:gridCol w:w="374"/>
        <w:gridCol w:w="374"/>
        <w:gridCol w:w="374"/>
        <w:gridCol w:w="374"/>
        <w:gridCol w:w="374"/>
        <w:gridCol w:w="374"/>
        <w:gridCol w:w="374"/>
        <w:gridCol w:w="374"/>
        <w:gridCol w:w="374"/>
        <w:gridCol w:w="374"/>
        <w:gridCol w:w="374"/>
        <w:gridCol w:w="374"/>
        <w:gridCol w:w="374"/>
        <w:gridCol w:w="374"/>
        <w:gridCol w:w="101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вопроса</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баллов</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правиль-</w:t>
            </w:r>
            <w:r>
              <w:br/>
            </w:r>
            <w:r>
              <w:rPr>
                <w:rFonts w:ascii="Times New Roman"/>
                <w:b w:val="false"/>
                <w:i w:val="false"/>
                <w:color w:val="000000"/>
                <w:sz w:val="20"/>
              </w:rPr>
              <w:t>
</w:t>
            </w:r>
            <w:r>
              <w:rPr>
                <w:rFonts w:ascii="Times New Roman"/>
                <w:b w:val="false"/>
                <w:i w:val="false"/>
                <w:color w:val="000000"/>
                <w:sz w:val="20"/>
              </w:rPr>
              <w:t>ных</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Ответы</w:t>
            </w:r>
            <w:r>
              <w:br/>
            </w:r>
            <w:r>
              <w:rPr>
                <w:rFonts w:ascii="Times New Roman"/>
                <w:b w:val="false"/>
                <w:i w:val="false"/>
                <w:color w:val="000000"/>
                <w:sz w:val="20"/>
              </w:rPr>
              <w:t>
</w:t>
            </w:r>
            <w:r>
              <w:rPr>
                <w:rFonts w:ascii="Times New Roman"/>
                <w:b w:val="false"/>
                <w:i w:val="false"/>
                <w:color w:val="000000"/>
                <w:sz w:val="20"/>
              </w:rPr>
              <w:t>на листе</w:t>
            </w:r>
            <w:r>
              <w:br/>
            </w:r>
            <w:r>
              <w:rPr>
                <w:rFonts w:ascii="Times New Roman"/>
                <w:b w:val="false"/>
                <w:i w:val="false"/>
                <w:color w:val="000000"/>
                <w:sz w:val="20"/>
              </w:rPr>
              <w:t>
</w:t>
            </w:r>
            <w:r>
              <w:rPr>
                <w:rFonts w:ascii="Times New Roman"/>
                <w:b w:val="false"/>
                <w:i w:val="false"/>
                <w:color w:val="000000"/>
                <w:sz w:val="20"/>
              </w:rPr>
              <w:t>ответов</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тестиро-</w:t>
            </w:r>
            <w:r>
              <w:br/>
            </w:r>
            <w:r>
              <w:rPr>
                <w:rFonts w:ascii="Times New Roman"/>
                <w:b w:val="false"/>
                <w:i w:val="false"/>
                <w:color w:val="000000"/>
                <w:sz w:val="20"/>
              </w:rPr>
              <w:t>
</w:t>
            </w:r>
            <w:r>
              <w:rPr>
                <w:rFonts w:ascii="Times New Roman"/>
                <w:b w:val="false"/>
                <w:i w:val="false"/>
                <w:color w:val="000000"/>
                <w:sz w:val="20"/>
              </w:rPr>
              <w:t>вания</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апелля-</w:t>
            </w:r>
            <w:r>
              <w:br/>
            </w:r>
            <w:r>
              <w:rPr>
                <w:rFonts w:ascii="Times New Roman"/>
                <w:b w:val="false"/>
                <w:i w:val="false"/>
                <w:color w:val="000000"/>
                <w:sz w:val="20"/>
              </w:rPr>
              <w:t>
</w:t>
            </w:r>
            <w:r>
              <w:rPr>
                <w:rFonts w:ascii="Times New Roman"/>
                <w:b w:val="false"/>
                <w:i w:val="false"/>
                <w:color w:val="000000"/>
                <w:sz w:val="20"/>
              </w:rPr>
              <w:t>ции</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апелля-</w:t>
            </w:r>
            <w:r>
              <w:br/>
            </w:r>
            <w:r>
              <w:rPr>
                <w:rFonts w:ascii="Times New Roman"/>
                <w:b w:val="false"/>
                <w:i w:val="false"/>
                <w:color w:val="000000"/>
                <w:sz w:val="20"/>
              </w:rPr>
              <w:t>
</w:t>
            </w:r>
            <w:r>
              <w:rPr>
                <w:rFonts w:ascii="Times New Roman"/>
                <w:b w:val="false"/>
                <w:i w:val="false"/>
                <w:color w:val="000000"/>
                <w:sz w:val="20"/>
              </w:rPr>
              <w:t>ции</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Русский язык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273"/>
        <w:gridCol w:w="273"/>
        <w:gridCol w:w="313"/>
        <w:gridCol w:w="273"/>
        <w:gridCol w:w="313"/>
        <w:gridCol w:w="273"/>
        <w:gridCol w:w="373"/>
        <w:gridCol w:w="273"/>
        <w:gridCol w:w="273"/>
        <w:gridCol w:w="374"/>
        <w:gridCol w:w="374"/>
        <w:gridCol w:w="374"/>
        <w:gridCol w:w="374"/>
        <w:gridCol w:w="374"/>
        <w:gridCol w:w="374"/>
        <w:gridCol w:w="374"/>
        <w:gridCol w:w="374"/>
        <w:gridCol w:w="374"/>
        <w:gridCol w:w="374"/>
        <w:gridCol w:w="374"/>
        <w:gridCol w:w="374"/>
        <w:gridCol w:w="374"/>
        <w:gridCol w:w="374"/>
        <w:gridCol w:w="374"/>
        <w:gridCol w:w="374"/>
        <w:gridCol w:w="101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вопроса</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баллов</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правиль-</w:t>
            </w:r>
            <w:r>
              <w:br/>
            </w:r>
            <w:r>
              <w:rPr>
                <w:rFonts w:ascii="Times New Roman"/>
                <w:b w:val="false"/>
                <w:i w:val="false"/>
                <w:color w:val="000000"/>
                <w:sz w:val="20"/>
              </w:rPr>
              <w:t>
</w:t>
            </w:r>
            <w:r>
              <w:rPr>
                <w:rFonts w:ascii="Times New Roman"/>
                <w:b w:val="false"/>
                <w:i w:val="false"/>
                <w:color w:val="000000"/>
                <w:sz w:val="20"/>
              </w:rPr>
              <w:t>ных</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Ответы</w:t>
            </w:r>
            <w:r>
              <w:br/>
            </w:r>
            <w:r>
              <w:rPr>
                <w:rFonts w:ascii="Times New Roman"/>
                <w:b w:val="false"/>
                <w:i w:val="false"/>
                <w:color w:val="000000"/>
                <w:sz w:val="20"/>
              </w:rPr>
              <w:t>
</w:t>
            </w:r>
            <w:r>
              <w:rPr>
                <w:rFonts w:ascii="Times New Roman"/>
                <w:b w:val="false"/>
                <w:i w:val="false"/>
                <w:color w:val="000000"/>
                <w:sz w:val="20"/>
              </w:rPr>
              <w:t>на листе</w:t>
            </w:r>
            <w:r>
              <w:br/>
            </w:r>
            <w:r>
              <w:rPr>
                <w:rFonts w:ascii="Times New Roman"/>
                <w:b w:val="false"/>
                <w:i w:val="false"/>
                <w:color w:val="000000"/>
                <w:sz w:val="20"/>
              </w:rPr>
              <w:t>
</w:t>
            </w:r>
            <w:r>
              <w:rPr>
                <w:rFonts w:ascii="Times New Roman"/>
                <w:b w:val="false"/>
                <w:i w:val="false"/>
                <w:color w:val="000000"/>
                <w:sz w:val="20"/>
              </w:rPr>
              <w:t>ответов</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тестиро-</w:t>
            </w:r>
            <w:r>
              <w:br/>
            </w:r>
            <w:r>
              <w:rPr>
                <w:rFonts w:ascii="Times New Roman"/>
                <w:b w:val="false"/>
                <w:i w:val="false"/>
                <w:color w:val="000000"/>
                <w:sz w:val="20"/>
              </w:rPr>
              <w:t>
</w:t>
            </w:r>
            <w:r>
              <w:rPr>
                <w:rFonts w:ascii="Times New Roman"/>
                <w:b w:val="false"/>
                <w:i w:val="false"/>
                <w:color w:val="000000"/>
                <w:sz w:val="20"/>
              </w:rPr>
              <w:t>вания</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апелля-</w:t>
            </w:r>
            <w:r>
              <w:br/>
            </w:r>
            <w:r>
              <w:rPr>
                <w:rFonts w:ascii="Times New Roman"/>
                <w:b w:val="false"/>
                <w:i w:val="false"/>
                <w:color w:val="000000"/>
                <w:sz w:val="20"/>
              </w:rPr>
              <w:t>
</w:t>
            </w:r>
            <w:r>
              <w:rPr>
                <w:rFonts w:ascii="Times New Roman"/>
                <w:b w:val="false"/>
                <w:i w:val="false"/>
                <w:color w:val="000000"/>
                <w:sz w:val="20"/>
              </w:rPr>
              <w:t>ции</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апелля-</w:t>
            </w:r>
            <w:r>
              <w:br/>
            </w:r>
            <w:r>
              <w:rPr>
                <w:rFonts w:ascii="Times New Roman"/>
                <w:b w:val="false"/>
                <w:i w:val="false"/>
                <w:color w:val="000000"/>
                <w:sz w:val="20"/>
              </w:rPr>
              <w:t>
</w:t>
            </w:r>
            <w:r>
              <w:rPr>
                <w:rFonts w:ascii="Times New Roman"/>
                <w:b w:val="false"/>
                <w:i w:val="false"/>
                <w:color w:val="000000"/>
                <w:sz w:val="20"/>
              </w:rPr>
              <w:t>ции</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История Казахстана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273"/>
        <w:gridCol w:w="273"/>
        <w:gridCol w:w="313"/>
        <w:gridCol w:w="273"/>
        <w:gridCol w:w="313"/>
        <w:gridCol w:w="273"/>
        <w:gridCol w:w="373"/>
        <w:gridCol w:w="273"/>
        <w:gridCol w:w="273"/>
        <w:gridCol w:w="374"/>
        <w:gridCol w:w="374"/>
        <w:gridCol w:w="374"/>
        <w:gridCol w:w="374"/>
        <w:gridCol w:w="374"/>
        <w:gridCol w:w="374"/>
        <w:gridCol w:w="374"/>
        <w:gridCol w:w="374"/>
        <w:gridCol w:w="374"/>
        <w:gridCol w:w="374"/>
        <w:gridCol w:w="374"/>
        <w:gridCol w:w="374"/>
        <w:gridCol w:w="374"/>
        <w:gridCol w:w="374"/>
        <w:gridCol w:w="374"/>
        <w:gridCol w:w="374"/>
        <w:gridCol w:w="101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вопроса</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баллов</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правиль-</w:t>
            </w:r>
            <w:r>
              <w:br/>
            </w:r>
            <w:r>
              <w:rPr>
                <w:rFonts w:ascii="Times New Roman"/>
                <w:b w:val="false"/>
                <w:i w:val="false"/>
                <w:color w:val="000000"/>
                <w:sz w:val="20"/>
              </w:rPr>
              <w:t>
</w:t>
            </w:r>
            <w:r>
              <w:rPr>
                <w:rFonts w:ascii="Times New Roman"/>
                <w:b w:val="false"/>
                <w:i w:val="false"/>
                <w:color w:val="000000"/>
                <w:sz w:val="20"/>
              </w:rPr>
              <w:t>ных</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Ответы</w:t>
            </w:r>
            <w:r>
              <w:br/>
            </w:r>
            <w:r>
              <w:rPr>
                <w:rFonts w:ascii="Times New Roman"/>
                <w:b w:val="false"/>
                <w:i w:val="false"/>
                <w:color w:val="000000"/>
                <w:sz w:val="20"/>
              </w:rPr>
              <w:t>
</w:t>
            </w:r>
            <w:r>
              <w:rPr>
                <w:rFonts w:ascii="Times New Roman"/>
                <w:b w:val="false"/>
                <w:i w:val="false"/>
                <w:color w:val="000000"/>
                <w:sz w:val="20"/>
              </w:rPr>
              <w:t>на листе</w:t>
            </w:r>
            <w:r>
              <w:br/>
            </w:r>
            <w:r>
              <w:rPr>
                <w:rFonts w:ascii="Times New Roman"/>
                <w:b w:val="false"/>
                <w:i w:val="false"/>
                <w:color w:val="000000"/>
                <w:sz w:val="20"/>
              </w:rPr>
              <w:t>
</w:t>
            </w:r>
            <w:r>
              <w:rPr>
                <w:rFonts w:ascii="Times New Roman"/>
                <w:b w:val="false"/>
                <w:i w:val="false"/>
                <w:color w:val="000000"/>
                <w:sz w:val="20"/>
              </w:rPr>
              <w:t>ответов</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тестиро-</w:t>
            </w:r>
            <w:r>
              <w:br/>
            </w:r>
            <w:r>
              <w:rPr>
                <w:rFonts w:ascii="Times New Roman"/>
                <w:b w:val="false"/>
                <w:i w:val="false"/>
                <w:color w:val="000000"/>
                <w:sz w:val="20"/>
              </w:rPr>
              <w:t>
</w:t>
            </w:r>
            <w:r>
              <w:rPr>
                <w:rFonts w:ascii="Times New Roman"/>
                <w:b w:val="false"/>
                <w:i w:val="false"/>
                <w:color w:val="000000"/>
                <w:sz w:val="20"/>
              </w:rPr>
              <w:t>вания</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апелля-</w:t>
            </w:r>
            <w:r>
              <w:br/>
            </w:r>
            <w:r>
              <w:rPr>
                <w:rFonts w:ascii="Times New Roman"/>
                <w:b w:val="false"/>
                <w:i w:val="false"/>
                <w:color w:val="000000"/>
                <w:sz w:val="20"/>
              </w:rPr>
              <w:t>
</w:t>
            </w:r>
            <w:r>
              <w:rPr>
                <w:rFonts w:ascii="Times New Roman"/>
                <w:b w:val="false"/>
                <w:i w:val="false"/>
                <w:color w:val="000000"/>
                <w:sz w:val="20"/>
              </w:rPr>
              <w:t>ции</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апелля-</w:t>
            </w:r>
            <w:r>
              <w:br/>
            </w:r>
            <w:r>
              <w:rPr>
                <w:rFonts w:ascii="Times New Roman"/>
                <w:b w:val="false"/>
                <w:i w:val="false"/>
                <w:color w:val="000000"/>
                <w:sz w:val="20"/>
              </w:rPr>
              <w:t>
</w:t>
            </w:r>
            <w:r>
              <w:rPr>
                <w:rFonts w:ascii="Times New Roman"/>
                <w:b w:val="false"/>
                <w:i w:val="false"/>
                <w:color w:val="000000"/>
                <w:sz w:val="20"/>
              </w:rPr>
              <w:t>ции</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Математика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9"/>
        <w:gridCol w:w="352"/>
        <w:gridCol w:w="370"/>
        <w:gridCol w:w="370"/>
        <w:gridCol w:w="370"/>
        <w:gridCol w:w="370"/>
        <w:gridCol w:w="370"/>
        <w:gridCol w:w="370"/>
        <w:gridCol w:w="370"/>
        <w:gridCol w:w="370"/>
        <w:gridCol w:w="370"/>
        <w:gridCol w:w="370"/>
        <w:gridCol w:w="370"/>
        <w:gridCol w:w="370"/>
        <w:gridCol w:w="370"/>
        <w:gridCol w:w="370"/>
        <w:gridCol w:w="370"/>
        <w:gridCol w:w="371"/>
        <w:gridCol w:w="371"/>
        <w:gridCol w:w="371"/>
        <w:gridCol w:w="371"/>
        <w:gridCol w:w="371"/>
        <w:gridCol w:w="352"/>
        <w:gridCol w:w="371"/>
        <w:gridCol w:w="371"/>
        <w:gridCol w:w="371"/>
        <w:gridCol w:w="949"/>
      </w:tblGrid>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правильных</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Ответы на листе ответов</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тестирования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апелляции</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апелляции</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Всемирная история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9"/>
        <w:gridCol w:w="352"/>
        <w:gridCol w:w="370"/>
        <w:gridCol w:w="370"/>
        <w:gridCol w:w="370"/>
        <w:gridCol w:w="370"/>
        <w:gridCol w:w="370"/>
        <w:gridCol w:w="370"/>
        <w:gridCol w:w="370"/>
        <w:gridCol w:w="370"/>
        <w:gridCol w:w="370"/>
        <w:gridCol w:w="370"/>
        <w:gridCol w:w="370"/>
        <w:gridCol w:w="370"/>
        <w:gridCol w:w="370"/>
        <w:gridCol w:w="370"/>
        <w:gridCol w:w="370"/>
        <w:gridCol w:w="371"/>
        <w:gridCol w:w="371"/>
        <w:gridCol w:w="371"/>
        <w:gridCol w:w="371"/>
        <w:gridCol w:w="371"/>
        <w:gridCol w:w="352"/>
        <w:gridCol w:w="371"/>
        <w:gridCol w:w="371"/>
        <w:gridCol w:w="371"/>
        <w:gridCol w:w="949"/>
      </w:tblGrid>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правильных</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Ответы на листе ответов</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тестирования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апелляции</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апелляции</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8269"/>
        <w:gridCol w:w="4076"/>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tblGrid>
            <w:tr>
              <w:trPr>
                <w:trHeight w:val="1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вопроса) задания поданные на апелляцию.</w:t>
            </w:r>
            <w:r>
              <w:br/>
            </w:r>
            <w:r>
              <w:rPr>
                <w:rFonts w:ascii="Times New Roman"/>
                <w:b w:val="false"/>
                <w:i w:val="false"/>
                <w:color w:val="000000"/>
                <w:sz w:val="20"/>
              </w:rPr>
              <w:t>
</w:t>
            </w:r>
            <w:r>
              <w:rPr>
                <w:rFonts w:ascii="Times New Roman"/>
                <w:b w:val="false"/>
                <w:i w:val="false"/>
                <w:color w:val="000000"/>
                <w:sz w:val="20"/>
              </w:rPr>
              <w:t>- (Результат) задание</w:t>
            </w:r>
            <w:r>
              <w:br/>
            </w:r>
            <w:r>
              <w:rPr>
                <w:rFonts w:ascii="Times New Roman"/>
                <w:b w:val="false"/>
                <w:i w:val="false"/>
                <w:color w:val="000000"/>
                <w:sz w:val="20"/>
              </w:rPr>
              <w:t>
</w:t>
            </w:r>
            <w:r>
              <w:rPr>
                <w:rFonts w:ascii="Times New Roman"/>
                <w:b w:val="false"/>
                <w:i w:val="false"/>
                <w:color w:val="000000"/>
                <w:sz w:val="20"/>
              </w:rPr>
              <w:t>не рассматривается, указанный ответ совпадает с правильным.</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баллов без учета апелляции</w:t>
            </w:r>
            <w:r>
              <w:br/>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r>
          </w:tbl>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кружок не закрашен.</w:t>
            </w:r>
          </w:p>
          <w:p>
            <w:pPr>
              <w:spacing w:after="20"/>
              <w:ind w:left="20"/>
              <w:jc w:val="both"/>
            </w:pPr>
            <w:r>
              <w:rPr>
                <w:rFonts w:ascii="Times New Roman"/>
                <w:b w:val="false"/>
                <w:i w:val="false"/>
                <w:color w:val="000000"/>
                <w:sz w:val="20"/>
              </w:rPr>
              <w:t>- закрашено более одного кружка.</w:t>
            </w:r>
          </w:p>
          <w:p>
            <w:pPr>
              <w:spacing w:after="20"/>
              <w:ind w:left="20"/>
              <w:jc w:val="both"/>
            </w:pPr>
            <w:r>
              <w:rPr>
                <w:rFonts w:ascii="Times New Roman"/>
                <w:b w:val="false"/>
                <w:i w:val="false"/>
                <w:color w:val="000000"/>
                <w:sz w:val="20"/>
              </w:rPr>
              <w:t>- апелляция по технической причине</w:t>
            </w:r>
          </w:p>
          <w:p>
            <w:pPr>
              <w:spacing w:after="20"/>
              <w:ind w:left="20"/>
              <w:jc w:val="both"/>
            </w:pPr>
            <w:r>
              <w:rPr>
                <w:rFonts w:ascii="Times New Roman"/>
                <w:b w:val="false"/>
                <w:i w:val="false"/>
                <w:color w:val="000000"/>
                <w:sz w:val="20"/>
              </w:rPr>
              <w:t>- апелляция по содержанию тестового задания</w:t>
            </w:r>
          </w:p>
          <w:p>
            <w:pPr>
              <w:spacing w:after="20"/>
              <w:ind w:left="20"/>
              <w:jc w:val="both"/>
            </w:pPr>
            <w:r>
              <w:rPr>
                <w:rFonts w:ascii="Times New Roman"/>
                <w:b w:val="false"/>
                <w:i w:val="false"/>
                <w:color w:val="000000"/>
                <w:sz w:val="20"/>
              </w:rPr>
              <w:t>- апелляция по содержанию тестового задания</w:t>
            </w:r>
            <w:r>
              <w:br/>
            </w:r>
            <w:r>
              <w:rPr>
                <w:rFonts w:ascii="Times New Roman"/>
                <w:b w:val="false"/>
                <w:i w:val="false"/>
                <w:color w:val="000000"/>
                <w:sz w:val="20"/>
              </w:rPr>
              <w:t>
</w:t>
            </w:r>
            <w:r>
              <w:rPr>
                <w:rFonts w:ascii="Times New Roman"/>
                <w:b w:val="false"/>
                <w:i w:val="false"/>
                <w:color w:val="000000"/>
                <w:sz w:val="20"/>
              </w:rPr>
              <w:t>и по технической причине</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 по апелляции</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Итого баллов с</w:t>
            </w:r>
            <w:r>
              <w:br/>
            </w:r>
            <w:r>
              <w:rPr>
                <w:rFonts w:ascii="Times New Roman"/>
                <w:b w:val="false"/>
                <w:i w:val="false"/>
                <w:color w:val="000000"/>
                <w:sz w:val="20"/>
              </w:rPr>
              <w:t>
</w:t>
            </w:r>
            <w:r>
              <w:rPr>
                <w:rFonts w:ascii="Times New Roman"/>
                <w:b w:val="false"/>
                <w:i w:val="false"/>
                <w:color w:val="000000"/>
                <w:sz w:val="20"/>
              </w:rPr>
              <w:t>учетом апелляции</w:t>
            </w:r>
          </w:p>
        </w:tc>
      </w:tr>
    </w:tbl>
    <w:bookmarkStart w:name="z757" w:id="226"/>
    <w:p>
      <w:pPr>
        <w:spacing w:after="0"/>
        <w:ind w:left="0"/>
        <w:jc w:val="both"/>
      </w:pPr>
      <w:r>
        <w:rPr>
          <w:rFonts w:ascii="Times New Roman"/>
          <w:b w:val="false"/>
          <w:i w:val="false"/>
          <w:color w:val="000000"/>
          <w:sz w:val="28"/>
        </w:rPr>
        <w:t xml:space="preserve">
Приложение 43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226"/>
    <w:p>
      <w:pPr>
        <w:spacing w:after="0"/>
        <w:ind w:left="0"/>
        <w:jc w:val="both"/>
      </w:pPr>
      <w:r>
        <w:rPr>
          <w:rFonts w:ascii="Times New Roman"/>
          <w:b w:val="false"/>
          <w:i w:val="false"/>
          <w:color w:val="000000"/>
          <w:sz w:val="28"/>
        </w:rPr>
        <w:t xml:space="preserve">                                                         Форма </w:t>
      </w:r>
    </w:p>
    <w:bookmarkStart w:name="z756" w:id="227"/>
    <w:p>
      <w:pPr>
        <w:spacing w:after="0"/>
        <w:ind w:left="0"/>
        <w:jc w:val="both"/>
      </w:pPr>
      <w:r>
        <w:rPr>
          <w:rFonts w:ascii="Times New Roman"/>
          <w:b w:val="false"/>
          <w:i w:val="false"/>
          <w:color w:val="000000"/>
          <w:sz w:val="28"/>
        </w:rPr>
        <w:t>
                 </w:t>
      </w:r>
      <w:r>
        <w:rPr>
          <w:rFonts w:ascii="Times New Roman"/>
          <w:b/>
          <w:i w:val="false"/>
          <w:color w:val="000000"/>
          <w:sz w:val="28"/>
        </w:rPr>
        <w:t>Таблица для Республиканской комиссии</w:t>
      </w:r>
      <w:r>
        <w:br/>
      </w:r>
      <w:r>
        <w:rPr>
          <w:rFonts w:ascii="Times New Roman"/>
          <w:b w:val="false"/>
          <w:i w:val="false"/>
          <w:color w:val="000000"/>
          <w:sz w:val="28"/>
        </w:rPr>
        <w:t>
</w:t>
      </w:r>
      <w:r>
        <w:rPr>
          <w:rFonts w:ascii="Times New Roman"/>
          <w:b/>
          <w:i w:val="false"/>
          <w:color w:val="000000"/>
          <w:sz w:val="28"/>
        </w:rPr>
        <w:t>                        по рассмотрению апелляции</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1875"/>
        <w:gridCol w:w="568"/>
        <w:gridCol w:w="1410"/>
        <w:gridCol w:w="1144"/>
        <w:gridCol w:w="1144"/>
        <w:gridCol w:w="1343"/>
        <w:gridCol w:w="1875"/>
        <w:gridCol w:w="1476"/>
        <w:gridCol w:w="2741"/>
      </w:tblGrid>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выпускника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задания</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Мотиви-</w:t>
            </w:r>
            <w:r>
              <w:br/>
            </w:r>
            <w:r>
              <w:rPr>
                <w:rFonts w:ascii="Times New Roman"/>
                <w:b w:val="false"/>
                <w:i w:val="false"/>
                <w:color w:val="000000"/>
                <w:sz w:val="20"/>
              </w:rPr>
              <w:t>
</w:t>
            </w:r>
            <w:r>
              <w:rPr>
                <w:rFonts w:ascii="Times New Roman"/>
                <w:b w:val="false"/>
                <w:i w:val="false"/>
                <w:color w:val="000000"/>
                <w:sz w:val="20"/>
              </w:rPr>
              <w:t>ровка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w:t>
            </w:r>
            <w:r>
              <w:br/>
            </w:r>
            <w:r>
              <w:rPr>
                <w:rFonts w:ascii="Times New Roman"/>
                <w:b w:val="false"/>
                <w:i w:val="false"/>
                <w:color w:val="000000"/>
                <w:sz w:val="20"/>
              </w:rPr>
              <w:t>
</w:t>
            </w:r>
            <w:r>
              <w:rPr>
                <w:rFonts w:ascii="Times New Roman"/>
                <w:b w:val="false"/>
                <w:i w:val="false"/>
                <w:color w:val="000000"/>
                <w:sz w:val="20"/>
              </w:rPr>
              <w:t>выпускника</w:t>
            </w:r>
            <w:r>
              <w:br/>
            </w:r>
            <w:r>
              <w:rPr>
                <w:rFonts w:ascii="Times New Roman"/>
                <w:b w:val="false"/>
                <w:i w:val="false"/>
                <w:color w:val="000000"/>
                <w:sz w:val="20"/>
              </w:rPr>
              <w:t>
</w:t>
            </w:r>
            <w:r>
              <w:rPr>
                <w:rFonts w:ascii="Times New Roman"/>
                <w:b w:val="false"/>
                <w:i w:val="false"/>
                <w:color w:val="000000"/>
                <w:sz w:val="20"/>
              </w:rPr>
              <w:t>на листе</w:t>
            </w:r>
            <w:r>
              <w:br/>
            </w:r>
            <w:r>
              <w:rPr>
                <w:rFonts w:ascii="Times New Roman"/>
                <w:b w:val="false"/>
                <w:i w:val="false"/>
                <w:color w:val="000000"/>
                <w:sz w:val="20"/>
              </w:rPr>
              <w:t>
</w:t>
            </w:r>
            <w:r>
              <w:rPr>
                <w:rFonts w:ascii="Times New Roman"/>
                <w:b w:val="false"/>
                <w:i w:val="false"/>
                <w:color w:val="000000"/>
                <w:sz w:val="20"/>
              </w:rPr>
              <w:t>ответа</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апелля-</w:t>
            </w:r>
            <w:r>
              <w:br/>
            </w:r>
            <w:r>
              <w:rPr>
                <w:rFonts w:ascii="Times New Roman"/>
                <w:b w:val="false"/>
                <w:i w:val="false"/>
                <w:color w:val="000000"/>
                <w:sz w:val="20"/>
              </w:rPr>
              <w:t>
</w:t>
            </w:r>
            <w:r>
              <w:rPr>
                <w:rFonts w:ascii="Times New Roman"/>
                <w:b w:val="false"/>
                <w:i w:val="false"/>
                <w:color w:val="000000"/>
                <w:sz w:val="20"/>
              </w:rPr>
              <w:t>ционной</w:t>
            </w:r>
            <w:r>
              <w:br/>
            </w:r>
            <w:r>
              <w:rPr>
                <w:rFonts w:ascii="Times New Roman"/>
                <w:b w:val="false"/>
                <w:i w:val="false"/>
                <w:color w:val="000000"/>
                <w:sz w:val="20"/>
              </w:rPr>
              <w:t>
</w:t>
            </w:r>
            <w:r>
              <w:rPr>
                <w:rFonts w:ascii="Times New Roman"/>
                <w:b w:val="false"/>
                <w:i w:val="false"/>
                <w:color w:val="000000"/>
                <w:sz w:val="20"/>
              </w:rPr>
              <w:t>комиссии</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республиканской</w:t>
            </w:r>
            <w:r>
              <w:br/>
            </w:r>
            <w:r>
              <w:rPr>
                <w:rFonts w:ascii="Times New Roman"/>
                <w:b w:val="false"/>
                <w:i w:val="false"/>
                <w:color w:val="000000"/>
                <w:sz w:val="20"/>
              </w:rPr>
              <w:t>
</w:t>
            </w:r>
            <w:r>
              <w:rPr>
                <w:rFonts w:ascii="Times New Roman"/>
                <w:b w:val="false"/>
                <w:i w:val="false"/>
                <w:color w:val="000000"/>
                <w:sz w:val="20"/>
              </w:rPr>
              <w:t xml:space="preserve">комиссии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8" w:id="228"/>
    <w:p>
      <w:pPr>
        <w:spacing w:after="0"/>
        <w:ind w:left="0"/>
        <w:jc w:val="both"/>
      </w:pPr>
      <w:r>
        <w:rPr>
          <w:rFonts w:ascii="Times New Roman"/>
          <w:b w:val="false"/>
          <w:i w:val="false"/>
          <w:color w:val="000000"/>
          <w:sz w:val="28"/>
        </w:rPr>
        <w:t xml:space="preserve">
Приложение 44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228"/>
    <w:bookmarkStart w:name="z759" w:id="229"/>
    <w:p>
      <w:pPr>
        <w:spacing w:after="0"/>
        <w:ind w:left="0"/>
        <w:jc w:val="both"/>
      </w:pPr>
      <w:r>
        <w:rPr>
          <w:rFonts w:ascii="Times New Roman"/>
          <w:b w:val="false"/>
          <w:i w:val="false"/>
          <w:color w:val="000000"/>
          <w:sz w:val="28"/>
        </w:rPr>
        <w:t xml:space="preserve">
Форма                  </w:t>
      </w:r>
    </w:p>
    <w:bookmarkEnd w:id="229"/>
    <w:bookmarkStart w:name="z760" w:id="230"/>
    <w:p>
      <w:pPr>
        <w:spacing w:after="0"/>
        <w:ind w:left="0"/>
        <w:jc w:val="both"/>
      </w:pPr>
      <w:r>
        <w:rPr>
          <w:rFonts w:ascii="Times New Roman"/>
          <w:b w:val="false"/>
          <w:i w:val="false"/>
          <w:color w:val="000000"/>
          <w:sz w:val="28"/>
        </w:rPr>
        <w:t>
                     </w:t>
      </w:r>
      <w:r>
        <w:rPr>
          <w:rFonts w:ascii="Times New Roman"/>
          <w:b/>
          <w:i w:val="false"/>
          <w:color w:val="000000"/>
          <w:sz w:val="28"/>
        </w:rPr>
        <w:t>Отчет апелляционной комиссии</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0"/>
      </w:tblGrid>
      <w:tr>
        <w:trPr>
          <w:trHeight w:val="30" w:hRule="atLeast"/>
        </w:trPr>
        <w:tc>
          <w:tcPr>
            <w:tcW w:w="1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апелляции по предмету ____________________________________</w:t>
            </w:r>
            <w:r>
              <w:br/>
            </w:r>
            <w:r>
              <w:rPr>
                <w:rFonts w:ascii="Times New Roman"/>
                <w:b w:val="false"/>
                <w:i w:val="false"/>
                <w:color w:val="000000"/>
                <w:sz w:val="20"/>
              </w:rPr>
              <w:t>
Ф.И.О. ______________________________________ Поток №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1653"/>
              <w:gridCol w:w="8420"/>
            </w:tblGrid>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задания</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присуждения балла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color w:val="000000"/>
                <w:sz w:val="20"/>
              </w:rPr>
              <w:t>       Примечание: указываются только те тестовые задания, по</w:t>
            </w:r>
            <w:r>
              <w:br/>
            </w:r>
            <w:r>
              <w:rPr>
                <w:rFonts w:ascii="Times New Roman"/>
                <w:b w:val="false"/>
                <w:i w:val="false"/>
                <w:color w:val="000000"/>
                <w:sz w:val="20"/>
              </w:rPr>
              <w:t>
</w:t>
            </w:r>
            <w:r>
              <w:rPr>
                <w:rFonts w:ascii="Times New Roman"/>
                <w:b w:val="false"/>
                <w:i/>
                <w:color w:val="000000"/>
                <w:sz w:val="20"/>
              </w:rPr>
              <w:t>которым было добавление балла. В случае дефектного листа ответа</w:t>
            </w:r>
            <w:r>
              <w:br/>
            </w:r>
            <w:r>
              <w:rPr>
                <w:rFonts w:ascii="Times New Roman"/>
                <w:b w:val="false"/>
                <w:i w:val="false"/>
                <w:color w:val="000000"/>
                <w:sz w:val="20"/>
              </w:rPr>
              <w:t>
</w:t>
            </w:r>
            <w:r>
              <w:rPr>
                <w:rFonts w:ascii="Times New Roman"/>
                <w:b w:val="false"/>
                <w:i/>
                <w:color w:val="000000"/>
                <w:sz w:val="20"/>
              </w:rPr>
              <w:t>в графу «Основание для присуждения балла» внести одну из</w:t>
            </w:r>
            <w:r>
              <w:br/>
            </w:r>
            <w:r>
              <w:rPr>
                <w:rFonts w:ascii="Times New Roman"/>
                <w:b w:val="false"/>
                <w:i w:val="false"/>
                <w:color w:val="000000"/>
                <w:sz w:val="20"/>
              </w:rPr>
              <w:t>
</w:t>
            </w:r>
            <w:r>
              <w:rPr>
                <w:rFonts w:ascii="Times New Roman"/>
                <w:b w:val="false"/>
                <w:i/>
                <w:color w:val="000000"/>
                <w:sz w:val="20"/>
              </w:rPr>
              <w:t>записей: «Отсутствует фрагмент», «Дефектный лист», «Слабое</w:t>
            </w:r>
            <w:r>
              <w:br/>
            </w:r>
            <w:r>
              <w:rPr>
                <w:rFonts w:ascii="Times New Roman"/>
                <w:b w:val="false"/>
                <w:i w:val="false"/>
                <w:color w:val="000000"/>
                <w:sz w:val="20"/>
              </w:rPr>
              <w:t>
</w:t>
            </w:r>
            <w:r>
              <w:rPr>
                <w:rFonts w:ascii="Times New Roman"/>
                <w:b w:val="false"/>
                <w:i/>
                <w:color w:val="000000"/>
                <w:sz w:val="20"/>
              </w:rPr>
              <w:t>закрашивание».</w:t>
            </w:r>
            <w:r>
              <w:br/>
            </w:r>
            <w:r>
              <w:rPr>
                <w:rFonts w:ascii="Times New Roman"/>
                <w:b w:val="false"/>
                <w:i w:val="false"/>
                <w:color w:val="000000"/>
                <w:sz w:val="20"/>
              </w:rPr>
              <w:t>
Подпись члена апелляционной комиссии ____________________</w:t>
            </w:r>
            <w:r>
              <w:br/>
            </w:r>
            <w:r>
              <w:rPr>
                <w:rFonts w:ascii="Times New Roman"/>
                <w:b w:val="false"/>
                <w:i w:val="false"/>
                <w:color w:val="000000"/>
                <w:sz w:val="20"/>
              </w:rPr>
              <w:t>
Подпись председателя апелляционной комиссии ____________________</w:t>
            </w:r>
          </w:p>
        </w:tc>
      </w:tr>
    </w:tbl>
    <w:bookmarkStart w:name="z761" w:id="231"/>
    <w:p>
      <w:pPr>
        <w:spacing w:after="0"/>
        <w:ind w:left="0"/>
        <w:jc w:val="both"/>
      </w:pPr>
      <w:r>
        <w:rPr>
          <w:rFonts w:ascii="Times New Roman"/>
          <w:b w:val="false"/>
          <w:i w:val="false"/>
          <w:color w:val="000000"/>
          <w:sz w:val="28"/>
        </w:rPr>
        <w:t xml:space="preserve">
Приложение 45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231"/>
    <w:bookmarkStart w:name="z762" w:id="232"/>
    <w:p>
      <w:pPr>
        <w:spacing w:after="0"/>
        <w:ind w:left="0"/>
        <w:jc w:val="both"/>
      </w:pPr>
      <w:r>
        <w:rPr>
          <w:rFonts w:ascii="Times New Roman"/>
          <w:b w:val="false"/>
          <w:i w:val="false"/>
          <w:color w:val="000000"/>
          <w:sz w:val="28"/>
        </w:rPr>
        <w:t xml:space="preserve">
Форма                  </w:t>
      </w:r>
    </w:p>
    <w:bookmarkEnd w:id="232"/>
    <w:bookmarkStart w:name="z763" w:id="233"/>
    <w:p>
      <w:pPr>
        <w:spacing w:after="0"/>
        <w:ind w:left="0"/>
        <w:jc w:val="both"/>
      </w:pPr>
      <w:r>
        <w:rPr>
          <w:rFonts w:ascii="Times New Roman"/>
          <w:b w:val="false"/>
          <w:i w:val="false"/>
          <w:color w:val="000000"/>
          <w:sz w:val="28"/>
        </w:rPr>
        <w:t>                                        
</w:t>
      </w:r>
      <w:r>
        <w:rPr>
          <w:rFonts w:ascii="Times New Roman"/>
          <w:b/>
          <w:i w:val="false"/>
          <w:color w:val="000000"/>
          <w:sz w:val="28"/>
        </w:rPr>
        <w:t>Акт</w:t>
      </w:r>
      <w:r>
        <w:br/>
      </w:r>
      <w:r>
        <w:rPr>
          <w:rFonts w:ascii="Times New Roman"/>
          <w:b w:val="false"/>
          <w:i w:val="false"/>
          <w:color w:val="000000"/>
          <w:sz w:val="28"/>
        </w:rPr>
        <w:t>
                     </w:t>
      </w:r>
      <w:r>
        <w:rPr>
          <w:rFonts w:ascii="Times New Roman"/>
          <w:b/>
          <w:i w:val="false"/>
          <w:color w:val="000000"/>
          <w:sz w:val="28"/>
        </w:rPr>
        <w:t>передачи экзаменационных материалов</w:t>
      </w:r>
    </w:p>
    <w:bookmarkEnd w:id="233"/>
    <w:p>
      <w:pPr>
        <w:spacing w:after="0"/>
        <w:ind w:left="0"/>
        <w:jc w:val="both"/>
      </w:pPr>
      <w:r>
        <w:rPr>
          <w:rFonts w:ascii="Times New Roman"/>
          <w:b w:val="false"/>
          <w:i w:val="false"/>
          <w:color w:val="000000"/>
          <w:sz w:val="28"/>
        </w:rPr>
        <w:t>ППЕНТ_______________________ Дата ______ Время ___ часов ___ минут</w:t>
      </w:r>
      <w:r>
        <w:br/>
      </w:r>
      <w:r>
        <w:rPr>
          <w:rFonts w:ascii="Times New Roman"/>
          <w:b w:val="false"/>
          <w:i w:val="false"/>
          <w:color w:val="000000"/>
          <w:sz w:val="28"/>
        </w:rPr>
        <w:t>
      (код) (наименование)</w:t>
      </w:r>
      <w:r>
        <w:br/>
      </w:r>
      <w:r>
        <w:rPr>
          <w:rFonts w:ascii="Times New Roman"/>
          <w:b w:val="false"/>
          <w:i w:val="false"/>
          <w:color w:val="000000"/>
          <w:sz w:val="28"/>
        </w:rPr>
        <w:t>
      Представитель Департамента Комитета национальной безопасности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лице _____________________________________________ передает, а</w:t>
      </w:r>
      <w:r>
        <w:br/>
      </w:r>
      <w:r>
        <w:rPr>
          <w:rFonts w:ascii="Times New Roman"/>
          <w:b w:val="false"/>
          <w:i w:val="false"/>
          <w:color w:val="000000"/>
          <w:sz w:val="28"/>
        </w:rPr>
        <w:t>
Представитель Министерства образования и науки Республики Казахстан в</w:t>
      </w:r>
      <w:r>
        <w:br/>
      </w:r>
      <w:r>
        <w:rPr>
          <w:rFonts w:ascii="Times New Roman"/>
          <w:b w:val="false"/>
          <w:i w:val="false"/>
          <w:color w:val="000000"/>
          <w:sz w:val="28"/>
        </w:rPr>
        <w:t>
лице ________________________________________________________________</w:t>
      </w:r>
      <w:r>
        <w:br/>
      </w:r>
      <w:r>
        <w:rPr>
          <w:rFonts w:ascii="Times New Roman"/>
          <w:b w:val="false"/>
          <w:i w:val="false"/>
          <w:color w:val="000000"/>
          <w:sz w:val="28"/>
        </w:rPr>
        <w:t>
принимает экзаменационные материалы, упакованные в ________ мешках.</w:t>
      </w:r>
    </w:p>
    <w:p>
      <w:pPr>
        <w:spacing w:after="0"/>
        <w:ind w:left="0"/>
        <w:jc w:val="both"/>
      </w:pPr>
      <w:r>
        <w:rPr>
          <w:rFonts w:ascii="Times New Roman"/>
          <w:b w:val="false"/>
          <w:i w:val="false"/>
          <w:color w:val="000000"/>
          <w:sz w:val="28"/>
        </w:rPr>
        <w:t>      Все мешки не имеют повреждений, имеют пломбу Национального</w:t>
      </w:r>
      <w:r>
        <w:br/>
      </w:r>
      <w:r>
        <w:rPr>
          <w:rFonts w:ascii="Times New Roman"/>
          <w:b w:val="false"/>
          <w:i w:val="false"/>
          <w:color w:val="000000"/>
          <w:sz w:val="28"/>
        </w:rPr>
        <w:t>
центра тестирования и ярлык с указанием города назначения и вуза.</w:t>
      </w:r>
    </w:p>
    <w:p>
      <w:pPr>
        <w:spacing w:after="0"/>
        <w:ind w:left="0"/>
        <w:jc w:val="both"/>
      </w:pPr>
      <w:r>
        <w:rPr>
          <w:rFonts w:ascii="Times New Roman"/>
          <w:b w:val="false"/>
          <w:i w:val="false"/>
          <w:color w:val="000000"/>
          <w:sz w:val="28"/>
        </w:rPr>
        <w:t>Передал:                                Принял:</w:t>
      </w:r>
      <w:r>
        <w:br/>
      </w:r>
      <w:r>
        <w:rPr>
          <w:rFonts w:ascii="Times New Roman"/>
          <w:b w:val="false"/>
          <w:i w:val="false"/>
          <w:color w:val="000000"/>
          <w:sz w:val="28"/>
        </w:rPr>
        <w:t>
Представитель ДКНБ                      Представитель Министерства</w:t>
      </w:r>
      <w:r>
        <w:br/>
      </w:r>
      <w:r>
        <w:rPr>
          <w:rFonts w:ascii="Times New Roman"/>
          <w:b w:val="false"/>
          <w:i w:val="false"/>
          <w:color w:val="000000"/>
          <w:sz w:val="28"/>
        </w:rPr>
        <w:t>
________________________                ____________________________</w:t>
      </w:r>
    </w:p>
    <w:bookmarkStart w:name="z764" w:id="234"/>
    <w:p>
      <w:pPr>
        <w:spacing w:after="0"/>
        <w:ind w:left="0"/>
        <w:jc w:val="both"/>
      </w:pPr>
      <w:r>
        <w:rPr>
          <w:rFonts w:ascii="Times New Roman"/>
          <w:b w:val="false"/>
          <w:i w:val="false"/>
          <w:color w:val="000000"/>
          <w:sz w:val="28"/>
        </w:rPr>
        <w:t xml:space="preserve">
Приложение 46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234"/>
    <w:bookmarkStart w:name="z765" w:id="235"/>
    <w:p>
      <w:pPr>
        <w:spacing w:after="0"/>
        <w:ind w:left="0"/>
        <w:jc w:val="both"/>
      </w:pPr>
      <w:r>
        <w:rPr>
          <w:rFonts w:ascii="Times New Roman"/>
          <w:b w:val="false"/>
          <w:i w:val="false"/>
          <w:color w:val="000000"/>
          <w:sz w:val="28"/>
        </w:rPr>
        <w:t>
                                                               Форма</w:t>
      </w:r>
    </w:p>
    <w:bookmarkEnd w:id="235"/>
    <w:bookmarkStart w:name="z766" w:id="236"/>
    <w:p>
      <w:pPr>
        <w:spacing w:after="0"/>
        <w:ind w:left="0"/>
        <w:jc w:val="both"/>
      </w:pPr>
      <w:r>
        <w:rPr>
          <w:rFonts w:ascii="Times New Roman"/>
          <w:b w:val="false"/>
          <w:i w:val="false"/>
          <w:color w:val="000000"/>
          <w:sz w:val="28"/>
        </w:rPr>
        <w:t>
                                    </w:t>
      </w:r>
      <w:r>
        <w:rPr>
          <w:rFonts w:ascii="Times New Roman"/>
          <w:b/>
          <w:i w:val="false"/>
          <w:color w:val="000000"/>
          <w:sz w:val="28"/>
        </w:rPr>
        <w:t>Акт</w:t>
      </w:r>
      <w:r>
        <w:br/>
      </w:r>
      <w:r>
        <w:rPr>
          <w:rFonts w:ascii="Times New Roman"/>
          <w:b w:val="false"/>
          <w:i w:val="false"/>
          <w:color w:val="000000"/>
          <w:sz w:val="28"/>
        </w:rPr>
        <w:t>
                   </w:t>
      </w:r>
      <w:r>
        <w:rPr>
          <w:rFonts w:ascii="Times New Roman"/>
          <w:b/>
          <w:i w:val="false"/>
          <w:color w:val="000000"/>
          <w:sz w:val="28"/>
        </w:rPr>
        <w:t>передачи экзаменационных материалов</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представителю Департамента Комитета национальной безопасности</w:t>
      </w:r>
    </w:p>
    <w:bookmarkEnd w:id="236"/>
    <w:p>
      <w:pPr>
        <w:spacing w:after="0"/>
        <w:ind w:left="0"/>
        <w:jc w:val="both"/>
      </w:pPr>
      <w:r>
        <w:rPr>
          <w:rFonts w:ascii="Times New Roman"/>
          <w:b w:val="false"/>
          <w:i w:val="false"/>
          <w:color w:val="000000"/>
          <w:sz w:val="28"/>
        </w:rPr>
        <w:t>г. Астана           Дата __________ Время ____ часов _____ минут</w:t>
      </w:r>
    </w:p>
    <w:p>
      <w:pPr>
        <w:spacing w:after="0"/>
        <w:ind w:left="0"/>
        <w:jc w:val="both"/>
      </w:pPr>
      <w:r>
        <w:rPr>
          <w:rFonts w:ascii="Times New Roman"/>
          <w:b w:val="false"/>
          <w:i w:val="false"/>
          <w:color w:val="000000"/>
          <w:sz w:val="28"/>
        </w:rPr>
        <w:t>      Национальный центр тестирования в лице _______________________</w:t>
      </w:r>
      <w:r>
        <w:br/>
      </w:r>
      <w:r>
        <w:rPr>
          <w:rFonts w:ascii="Times New Roman"/>
          <w:b w:val="false"/>
          <w:i w:val="false"/>
          <w:color w:val="000000"/>
          <w:sz w:val="28"/>
        </w:rPr>
        <w:t>
передает, а представитель ДКНБ г. ________________ в лице</w:t>
      </w:r>
      <w:r>
        <w:br/>
      </w:r>
      <w:r>
        <w:rPr>
          <w:rFonts w:ascii="Times New Roman"/>
          <w:b w:val="false"/>
          <w:i w:val="false"/>
          <w:color w:val="000000"/>
          <w:sz w:val="28"/>
        </w:rPr>
        <w:t>
_________________________________________ принимает экзаменационные</w:t>
      </w:r>
      <w:r>
        <w:br/>
      </w:r>
      <w:r>
        <w:rPr>
          <w:rFonts w:ascii="Times New Roman"/>
          <w:b w:val="false"/>
          <w:i w:val="false"/>
          <w:color w:val="000000"/>
          <w:sz w:val="28"/>
        </w:rPr>
        <w:t>
материалы, упакованные в ________ мешках.</w:t>
      </w:r>
    </w:p>
    <w:p>
      <w:pPr>
        <w:spacing w:after="0"/>
        <w:ind w:left="0"/>
        <w:jc w:val="both"/>
      </w:pPr>
      <w:r>
        <w:rPr>
          <w:rFonts w:ascii="Times New Roman"/>
          <w:b w:val="false"/>
          <w:i w:val="false"/>
          <w:color w:val="000000"/>
          <w:sz w:val="28"/>
        </w:rPr>
        <w:t>      Все мешки не имеют повреждений, имеют пломбу Национального</w:t>
      </w:r>
      <w:r>
        <w:br/>
      </w:r>
      <w:r>
        <w:rPr>
          <w:rFonts w:ascii="Times New Roman"/>
          <w:b w:val="false"/>
          <w:i w:val="false"/>
          <w:color w:val="000000"/>
          <w:sz w:val="28"/>
        </w:rPr>
        <w:t>
центра тестирования и ярлык с указанием города назначения и ППЕНТ.</w:t>
      </w:r>
    </w:p>
    <w:p>
      <w:pPr>
        <w:spacing w:after="0"/>
        <w:ind w:left="0"/>
        <w:jc w:val="both"/>
      </w:pPr>
      <w:r>
        <w:rPr>
          <w:rFonts w:ascii="Times New Roman"/>
          <w:b w:val="false"/>
          <w:i w:val="false"/>
          <w:color w:val="000000"/>
          <w:sz w:val="28"/>
        </w:rPr>
        <w:t>Передал:                               Принял:</w:t>
      </w:r>
      <w:r>
        <w:br/>
      </w:r>
      <w:r>
        <w:rPr>
          <w:rFonts w:ascii="Times New Roman"/>
          <w:b w:val="false"/>
          <w:i w:val="false"/>
          <w:color w:val="000000"/>
          <w:sz w:val="28"/>
        </w:rPr>
        <w:t xml:space="preserve">
Представитель НЦТ                      Представитель ДКНБ </w:t>
      </w:r>
      <w:r>
        <w:br/>
      </w:r>
      <w:r>
        <w:rPr>
          <w:rFonts w:ascii="Times New Roman"/>
          <w:b w:val="false"/>
          <w:i w:val="false"/>
          <w:color w:val="000000"/>
          <w:sz w:val="28"/>
        </w:rPr>
        <w:t>
________________________               ____________________________</w:t>
      </w:r>
      <w:r>
        <w:br/>
      </w:r>
      <w:r>
        <w:rPr>
          <w:rFonts w:ascii="Times New Roman"/>
          <w:b w:val="false"/>
          <w:i w:val="false"/>
          <w:color w:val="000000"/>
          <w:sz w:val="28"/>
        </w:rPr>
        <w:t>
      (Ф.И.О.)                                   (Ф.И.О.)</w:t>
      </w:r>
    </w:p>
    <w:bookmarkStart w:name="z767" w:id="237"/>
    <w:p>
      <w:pPr>
        <w:spacing w:after="0"/>
        <w:ind w:left="0"/>
        <w:jc w:val="both"/>
      </w:pPr>
      <w:r>
        <w:rPr>
          <w:rFonts w:ascii="Times New Roman"/>
          <w:b w:val="false"/>
          <w:i w:val="false"/>
          <w:color w:val="000000"/>
          <w:sz w:val="28"/>
        </w:rPr>
        <w:t xml:space="preserve">
Приложение 47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237"/>
    <w:bookmarkStart w:name="z768" w:id="238"/>
    <w:p>
      <w:pPr>
        <w:spacing w:after="0"/>
        <w:ind w:left="0"/>
        <w:jc w:val="both"/>
      </w:pPr>
      <w:r>
        <w:rPr>
          <w:rFonts w:ascii="Times New Roman"/>
          <w:b w:val="false"/>
          <w:i w:val="false"/>
          <w:color w:val="000000"/>
          <w:sz w:val="28"/>
        </w:rPr>
        <w:t>
                                                                Форма</w:t>
      </w:r>
    </w:p>
    <w:bookmarkEnd w:id="238"/>
    <w:bookmarkStart w:name="z769" w:id="239"/>
    <w:p>
      <w:pPr>
        <w:spacing w:after="0"/>
        <w:ind w:left="0"/>
        <w:jc w:val="both"/>
      </w:pPr>
      <w:r>
        <w:rPr>
          <w:rFonts w:ascii="Times New Roman"/>
          <w:b w:val="false"/>
          <w:i w:val="false"/>
          <w:color w:val="000000"/>
          <w:sz w:val="28"/>
        </w:rPr>
        <w:t>                                       
</w:t>
      </w:r>
      <w:r>
        <w:rPr>
          <w:rFonts w:ascii="Times New Roman"/>
          <w:b/>
          <w:i w:val="false"/>
          <w:color w:val="000000"/>
          <w:sz w:val="28"/>
        </w:rPr>
        <w:t>Акт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приема-передачи БД</w:t>
      </w:r>
    </w:p>
    <w:bookmarkEnd w:id="239"/>
    <w:p>
      <w:pPr>
        <w:spacing w:after="0"/>
        <w:ind w:left="0"/>
        <w:jc w:val="both"/>
      </w:pPr>
      <w:r>
        <w:rPr>
          <w:rFonts w:ascii="Times New Roman"/>
          <w:b w:val="false"/>
          <w:i w:val="false"/>
          <w:color w:val="000000"/>
          <w:sz w:val="28"/>
        </w:rPr>
        <w:t>ППЕНТ ______ ______________________________________________________</w:t>
      </w:r>
      <w:r>
        <w:br/>
      </w:r>
      <w:r>
        <w:rPr>
          <w:rFonts w:ascii="Times New Roman"/>
          <w:b w:val="false"/>
          <w:i w:val="false"/>
          <w:color w:val="000000"/>
          <w:sz w:val="28"/>
        </w:rPr>
        <w:t>
      (код)                       (наименование)</w:t>
      </w:r>
    </w:p>
    <w:p>
      <w:pPr>
        <w:spacing w:after="0"/>
        <w:ind w:left="0"/>
        <w:jc w:val="both"/>
      </w:pPr>
      <w:r>
        <w:rPr>
          <w:rFonts w:ascii="Times New Roman"/>
          <w:b w:val="false"/>
          <w:i w:val="false"/>
          <w:color w:val="000000"/>
          <w:sz w:val="28"/>
        </w:rPr>
        <w:t>Программист Министерства: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3814"/>
        <w:gridCol w:w="2710"/>
        <w:gridCol w:w="1033"/>
        <w:gridCol w:w="3135"/>
        <w:gridCol w:w="2584"/>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программиста</w:t>
            </w:r>
            <w:r>
              <w:br/>
            </w:r>
            <w:r>
              <w:rPr>
                <w:rFonts w:ascii="Times New Roman"/>
                <w:b w:val="false"/>
                <w:i w:val="false"/>
                <w:color w:val="000000"/>
                <w:sz w:val="20"/>
              </w:rPr>
              <w:t>
</w:t>
            </w:r>
            <w:r>
              <w:rPr>
                <w:rFonts w:ascii="Times New Roman"/>
                <w:b w:val="false"/>
                <w:i w:val="false"/>
                <w:color w:val="000000"/>
                <w:sz w:val="20"/>
              </w:rPr>
              <w:t>Министерства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принимающего</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принимающего</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данных</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изменений в базу</w:t>
            </w:r>
            <w:r>
              <w:br/>
            </w:r>
            <w:r>
              <w:rPr>
                <w:rFonts w:ascii="Times New Roman"/>
                <w:b w:val="false"/>
                <w:i w:val="false"/>
                <w:color w:val="000000"/>
                <w:sz w:val="20"/>
              </w:rPr>
              <w:t>
</w:t>
            </w:r>
            <w:r>
              <w:rPr>
                <w:rFonts w:ascii="Times New Roman"/>
                <w:b w:val="false"/>
                <w:i w:val="false"/>
                <w:color w:val="000000"/>
                <w:sz w:val="20"/>
              </w:rPr>
              <w:t>данных в связи с</w:t>
            </w:r>
            <w:r>
              <w:br/>
            </w:r>
            <w:r>
              <w:rPr>
                <w:rFonts w:ascii="Times New Roman"/>
                <w:b w:val="false"/>
                <w:i w:val="false"/>
                <w:color w:val="000000"/>
                <w:sz w:val="20"/>
              </w:rPr>
              <w:t>
</w:t>
            </w:r>
            <w:r>
              <w:rPr>
                <w:rFonts w:ascii="Times New Roman"/>
                <w:b w:val="false"/>
                <w:i w:val="false"/>
                <w:color w:val="000000"/>
                <w:sz w:val="20"/>
              </w:rPr>
              <w:t xml:space="preserve">нештатными ситуациями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программиста по</w:t>
            </w:r>
            <w:r>
              <w:br/>
            </w:r>
            <w:r>
              <w:rPr>
                <w:rFonts w:ascii="Times New Roman"/>
                <w:b w:val="false"/>
                <w:i w:val="false"/>
                <w:color w:val="000000"/>
                <w:sz w:val="20"/>
              </w:rPr>
              <w:t>
</w:t>
            </w:r>
            <w:r>
              <w:rPr>
                <w:rFonts w:ascii="Times New Roman"/>
                <w:b w:val="false"/>
                <w:i w:val="false"/>
                <w:color w:val="000000"/>
                <w:sz w:val="20"/>
              </w:rPr>
              <w:t xml:space="preserve">установленной форме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USB Flash drive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1" w:id="240"/>
    <w:p>
      <w:pPr>
        <w:spacing w:after="0"/>
        <w:ind w:left="0"/>
        <w:jc w:val="both"/>
      </w:pPr>
      <w:r>
        <w:rPr>
          <w:rFonts w:ascii="Times New Roman"/>
          <w:b w:val="false"/>
          <w:i w:val="false"/>
          <w:color w:val="000000"/>
          <w:sz w:val="28"/>
        </w:rPr>
        <w:t xml:space="preserve">
Приложение 48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240"/>
    <w:bookmarkStart w:name="z772" w:id="241"/>
    <w:p>
      <w:pPr>
        <w:spacing w:after="0"/>
        <w:ind w:left="0"/>
        <w:jc w:val="both"/>
      </w:pPr>
      <w:r>
        <w:rPr>
          <w:rFonts w:ascii="Times New Roman"/>
          <w:b w:val="false"/>
          <w:i w:val="false"/>
          <w:color w:val="000000"/>
          <w:sz w:val="28"/>
        </w:rPr>
        <w:t>
                                                                Форма</w:t>
      </w:r>
    </w:p>
    <w:bookmarkEnd w:id="241"/>
    <w:bookmarkStart w:name="z773" w:id="242"/>
    <w:p>
      <w:pPr>
        <w:spacing w:after="0"/>
        <w:ind w:left="0"/>
        <w:jc w:val="both"/>
      </w:pPr>
      <w:r>
        <w:rPr>
          <w:rFonts w:ascii="Times New Roman"/>
          <w:b w:val="false"/>
          <w:i w:val="false"/>
          <w:color w:val="000000"/>
          <w:sz w:val="28"/>
        </w:rPr>
        <w:t>                                      
</w:t>
      </w:r>
      <w:r>
        <w:rPr>
          <w:rFonts w:ascii="Times New Roman"/>
          <w:b/>
          <w:i w:val="false"/>
          <w:color w:val="000000"/>
          <w:sz w:val="28"/>
        </w:rPr>
        <w:t>Акт</w:t>
      </w:r>
      <w:r>
        <w:br/>
      </w:r>
      <w:r>
        <w:rPr>
          <w:rFonts w:ascii="Times New Roman"/>
          <w:b w:val="false"/>
          <w:i w:val="false"/>
          <w:color w:val="000000"/>
          <w:sz w:val="28"/>
        </w:rPr>
        <w:t>
                     </w:t>
      </w:r>
      <w:r>
        <w:rPr>
          <w:rFonts w:ascii="Times New Roman"/>
          <w:b/>
          <w:i w:val="false"/>
          <w:color w:val="000000"/>
          <w:sz w:val="28"/>
        </w:rPr>
        <w:t>приема-передачи бланков заявлений</w:t>
      </w:r>
    </w:p>
    <w:bookmarkEnd w:id="242"/>
    <w:p>
      <w:pPr>
        <w:spacing w:after="0"/>
        <w:ind w:left="0"/>
        <w:jc w:val="both"/>
      </w:pPr>
      <w:r>
        <w:rPr>
          <w:rFonts w:ascii="Times New Roman"/>
          <w:b w:val="false"/>
          <w:i w:val="false"/>
          <w:color w:val="000000"/>
          <w:sz w:val="28"/>
        </w:rPr>
        <w:t>                                          Дата выдачи _____________</w:t>
      </w:r>
    </w:p>
    <w:p>
      <w:pPr>
        <w:spacing w:after="0"/>
        <w:ind w:left="0"/>
        <w:jc w:val="both"/>
      </w:pPr>
      <w:r>
        <w:rPr>
          <w:rFonts w:ascii="Times New Roman"/>
          <w:b w:val="false"/>
          <w:i w:val="false"/>
          <w:color w:val="000000"/>
          <w:sz w:val="28"/>
        </w:rPr>
        <w:t>НЦТ, в лице ___________________________________________ передает, а</w:t>
      </w:r>
      <w:r>
        <w:br/>
      </w:r>
      <w:r>
        <w:rPr>
          <w:rFonts w:ascii="Times New Roman"/>
          <w:b w:val="false"/>
          <w:i w:val="false"/>
          <w:color w:val="000000"/>
          <w:sz w:val="28"/>
        </w:rPr>
        <w:t>
ППЕНТ ___________ __________________________________________________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в лице ____________________________________________________________</w:t>
      </w:r>
      <w:r>
        <w:br/>
      </w:r>
      <w:r>
        <w:rPr>
          <w:rFonts w:ascii="Times New Roman"/>
          <w:b w:val="false"/>
          <w:i w:val="false"/>
          <w:color w:val="000000"/>
          <w:sz w:val="28"/>
        </w:rPr>
        <w:t>
                       (Ф.И.О., должность)</w:t>
      </w:r>
      <w:r>
        <w:br/>
      </w:r>
      <w:r>
        <w:rPr>
          <w:rFonts w:ascii="Times New Roman"/>
          <w:b w:val="false"/>
          <w:i w:val="false"/>
          <w:color w:val="000000"/>
          <w:sz w:val="28"/>
        </w:rPr>
        <w:t>
принимает бланки заявлений в количестве ___________________________</w:t>
      </w:r>
      <w:r>
        <w:br/>
      </w:r>
      <w:r>
        <w:rPr>
          <w:rFonts w:ascii="Times New Roman"/>
          <w:b w:val="false"/>
          <w:i w:val="false"/>
          <w:color w:val="000000"/>
          <w:sz w:val="28"/>
        </w:rPr>
        <w:t>
(___________________________________________________________) штук.</w:t>
      </w:r>
    </w:p>
    <w:p>
      <w:pPr>
        <w:spacing w:after="0"/>
        <w:ind w:left="0"/>
        <w:jc w:val="both"/>
      </w:pPr>
      <w:r>
        <w:rPr>
          <w:rFonts w:ascii="Times New Roman"/>
          <w:b w:val="false"/>
          <w:i w:val="false"/>
          <w:color w:val="000000"/>
          <w:sz w:val="28"/>
        </w:rPr>
        <w:t>Доверенность № __________________ от «___» ___________ 20___ года.</w:t>
      </w:r>
    </w:p>
    <w:p>
      <w:pPr>
        <w:spacing w:after="0"/>
        <w:ind w:left="0"/>
        <w:jc w:val="both"/>
      </w:pPr>
      <w:r>
        <w:rPr>
          <w:rFonts w:ascii="Times New Roman"/>
          <w:b w:val="false"/>
          <w:i w:val="false"/>
          <w:color w:val="000000"/>
          <w:sz w:val="28"/>
        </w:rPr>
        <w:t>Настоящий акт составлен в двух экземплярах.</w:t>
      </w:r>
    </w:p>
    <w:p>
      <w:pPr>
        <w:spacing w:after="0"/>
        <w:ind w:left="0"/>
        <w:jc w:val="both"/>
      </w:pPr>
      <w:r>
        <w:rPr>
          <w:rFonts w:ascii="Times New Roman"/>
          <w:b w:val="false"/>
          <w:i w:val="false"/>
          <w:color w:val="000000"/>
          <w:sz w:val="28"/>
        </w:rPr>
        <w:t>Передал от НЦТ:                                 Принял:</w:t>
      </w:r>
      <w:r>
        <w:br/>
      </w:r>
      <w:r>
        <w:rPr>
          <w:rFonts w:ascii="Times New Roman"/>
          <w:b w:val="false"/>
          <w:i w:val="false"/>
          <w:color w:val="000000"/>
          <w:sz w:val="28"/>
        </w:rPr>
        <w:t>
                                                Руководитель ППЕНТ</w:t>
      </w:r>
      <w:r>
        <w:br/>
      </w:r>
      <w:r>
        <w:rPr>
          <w:rFonts w:ascii="Times New Roman"/>
          <w:b w:val="false"/>
          <w:i w:val="false"/>
          <w:color w:val="000000"/>
          <w:sz w:val="28"/>
        </w:rPr>
        <w:t>
________________________                        ___________________</w:t>
      </w:r>
      <w:r>
        <w:br/>
      </w:r>
      <w:r>
        <w:rPr>
          <w:rFonts w:ascii="Times New Roman"/>
          <w:b w:val="false"/>
          <w:i w:val="false"/>
          <w:color w:val="000000"/>
          <w:sz w:val="28"/>
        </w:rPr>
        <w:t>
       (подпись)                                    (подпись)</w:t>
      </w:r>
    </w:p>
    <w:bookmarkStart w:name="z774" w:id="243"/>
    <w:p>
      <w:pPr>
        <w:spacing w:after="0"/>
        <w:ind w:left="0"/>
        <w:jc w:val="both"/>
      </w:pPr>
      <w:r>
        <w:rPr>
          <w:rFonts w:ascii="Times New Roman"/>
          <w:b w:val="false"/>
          <w:i w:val="false"/>
          <w:color w:val="000000"/>
          <w:sz w:val="28"/>
        </w:rPr>
        <w:t xml:space="preserve">
Приложение 49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243"/>
    <w:bookmarkStart w:name="z775" w:id="244"/>
    <w:p>
      <w:pPr>
        <w:spacing w:after="0"/>
        <w:ind w:left="0"/>
        <w:jc w:val="both"/>
      </w:pPr>
      <w:r>
        <w:rPr>
          <w:rFonts w:ascii="Times New Roman"/>
          <w:b w:val="false"/>
          <w:i w:val="false"/>
          <w:color w:val="000000"/>
          <w:sz w:val="28"/>
        </w:rPr>
        <w:t>
                                                             Форма</w:t>
      </w:r>
    </w:p>
    <w:bookmarkEnd w:id="244"/>
    <w:bookmarkStart w:name="z776" w:id="245"/>
    <w:p>
      <w:pPr>
        <w:spacing w:after="0"/>
        <w:ind w:left="0"/>
        <w:jc w:val="both"/>
      </w:pPr>
      <w:r>
        <w:rPr>
          <w:rFonts w:ascii="Times New Roman"/>
          <w:b w:val="false"/>
          <w:i w:val="false"/>
          <w:color w:val="000000"/>
          <w:sz w:val="28"/>
        </w:rPr>
        <w:t>
            </w:t>
      </w:r>
      <w:r>
        <w:rPr>
          <w:rFonts w:ascii="Times New Roman"/>
          <w:b/>
          <w:i w:val="false"/>
          <w:color w:val="000000"/>
          <w:sz w:val="28"/>
        </w:rPr>
        <w:t>Перечень материалов, сдаваемых представителем</w:t>
      </w:r>
      <w:r>
        <w:br/>
      </w:r>
      <w:r>
        <w:rPr>
          <w:rFonts w:ascii="Times New Roman"/>
          <w:b w:val="false"/>
          <w:i w:val="false"/>
          <w:color w:val="000000"/>
          <w:sz w:val="28"/>
        </w:rPr>
        <w:t>
                         </w:t>
      </w:r>
      <w:r>
        <w:rPr>
          <w:rFonts w:ascii="Times New Roman"/>
          <w:b/>
          <w:i w:val="false"/>
          <w:color w:val="000000"/>
          <w:sz w:val="28"/>
        </w:rPr>
        <w:t>Министерства в НЦТ</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12359"/>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Неиспользованные листы ответов, сертификаты</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Испорченные сертификаты</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Скоросшиватель “Бланки заявлений ” всех технических секретарей.</w:t>
            </w:r>
            <w:r>
              <w:br/>
            </w:r>
            <w:r>
              <w:rPr>
                <w:rFonts w:ascii="Times New Roman"/>
                <w:b w:val="false"/>
                <w:i w:val="false"/>
                <w:color w:val="000000"/>
                <w:sz w:val="20"/>
              </w:rPr>
              <w:t>
</w:t>
            </w:r>
            <w:r>
              <w:rPr>
                <w:rFonts w:ascii="Times New Roman"/>
                <w:b w:val="false"/>
                <w:i w:val="false"/>
                <w:color w:val="000000"/>
                <w:sz w:val="20"/>
              </w:rPr>
              <w:t>В скоросшиватель подшиваются:</w:t>
            </w:r>
            <w:r>
              <w:br/>
            </w:r>
            <w:r>
              <w:rPr>
                <w:rFonts w:ascii="Times New Roman"/>
                <w:b w:val="false"/>
                <w:i w:val="false"/>
                <w:color w:val="000000"/>
                <w:sz w:val="20"/>
              </w:rPr>
              <w:t>
</w:t>
            </w:r>
            <w:r>
              <w:rPr>
                <w:rFonts w:ascii="Times New Roman"/>
                <w:b w:val="false"/>
                <w:i w:val="false"/>
                <w:color w:val="000000"/>
                <w:sz w:val="20"/>
              </w:rPr>
              <w:t>1. журнал заявлений технического секретаря ППЕНТ /копия/;</w:t>
            </w:r>
            <w:r>
              <w:br/>
            </w:r>
            <w:r>
              <w:rPr>
                <w:rFonts w:ascii="Times New Roman"/>
                <w:b w:val="false"/>
                <w:i w:val="false"/>
                <w:color w:val="000000"/>
                <w:sz w:val="20"/>
              </w:rPr>
              <w:t>
</w:t>
            </w:r>
            <w:r>
              <w:rPr>
                <w:rFonts w:ascii="Times New Roman"/>
                <w:b w:val="false"/>
                <w:i w:val="false"/>
                <w:color w:val="000000"/>
                <w:sz w:val="20"/>
              </w:rPr>
              <w:t>2. журнал изменений данных выпускников /если имеется/</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Копия журнала заявлений ППЕНТ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Папка с тесемками «Аннулированные и испорченные бланки заявлений»</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Скоросшиватель «Материалы аудитории». В скоросшиватель подшиваются:</w:t>
            </w:r>
            <w:r>
              <w:br/>
            </w:r>
            <w:r>
              <w:rPr>
                <w:rFonts w:ascii="Times New Roman"/>
                <w:b w:val="false"/>
                <w:i w:val="false"/>
                <w:color w:val="000000"/>
                <w:sz w:val="20"/>
              </w:rPr>
              <w:t>
</w:t>
            </w:r>
            <w:r>
              <w:rPr>
                <w:rFonts w:ascii="Times New Roman"/>
                <w:b w:val="false"/>
                <w:i w:val="false"/>
                <w:color w:val="000000"/>
                <w:sz w:val="20"/>
              </w:rPr>
              <w:t>1. аудиторный список выпускников;</w:t>
            </w:r>
            <w:r>
              <w:br/>
            </w:r>
            <w:r>
              <w:rPr>
                <w:rFonts w:ascii="Times New Roman"/>
                <w:b w:val="false"/>
                <w:i w:val="false"/>
                <w:color w:val="000000"/>
                <w:sz w:val="20"/>
              </w:rPr>
              <w:t>
</w:t>
            </w:r>
            <w:r>
              <w:rPr>
                <w:rFonts w:ascii="Times New Roman"/>
                <w:b w:val="false"/>
                <w:i w:val="false"/>
                <w:color w:val="000000"/>
                <w:sz w:val="20"/>
              </w:rPr>
              <w:t>2. посадочный лист;</w:t>
            </w:r>
            <w:r>
              <w:br/>
            </w:r>
            <w:r>
              <w:rPr>
                <w:rFonts w:ascii="Times New Roman"/>
                <w:b w:val="false"/>
                <w:i w:val="false"/>
                <w:color w:val="000000"/>
                <w:sz w:val="20"/>
              </w:rPr>
              <w:t>
</w:t>
            </w:r>
            <w:r>
              <w:rPr>
                <w:rFonts w:ascii="Times New Roman"/>
                <w:b w:val="false"/>
                <w:i w:val="false"/>
                <w:color w:val="000000"/>
                <w:sz w:val="20"/>
              </w:rPr>
              <w:t>3. акт вскрытия экзаменационных материалов;</w:t>
            </w:r>
            <w:r>
              <w:br/>
            </w:r>
            <w:r>
              <w:rPr>
                <w:rFonts w:ascii="Times New Roman"/>
                <w:b w:val="false"/>
                <w:i w:val="false"/>
                <w:color w:val="000000"/>
                <w:sz w:val="20"/>
              </w:rPr>
              <w:t>
</w:t>
            </w:r>
            <w:r>
              <w:rPr>
                <w:rFonts w:ascii="Times New Roman"/>
                <w:b w:val="false"/>
                <w:i w:val="false"/>
                <w:color w:val="000000"/>
                <w:sz w:val="20"/>
              </w:rPr>
              <w:t>4. протокол идентификации листов ответов;</w:t>
            </w:r>
            <w:r>
              <w:br/>
            </w:r>
            <w:r>
              <w:rPr>
                <w:rFonts w:ascii="Times New Roman"/>
                <w:b w:val="false"/>
                <w:i w:val="false"/>
                <w:color w:val="000000"/>
                <w:sz w:val="20"/>
              </w:rPr>
              <w:t>
</w:t>
            </w:r>
            <w:r>
              <w:rPr>
                <w:rFonts w:ascii="Times New Roman"/>
                <w:b w:val="false"/>
                <w:i w:val="false"/>
                <w:color w:val="000000"/>
                <w:sz w:val="20"/>
              </w:rPr>
              <w:t>5. корешки пропусков;</w:t>
            </w:r>
            <w:r>
              <w:br/>
            </w:r>
            <w:r>
              <w:rPr>
                <w:rFonts w:ascii="Times New Roman"/>
                <w:b w:val="false"/>
                <w:i w:val="false"/>
                <w:color w:val="000000"/>
                <w:sz w:val="20"/>
              </w:rPr>
              <w:t>
</w:t>
            </w:r>
            <w:r>
              <w:rPr>
                <w:rFonts w:ascii="Times New Roman"/>
                <w:b w:val="false"/>
                <w:i w:val="false"/>
                <w:color w:val="000000"/>
                <w:sz w:val="20"/>
              </w:rPr>
              <w:t>6. листы ответов.</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Скоросшиватель «Материалы потока». В скоросшиватель подшиваются:</w:t>
            </w:r>
            <w:r>
              <w:br/>
            </w:r>
            <w:r>
              <w:rPr>
                <w:rFonts w:ascii="Times New Roman"/>
                <w:b w:val="false"/>
                <w:i w:val="false"/>
                <w:color w:val="000000"/>
                <w:sz w:val="20"/>
              </w:rPr>
              <w:t>
</w:t>
            </w:r>
            <w:r>
              <w:rPr>
                <w:rFonts w:ascii="Times New Roman"/>
                <w:b w:val="false"/>
                <w:i w:val="false"/>
                <w:color w:val="000000"/>
                <w:sz w:val="20"/>
              </w:rPr>
              <w:t>1. список дежурных по аудиториям;</w:t>
            </w:r>
            <w:r>
              <w:br/>
            </w:r>
            <w:r>
              <w:rPr>
                <w:rFonts w:ascii="Times New Roman"/>
                <w:b w:val="false"/>
                <w:i w:val="false"/>
                <w:color w:val="000000"/>
                <w:sz w:val="20"/>
              </w:rPr>
              <w:t>
</w:t>
            </w:r>
            <w:r>
              <w:rPr>
                <w:rFonts w:ascii="Times New Roman"/>
                <w:b w:val="false"/>
                <w:i w:val="false"/>
                <w:color w:val="000000"/>
                <w:sz w:val="20"/>
              </w:rPr>
              <w:t>2. акт приема-передачи экзаменационных материалов дежурным;</w:t>
            </w:r>
            <w:r>
              <w:br/>
            </w:r>
            <w:r>
              <w:rPr>
                <w:rFonts w:ascii="Times New Roman"/>
                <w:b w:val="false"/>
                <w:i w:val="false"/>
                <w:color w:val="000000"/>
                <w:sz w:val="20"/>
              </w:rPr>
              <w:t>
</w:t>
            </w:r>
            <w:r>
              <w:rPr>
                <w:rFonts w:ascii="Times New Roman"/>
                <w:b w:val="false"/>
                <w:i w:val="false"/>
                <w:color w:val="000000"/>
                <w:sz w:val="20"/>
              </w:rPr>
              <w:t>3. акт проверки аудитории до начала тестирования.</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Скоросшиватель «Материалы апелляции». В скоросшиватель подшиваются:</w:t>
            </w:r>
            <w:r>
              <w:br/>
            </w:r>
            <w:r>
              <w:rPr>
                <w:rFonts w:ascii="Times New Roman"/>
                <w:b w:val="false"/>
                <w:i w:val="false"/>
                <w:color w:val="000000"/>
                <w:sz w:val="20"/>
              </w:rPr>
              <w:t>
</w:t>
            </w:r>
            <w:r>
              <w:rPr>
                <w:rFonts w:ascii="Times New Roman"/>
                <w:b w:val="false"/>
                <w:i w:val="false"/>
                <w:color w:val="000000"/>
                <w:sz w:val="20"/>
              </w:rPr>
              <w:t>1. реестр заявлений поданных на апелляцию;</w:t>
            </w:r>
            <w:r>
              <w:br/>
            </w:r>
            <w:r>
              <w:rPr>
                <w:rFonts w:ascii="Times New Roman"/>
                <w:b w:val="false"/>
                <w:i w:val="false"/>
                <w:color w:val="000000"/>
                <w:sz w:val="20"/>
              </w:rPr>
              <w:t>
</w:t>
            </w:r>
            <w:r>
              <w:rPr>
                <w:rFonts w:ascii="Times New Roman"/>
                <w:b w:val="false"/>
                <w:i w:val="false"/>
                <w:color w:val="000000"/>
                <w:sz w:val="20"/>
              </w:rPr>
              <w:t>2. протоколы заседания апелляционной комиссии каждого потока;</w:t>
            </w:r>
            <w:r>
              <w:br/>
            </w:r>
            <w:r>
              <w:rPr>
                <w:rFonts w:ascii="Times New Roman"/>
                <w:b w:val="false"/>
                <w:i w:val="false"/>
                <w:color w:val="000000"/>
                <w:sz w:val="20"/>
              </w:rPr>
              <w:t>
</w:t>
            </w:r>
            <w:r>
              <w:rPr>
                <w:rFonts w:ascii="Times New Roman"/>
                <w:b w:val="false"/>
                <w:i w:val="false"/>
                <w:color w:val="000000"/>
                <w:sz w:val="20"/>
              </w:rPr>
              <w:t>3. карты анализа ответов выпускников;</w:t>
            </w:r>
            <w:r>
              <w:br/>
            </w:r>
            <w:r>
              <w:rPr>
                <w:rFonts w:ascii="Times New Roman"/>
                <w:b w:val="false"/>
                <w:i w:val="false"/>
                <w:color w:val="000000"/>
                <w:sz w:val="20"/>
              </w:rPr>
              <w:t>
</w:t>
            </w:r>
            <w:r>
              <w:rPr>
                <w:rFonts w:ascii="Times New Roman"/>
                <w:b w:val="false"/>
                <w:i w:val="false"/>
                <w:color w:val="000000"/>
                <w:sz w:val="20"/>
              </w:rPr>
              <w:t>4. книжки-вопросники выпускников, у которых были добавлены баллы;</w:t>
            </w:r>
            <w:r>
              <w:br/>
            </w:r>
            <w:r>
              <w:rPr>
                <w:rFonts w:ascii="Times New Roman"/>
                <w:b w:val="false"/>
                <w:i w:val="false"/>
                <w:color w:val="000000"/>
                <w:sz w:val="20"/>
              </w:rPr>
              <w:t>
</w:t>
            </w:r>
            <w:r>
              <w:rPr>
                <w:rFonts w:ascii="Times New Roman"/>
                <w:b w:val="false"/>
                <w:i w:val="false"/>
                <w:color w:val="000000"/>
                <w:sz w:val="20"/>
              </w:rPr>
              <w:t>5. заявления на апелляцию выпускников.</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Скоросшиватель «Экзаменационные ведомости итогов ЕНТ»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Скоросшиватель «Реестр выдачи сертификатов».</w:t>
            </w:r>
            <w:r>
              <w:br/>
            </w:r>
            <w:r>
              <w:rPr>
                <w:rFonts w:ascii="Times New Roman"/>
                <w:b w:val="false"/>
                <w:i w:val="false"/>
                <w:color w:val="000000"/>
                <w:sz w:val="20"/>
              </w:rPr>
              <w:t>
</w:t>
            </w:r>
            <w:r>
              <w:rPr>
                <w:rFonts w:ascii="Times New Roman"/>
                <w:b w:val="false"/>
                <w:i/>
                <w:color w:val="000000"/>
                <w:sz w:val="20"/>
              </w:rPr>
              <w:t xml:space="preserve">На каждой станице реестра </w:t>
            </w:r>
            <w:r>
              <w:rPr>
                <w:rFonts w:ascii="Times New Roman"/>
                <w:b w:val="false"/>
                <w:i/>
                <w:color w:val="000000"/>
                <w:sz w:val="20"/>
              </w:rPr>
              <w:t>представитель Министерства расписывается</w:t>
            </w:r>
          </w:p>
        </w:tc>
      </w:tr>
    </w:tbl>
    <w:bookmarkStart w:name="z777" w:id="246"/>
    <w:p>
      <w:pPr>
        <w:spacing w:after="0"/>
        <w:ind w:left="0"/>
        <w:jc w:val="both"/>
      </w:pPr>
      <w:r>
        <w:rPr>
          <w:rFonts w:ascii="Times New Roman"/>
          <w:b w:val="false"/>
          <w:i w:val="false"/>
          <w:color w:val="000000"/>
          <w:sz w:val="28"/>
        </w:rPr>
        <w:t xml:space="preserve">
Приложение 50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246"/>
    <w:bookmarkStart w:name="z778" w:id="247"/>
    <w:p>
      <w:pPr>
        <w:spacing w:after="0"/>
        <w:ind w:left="0"/>
        <w:jc w:val="both"/>
      </w:pPr>
      <w:r>
        <w:rPr>
          <w:rFonts w:ascii="Times New Roman"/>
          <w:b w:val="false"/>
          <w:i w:val="false"/>
          <w:color w:val="000000"/>
          <w:sz w:val="28"/>
        </w:rPr>
        <w:t xml:space="preserve">
Форма Е-11            </w:t>
      </w:r>
    </w:p>
    <w:bookmarkEnd w:id="247"/>
    <w:bookmarkStart w:name="z779" w:id="248"/>
    <w:p>
      <w:pPr>
        <w:spacing w:after="0"/>
        <w:ind w:left="0"/>
        <w:jc w:val="both"/>
      </w:pPr>
      <w:r>
        <w:rPr>
          <w:rFonts w:ascii="Times New Roman"/>
          <w:b w:val="false"/>
          <w:i w:val="false"/>
          <w:color w:val="000000"/>
          <w:sz w:val="28"/>
        </w:rPr>
        <w:t>            
</w:t>
      </w:r>
      <w:r>
        <w:rPr>
          <w:rFonts w:ascii="Times New Roman"/>
          <w:b/>
          <w:i w:val="false"/>
          <w:color w:val="000000"/>
          <w:sz w:val="28"/>
        </w:rPr>
        <w:t>Статистические данные о ходе приема документов в</w:t>
      </w:r>
      <w:r>
        <w:br/>
      </w:r>
      <w:r>
        <w:rPr>
          <w:rFonts w:ascii="Times New Roman"/>
          <w:b w:val="false"/>
          <w:i w:val="false"/>
          <w:color w:val="000000"/>
          <w:sz w:val="28"/>
        </w:rPr>
        <w:t>
                    </w:t>
      </w:r>
      <w:r>
        <w:rPr>
          <w:rFonts w:ascii="Times New Roman"/>
          <w:b/>
          <w:i w:val="false"/>
          <w:color w:val="000000"/>
          <w:sz w:val="28"/>
        </w:rPr>
        <w:t>разрезе технических секретарей</w:t>
      </w:r>
    </w:p>
    <w:bookmarkEnd w:id="248"/>
    <w:p>
      <w:pPr>
        <w:spacing w:after="0"/>
        <w:ind w:left="0"/>
        <w:jc w:val="both"/>
      </w:pPr>
      <w:r>
        <w:rPr>
          <w:rFonts w:ascii="Times New Roman"/>
          <w:b w:val="false"/>
          <w:i w:val="false"/>
          <w:color w:val="000000"/>
          <w:sz w:val="28"/>
        </w:rPr>
        <w:t>ППЕНТ _________________________________________________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Дата: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
        <w:gridCol w:w="2179"/>
        <w:gridCol w:w="3336"/>
        <w:gridCol w:w="1478"/>
        <w:gridCol w:w="1849"/>
        <w:gridCol w:w="1556"/>
        <w:gridCol w:w="1322"/>
        <w:gridCol w:w="1010"/>
      </w:tblGrid>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секретаря</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технического</w:t>
            </w:r>
            <w:r>
              <w:br/>
            </w:r>
            <w:r>
              <w:rPr>
                <w:rFonts w:ascii="Times New Roman"/>
                <w:b w:val="false"/>
                <w:i w:val="false"/>
                <w:color w:val="000000"/>
                <w:sz w:val="20"/>
              </w:rPr>
              <w:t>
</w:t>
            </w:r>
            <w:r>
              <w:rPr>
                <w:rFonts w:ascii="Times New Roman"/>
                <w:b w:val="false"/>
                <w:i w:val="false"/>
                <w:color w:val="000000"/>
                <w:sz w:val="20"/>
              </w:rPr>
              <w:t>секретаря</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Учебное</w:t>
            </w:r>
            <w:r>
              <w:br/>
            </w:r>
            <w:r>
              <w:rPr>
                <w:rFonts w:ascii="Times New Roman"/>
                <w:b w:val="false"/>
                <w:i w:val="false"/>
                <w:color w:val="000000"/>
                <w:sz w:val="20"/>
              </w:rPr>
              <w:t>
</w:t>
            </w:r>
            <w:r>
              <w:rPr>
                <w:rFonts w:ascii="Times New Roman"/>
                <w:b w:val="false"/>
                <w:i w:val="false"/>
                <w:color w:val="000000"/>
                <w:sz w:val="20"/>
              </w:rPr>
              <w:t>заведение</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w:t>
            </w:r>
            <w:r>
              <w:br/>
            </w:r>
            <w:r>
              <w:rPr>
                <w:rFonts w:ascii="Times New Roman"/>
                <w:b w:val="false"/>
                <w:i w:val="false"/>
                <w:color w:val="000000"/>
                <w:sz w:val="20"/>
              </w:rPr>
              <w:t>
</w:t>
            </w:r>
            <w:r>
              <w:rPr>
                <w:rFonts w:ascii="Times New Roman"/>
                <w:b w:val="false"/>
                <w:i w:val="false"/>
                <w:color w:val="000000"/>
                <w:sz w:val="20"/>
              </w:rPr>
              <w:t>язык</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w:t>
            </w:r>
            <w:r>
              <w:br/>
            </w:r>
            <w:r>
              <w:rPr>
                <w:rFonts w:ascii="Times New Roman"/>
                <w:b w:val="false"/>
                <w:i w:val="false"/>
                <w:color w:val="000000"/>
                <w:sz w:val="20"/>
              </w:rPr>
              <w:t>
</w:t>
            </w:r>
            <w:r>
              <w:rPr>
                <w:rFonts w:ascii="Times New Roman"/>
                <w:b w:val="false"/>
                <w:i w:val="false"/>
                <w:color w:val="000000"/>
                <w:sz w:val="20"/>
              </w:rPr>
              <w:t>язык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руководителя ППЕНТ ________________________</w:t>
      </w:r>
    </w:p>
    <w:bookmarkStart w:name="z780" w:id="249"/>
    <w:p>
      <w:pPr>
        <w:spacing w:after="0"/>
        <w:ind w:left="0"/>
        <w:jc w:val="both"/>
      </w:pPr>
      <w:r>
        <w:rPr>
          <w:rFonts w:ascii="Times New Roman"/>
          <w:b w:val="false"/>
          <w:i w:val="false"/>
          <w:color w:val="000000"/>
          <w:sz w:val="28"/>
        </w:rPr>
        <w:t xml:space="preserve">
Приложение 51 к Инструкции по   </w:t>
      </w:r>
      <w:r>
        <w:br/>
      </w:r>
      <w:r>
        <w:rPr>
          <w:rFonts w:ascii="Times New Roman"/>
          <w:b w:val="false"/>
          <w:i w:val="false"/>
          <w:color w:val="000000"/>
          <w:sz w:val="28"/>
        </w:rPr>
        <w:t xml:space="preserve">
организации и проведению единого </w:t>
      </w:r>
      <w:r>
        <w:br/>
      </w:r>
      <w:r>
        <w:rPr>
          <w:rFonts w:ascii="Times New Roman"/>
          <w:b w:val="false"/>
          <w:i w:val="false"/>
          <w:color w:val="000000"/>
          <w:sz w:val="28"/>
        </w:rPr>
        <w:t xml:space="preserve">
национального тестирования    </w:t>
      </w:r>
    </w:p>
    <w:bookmarkEnd w:id="249"/>
    <w:bookmarkStart w:name="z781" w:id="250"/>
    <w:p>
      <w:pPr>
        <w:spacing w:after="0"/>
        <w:ind w:left="0"/>
        <w:jc w:val="both"/>
      </w:pPr>
      <w:r>
        <w:rPr>
          <w:rFonts w:ascii="Times New Roman"/>
          <w:b w:val="false"/>
          <w:i w:val="false"/>
          <w:color w:val="000000"/>
          <w:sz w:val="28"/>
        </w:rPr>
        <w:t>
Форма Е-29</w:t>
      </w:r>
    </w:p>
    <w:bookmarkEnd w:id="250"/>
    <w:bookmarkStart w:name="z782" w:id="251"/>
    <w:p>
      <w:pPr>
        <w:spacing w:after="0"/>
        <w:ind w:left="0"/>
        <w:jc w:val="both"/>
      </w:pPr>
      <w:r>
        <w:rPr>
          <w:rFonts w:ascii="Times New Roman"/>
          <w:b w:val="false"/>
          <w:i w:val="false"/>
          <w:color w:val="000000"/>
          <w:sz w:val="28"/>
        </w:rPr>
        <w:t>
             </w:t>
      </w:r>
      <w:r>
        <w:rPr>
          <w:rFonts w:ascii="Times New Roman"/>
          <w:b/>
          <w:i w:val="false"/>
          <w:color w:val="000000"/>
          <w:sz w:val="28"/>
        </w:rPr>
        <w:t>Реестр заявлений, переданных на рассмотрение</w:t>
      </w:r>
      <w:r>
        <w:br/>
      </w:r>
      <w:r>
        <w:rPr>
          <w:rFonts w:ascii="Times New Roman"/>
          <w:b w:val="false"/>
          <w:i w:val="false"/>
          <w:color w:val="000000"/>
          <w:sz w:val="28"/>
        </w:rPr>
        <w:t>
                </w:t>
      </w:r>
      <w:r>
        <w:rPr>
          <w:rFonts w:ascii="Times New Roman"/>
          <w:b/>
          <w:i w:val="false"/>
          <w:color w:val="000000"/>
          <w:sz w:val="28"/>
        </w:rPr>
        <w:t>в республиканскую апелляционную комиссию</w:t>
      </w:r>
    </w:p>
    <w:bookmarkEnd w:id="251"/>
    <w:p>
      <w:pPr>
        <w:spacing w:after="0"/>
        <w:ind w:left="0"/>
        <w:jc w:val="both"/>
      </w:pPr>
      <w:r>
        <w:rPr>
          <w:rFonts w:ascii="Times New Roman"/>
          <w:b w:val="false"/>
          <w:i w:val="false"/>
          <w:color w:val="000000"/>
          <w:sz w:val="28"/>
        </w:rPr>
        <w:t>      ППЕНТ _________________________________________________</w:t>
      </w:r>
      <w:r>
        <w:br/>
      </w:r>
      <w:r>
        <w:rPr>
          <w:rFonts w:ascii="Times New Roman"/>
          <w:b w:val="false"/>
          <w:i w:val="false"/>
          <w:color w:val="000000"/>
          <w:sz w:val="28"/>
        </w:rPr>
        <w:t>
                 (код)                (наименование)</w:t>
      </w:r>
      <w:r>
        <w:br/>
      </w:r>
      <w:r>
        <w:rPr>
          <w:rFonts w:ascii="Times New Roman"/>
          <w:b w:val="false"/>
          <w:i w:val="false"/>
          <w:color w:val="000000"/>
          <w:sz w:val="28"/>
        </w:rPr>
        <w:t>
      Поток: _______                     Дата: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1566"/>
        <w:gridCol w:w="2170"/>
        <w:gridCol w:w="2133"/>
        <w:gridCol w:w="2454"/>
        <w:gridCol w:w="1888"/>
        <w:gridCol w:w="2247"/>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Мотивировка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апеллирующего</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Пояснение</w:t>
            </w:r>
            <w:r>
              <w:br/>
            </w:r>
            <w:r>
              <w:rPr>
                <w:rFonts w:ascii="Times New Roman"/>
                <w:b w:val="false"/>
                <w:i w:val="false"/>
                <w:color w:val="000000"/>
                <w:sz w:val="20"/>
              </w:rPr>
              <w:t>
</w:t>
            </w:r>
            <w:r>
              <w:rPr>
                <w:rFonts w:ascii="Times New Roman"/>
                <w:b w:val="false"/>
                <w:i w:val="false"/>
                <w:color w:val="000000"/>
                <w:sz w:val="20"/>
              </w:rPr>
              <w:t>к решению</w:t>
            </w:r>
          </w:p>
        </w:tc>
      </w:tr>
    </w:tbl>
    <w:p>
      <w:pPr>
        <w:spacing w:after="0"/>
        <w:ind w:left="0"/>
        <w:jc w:val="both"/>
      </w:pPr>
      <w:r>
        <w:rPr>
          <w:rFonts w:ascii="Times New Roman"/>
          <w:b/>
          <w:i w:val="false"/>
          <w:color w:val="000000"/>
          <w:sz w:val="28"/>
        </w:rPr>
        <w:t>1</w:t>
      </w:r>
      <w:r>
        <w:rPr>
          <w:rFonts w:ascii="Times New Roman"/>
          <w:b w:val="false"/>
          <w:i w:val="false"/>
          <w:color w:val="000000"/>
          <w:sz w:val="28"/>
        </w:rPr>
        <w:t>                                  </w:t>
      </w:r>
      <w:r>
        <w:rPr>
          <w:rFonts w:ascii="Times New Roman"/>
          <w:b/>
          <w:i w:val="false"/>
          <w:color w:val="000000"/>
          <w:sz w:val="28"/>
        </w:rPr>
        <w:t>ИКТ - Ф.И.О.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440"/>
        <w:gridCol w:w="2079"/>
        <w:gridCol w:w="2155"/>
        <w:gridCol w:w="2437"/>
        <w:gridCol w:w="1855"/>
        <w:gridCol w:w="2381"/>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ИКТ - Ф.И.О.</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Примечание: Графа "Решение" принимает следующие значения: "Удовлетворено" при удовлетворительном и "Не удовлетворено" при неудовлетворительном решении республиканской апелляционной комиссии</w:t>
      </w:r>
    </w:p>
    <w:p>
      <w:pPr>
        <w:spacing w:after="0"/>
        <w:ind w:left="0"/>
        <w:jc w:val="both"/>
      </w:pPr>
      <w:r>
        <w:rPr>
          <w:rFonts w:ascii="Times New Roman"/>
          <w:b w:val="false"/>
          <w:i w:val="false"/>
          <w:color w:val="000000"/>
          <w:sz w:val="28"/>
        </w:rPr>
        <w:t>Председатель апелляционной комиссии 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