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9727" w14:textId="1089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прокатного удостоверения на фильм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Республики Казахстан от 14 марта 2011 года № 46. Зарегистрирован в Министерстве юстиции Республики Казахстан 7 апреля 2011 года № 6876. Утратил силу приказом Министра культуры и спорта Республики Казахстан от 29 декабря 2014 года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29.12.2014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28-2 Закона Республики Казахстан от 15 декабря 2006 года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прокатного удостоверения на фильм.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М. Кул-Мухаммед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2011 года № 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прокатного удостоверения на фильм в редакции приказа Министра культуры и информации РК от 25.09.2013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(уполномоченный орган, выдающий прокатное 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фильм)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г. Астана                     «  » 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ПРОКАТНОЕ УДОСТОВЕРЕНИЕ НА ФИЛЬМ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фильма 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________ Количество серий ________ Хронометраж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Жанр______________________________________ Вид_________________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Возрастной зрительский ценз страны производителя (индекс)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Студия-производитель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Страна-производитель ____________________ Год выпуска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сценария ____________ Режиссер-постановщик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Оператор-постановщик ___________ Художник-постановщик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музыкального произведения ____________ Продюсер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Язык, языки дубляжа (при их наличии)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 фильм на территории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принадлежат 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прав использования            Срок действия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фильма                        использования фильма 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    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фильма по возрастному зрительскому цензу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    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(Фамилия и инициалы уполномоченного лица)         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прокатного удостоверения)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