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0fd0" w14:textId="f920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оказанию психотерапевтической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января 2011 года № 16. Зарегистрирован в Министерстве юстиции Республики Казахстан 14 февраля 2011 года № 6777. Утратил силу приказом Министра здравоохранения Республики Казахстан от 8 ноября 2023 года № 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08.11.2023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"О здоровье народа и системе здравоохранения", а также в целях реализации прав лиц, которым оказывается психотерапевтическая помощь,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психотерапевтической помощи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2011 года № 16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оказанию психотерапевтической помощи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оказанию психотерапевтической помощи в Республике Казахстан (далее - Инструкция) регламентируют деятельность физических и юридических лиц, оказывающих психотерапевтическую помощь населению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Психотерапевтическая помощь - комплекс мероприятий терапевтического воздействия на психику и через психику на организм человека врачом-психиатром (психотерапевтом), путем различных психотерапевтических методов лечения.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психотерапевтической помощи осуществляется при следующих формах медицинской помощи: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стационарной;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стационарозамещающей;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восстановительного лечения и медицинской реабилитации;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паллиативной помощи и сестринского ухода.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Оказание медицинской помощи психотерапевтическими</w:t>
      </w:r>
      <w:r>
        <w:br/>
      </w:r>
      <w:r>
        <w:rPr>
          <w:rFonts w:ascii="Times New Roman"/>
          <w:b/>
          <w:i w:val="false"/>
          <w:color w:val="000000"/>
        </w:rPr>
        <w:t>кабинетами в амбулаторно-поликлинических,</w:t>
      </w:r>
      <w:r>
        <w:br/>
      </w:r>
      <w:r>
        <w:rPr>
          <w:rFonts w:ascii="Times New Roman"/>
          <w:b/>
          <w:i w:val="false"/>
          <w:color w:val="000000"/>
        </w:rPr>
        <w:t>стационарозамещающих подразделениях и отделениях</w:t>
      </w:r>
      <w:r>
        <w:br/>
      </w:r>
      <w:r>
        <w:rPr>
          <w:rFonts w:ascii="Times New Roman"/>
          <w:b/>
          <w:i w:val="false"/>
          <w:color w:val="000000"/>
        </w:rPr>
        <w:t>восстановительного лечения, медицинской реабилитации,</w:t>
      </w:r>
      <w:r>
        <w:br/>
      </w:r>
      <w:r>
        <w:rPr>
          <w:rFonts w:ascii="Times New Roman"/>
          <w:b/>
          <w:i w:val="false"/>
          <w:color w:val="000000"/>
        </w:rPr>
        <w:t>паллиативной помощи и сестринского ухода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Психотерапевтическая помощь при амбулаторно-поликлинических и стационарозамещающих отделениях оказывается прикрепленному контингенту населения.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Психотерапевтическая помощь при восстановительном лечении, медицинской реабилитации, паллиативной помощи и сестринском уходе оказывается в психотерапевтических кабинетах соответствующей медицинской организации.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психотерапевтического кабинета: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психогигиеническая и психопрофилактическая помощь по преодолению стрессовых ситуаций, состояний дезадаптации, в том числе профилактика детского, гендерного насилия, участие в программах охраны психического здоровья;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консультативно-диагностическая работа;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психотерапевтической помощи лицам с психическими и поведенческими расстройствами, а так же жертвам насилия и лицам совершившим насилие, в зависимости от показаний, в виде психотерапии симптомо-, личностно- и социоцентрированной направленности в сочетании с медикаментозными и другими видами лечения, в индивидуальной, семейной и групповой формах;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знаний врачей, среднего медицинского и иного персонала о психосоциальных факторах в происхождении, течении и лечении психических расстройств (лекции, специальные тренинги и другие);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участия в формировании микроклимата коллектива, решения конфликтных ситуаций.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Кабинет оснащается в соответствии с перечнем минимального оборудования психотерапевтического кабинета,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Оказание психотерапевтической помощи</w:t>
      </w:r>
      <w:r>
        <w:br/>
      </w:r>
      <w:r>
        <w:rPr>
          <w:rFonts w:ascii="Times New Roman"/>
          <w:b/>
          <w:i w:val="false"/>
          <w:color w:val="000000"/>
        </w:rPr>
        <w:t>в стационарных условиях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Психотерапевтическая помощь в стационарных условиях оказывается в психотерапевтических отделениях, входящих в структуру организаций, оказывающих стационарную медицинскую помощь.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Задачи психотерапевтического отделения: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психотерапевтической помощи лицам с психическими и поведенческими расстройствами, а так же жертвам насилия и лицам совершившим насилие, в зависимости от показаний, в виде психотерапии симптомо-, личностно- и социоцентрированной направленности в сочетании с медикаментозными и другими видами лечения, в индивидуальной, семейной и групповой формах, не нуждающимся в помещении в общепсихиатрическое отделение;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в психотерапевтическую практику новейших достижений в области психотерапии;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различных видов обследования;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психогигиеническая и психопрофилактическая помощь по преодолению стрессовых ситуаций, состояний дезадаптации, в том числе профилактика детского, гендерного насилия, участие в программах охраны психического здоровья;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участия в формировании микроклимата коллектива, решения конфликтных ситуаций.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минимального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психотерапевтического кабинета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Аппараты и приборы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тонометрический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необходимым программным обеспечением и принтером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Медицинский инструментарий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Набор-укладка для оказания неотложной медицинской помощи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Молоток неврологический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Медицинская мебель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Кушетка медицинская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функциональное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медицинских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(для картотеки)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Бытовая мебель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мягкое с высокой спинкой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одежды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книжный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компьютерный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для аудиоаппаратуры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