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6dd6" w14:textId="d4b6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№ 238 от 7 апреля 2010 года "Об утверждении типовых штатов и штатных нормативов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января 2011 года № 10. Зарегистрирован в Министерстве юстиции Республики Казахстан 14 февраля 2011 года № 6775. Утратил силу приказом Министра здравоохранения Республики Казахстан от 25 ноября 2020 года № ҚР ДСМ-205/2020.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(зарегистрированный в Реестре государственной регистрации нормативных правовых актов за № 6173, опубликованный в Бюллетене нормативных правовых актов центральных исполнительных и иных государственных органов Республики Казахстан от 2010 года, № 6, ст. 376)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штатных нормативах организаций здравоохранения,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"§ 1. Клинические отделения (палаты)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персонала отделений (палат) стационара устанавливаются для одной должности врача основной профильной специальности, одного поста палатных медицинских сестер и одного поста палатных санитарок в зависимости от объема работы и оборота профильных коек в соответствии с методикой определения норматива нагрузки на врача, на пост медицинской сестры, санитарки согласно приложению 1 к настоящим Типовым штатам и штатным нормативам организаций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врача основной профильной специальности, поста палатных медицинских сестер и поста палатных санитарок клинических отделений больниц устанавливаются на количество пролеченных больных, согласно приложению 2 к настоящим Типовым штатам и штатным нормативам организаций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врачей отдельных специальностей, за исключением должности, предусмотренной в пункте 2 настоящих Типовых штатов и штатных нормативов организаций здравоохранения, устанавливаются: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нейрохирургическим и нейротравматологическим отделениям из расчета 1 должность врачей-офтальмологов, врачей-отоларингологов и врачей-психиатров (суммарно) на отделение и 1 должность врача-невропатолога на отделение;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хирургическим торакальным, кардиохирургическим и туберкулезным легочно-хирургическим отделениям - 1 должность врача-терапевта на отделение;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отделениям сосудистой хирургии - 2 должности врача сердечно-сосудистого хирурга (для обеспечения экстренной помощи в выездных условиях);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проктологическим отделениям - 0,5 должности врача-онколога на отделение;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урологическим отделениям - должность врача эндоскописта при наличии объема работы и с учетом нормативов эндоурологических исследований и манипуляций;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токсикологическим отделениям - должность врача психиатра из расчета 0,5 должности на отделение;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травматологическим отделениям при отсутствии нейрохирургического отделения устанавливается 0,5 должности врача нейрохирурга, при наличии количества пролеченных больных, превышающего удвоенный норматив устанавливается 1 должность врача нейрохирурга.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Профильные отделения организуются при минимальных количествах коек в соответствии с методикой определения норматива нагрузки на специалиста параклинического отделения согласно приложению 3 к настоящим Типовым штатам и штатным нормативам организаций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Должность заведующего отделением устанавливается в каждом отделении не менее 0,5 ставки. Если фактическое количество пролеченных больных превышает удвоенный норматив пролеченных больных, то устанавливается целая должность заведующего отделением.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старших медицинских сестер отделений устанавливаются соответственно должностям заведующих отделениями, а по диспансерным отделениям - в порядке и по штатным нормативам этих отделений.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Должности старших акушерок отделений устанавливаются соответственно должностям заведующих отделениями.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Должности медицинских сестер по наложению гипсовых повязок устанавливаются из расчета 1 должность на 1000 пролеченных травматолого-ортопедического профиля или больных костно-суставным туберкулезом, но не менее 1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Должность медицинской сестры-менеджера токсикологического центра устанавливается для информационно-консультативной работы на токсикологическое 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Должности лаборантов или фельдшеров-лаборантов экстренной химико-токсикологической диагностики устанавливаются из расчета 1 круглосуточный пост при отделении токсикологии.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Должности диетических медицинских сестер устанавливаются из расчета 1 должность на 150 коек.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Должности сестер-хозяек устанавливаются в каждом клиническом отделении.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Должности санитарок процедурных кабинетов устанавливаются соответственно должностям медицинских сестер этих кабинетов.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Должности санитарок перевязочных кабинетов устанавливаются соответственно должностям медицинских сестер этих кабинетов.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Должности санитарок кабинетов по наложению гипсовых повязок устанавливаются соответственно должностям медицинских сестер этих кабинетов.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Должности санитарок-буфетчиц устанавливаются из расчета 1,25 должности на отделение. В ожоговых отделениях вводится 3 должности санитарок-буфетчиц.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Должности санитарок-ваннщиц устанавливаются из расчета 1 должность на отделение (кроме ожоговых); в ожоговых отделениях вводится 2 должности санитарок-ваннщиц.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Должности уборщиц туалетов устанавливаются из расчета 1 должность уборщицы на отделение.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Должности санитаров для переноски и сопровождения больных устанавливаются из расчета 1 должность на 100 коек.";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"100-200 коек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201 до 400 коек 1 круглосуточный пост;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400 коек 1 круглосуточный пост на 400 коек и дополнительно по 1 должности на каждые последующие 100 коек.";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</w:t>
      </w:r>
      <w:r>
        <w:rPr>
          <w:rFonts w:ascii="Times New Roman"/>
          <w:b w:val="false"/>
          <w:i w:val="false"/>
          <w:color w:val="000000"/>
          <w:sz w:val="28"/>
        </w:rPr>
        <w:t>седьмом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"250" заменить цифрами "200";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параграфом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"§ 7-1. Штатные нормативы отделения рентгенохирургических методов диагностики и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79-1. В отделениях (группах) рентгенохирургических методов диагностики и лечения (количество должностей при работе круглосуточно) установить 1 должность заведующего отделением, 1 должность старшей медицинской сестры, 1 должность сестры-хозяйки, 1 пост врачей специалистов, 1 пост врачей анестезиологов-реаниматологов, 1 пост рентген-лаборантов, 1 пост операционных медицинских сестер, 1 пост медицинских сестер - анестезисток, 1 пост санитарок.";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параграфа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"штатные нормативы отделений экстренной" дополнить словами "и плановой консультативной";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"143. Должности персонала отделения экстренной и плановой консультативной помощи (санитарной авиации) устанавливаются по следующим штатным нормативам: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- врач-терапевт - 1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врачи выездной бригады из расчета 0,8 должности (суммарно) на 100 тыс.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фельдшер - 1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фельдшер - диспетчер - 5,135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фельдшер выездной бригады - из расчета 0,8 должности (суммарно) на 100 тыс.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санитар выездной бригады - из расчета 0,8 должности (суммарно) на 100 тыс.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санитарка - 2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медицинский техник (инженер) по обслуживанию медицинской аппаратуры - 1 должность.";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разделами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5. Типовые штаты и штатные нормативы организаций здравоохранения, оказывающих амбулаторно-поликлиническую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692. Штатные нормативы организаций здравоохранения, оказывающих амбулаторно-поликлиническую помощь, устанавливаются согласно приложению 13 к настоящим Типовым штатам и штатным нормативам организаций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Типовые штаты руководящих работников, специалистов, служащих и рабочих организаций службы формирования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693. Типовые штаты руководящих работников, специалистов, служащих и рабочих организаций службы формирования здорового образа жизни устанавливаются согласно приложению 14 к настоящим Типовым штатам и штатным нормативам организаций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Штатные нормативы центров по профилактике и борьбе с синдромом приобретенного иммунодефицита (далее - СПИД)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694. Штатные нормативы центров по профилактике и борьбе со СПИД устанавливаются согласно приложению 15 к настоящим Типовым штатам и штатным нормативам организаций здравоохранения.";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2011 года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штатам и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2010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норматива нагрузки на врача, пост медицинской</w:t>
      </w:r>
      <w:r>
        <w:br/>
      </w:r>
      <w:r>
        <w:rPr>
          <w:rFonts w:ascii="Times New Roman"/>
          <w:b/>
          <w:i w:val="false"/>
          <w:color w:val="000000"/>
        </w:rPr>
        <w:t>сестры и санитарки (далее - Методика)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нагрузки на врача, пост медицинской сестры и пост санитарки устанавливается по количеству пролеченных больных за месяц и, соответственно за год. Количество пролеченных больных в каждом профильном отделении за месяц или за год определяется в соответствии с оборотом койки данного профиля. Расчет норматива нагрузки на врача, поста медицинской сестры и поста санитарок в год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ННi в год = Среднее Количество Коек i * Оборот Койки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ННi в год - норматив нагрузки на врача в год (количество пролеченных больных);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профиль койки.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практического расчета количества пролеченных больных на одну должность или круглосуточный пост: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количество коек устанавливается как количество коек в структурных единицах по соответствующему профилю (например, 20 терапевтических коек на одну должность врача терапевта);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 койки по каждому профилю при указанной ниже средней длительности пребывания больного (далее - СДПБ) определяется согласно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1"/>
        <w:gridCol w:w="3168"/>
        <w:gridCol w:w="3168"/>
        <w:gridCol w:w="3903"/>
      </w:tblGrid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коек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СДПБ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(для беременных и рожениц)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(патологии беременности)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Восстановительного лечения у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Восстановительного лечения у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Нейрохирургический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Ожоговые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Cестринского ухода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Патологии новорожденных и выхаживания недоношенных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Проктологические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(психоневрологические)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(психоневрологические)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Радиологические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Сосудистой и микрохирургии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Трансплантологические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больных с лекарственной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устойчивой формой туберкулеза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Туберкулезные для принудительного лечения больных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хирургические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гнойные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гнойные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новорожденных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Хосписные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 (стоматологические)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 (стоматологические)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 для взрослых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 для детей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2011 года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штатам и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2010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Должности врача основной профильной специальности, поста</w:t>
      </w:r>
      <w:r>
        <w:br/>
      </w:r>
      <w:r>
        <w:rPr>
          <w:rFonts w:ascii="Times New Roman"/>
          <w:b/>
          <w:i w:val="false"/>
          <w:color w:val="000000"/>
        </w:rPr>
        <w:t>палатных медицинских сестер и поста палатных санитарок</w:t>
      </w:r>
      <w:r>
        <w:br/>
      </w:r>
      <w:r>
        <w:rPr>
          <w:rFonts w:ascii="Times New Roman"/>
          <w:b/>
          <w:i w:val="false"/>
          <w:color w:val="000000"/>
        </w:rPr>
        <w:t>клинических отделений больниц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врача основной профильной специальности, поста палатных медицинских сестер, должности процедурной и перевязочной медицинской сестры и поста палатных санитарок клинических отделений больниц устанавливаются на количество пролеченных больных согласно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2614"/>
        <w:gridCol w:w="2703"/>
        <w:gridCol w:w="2703"/>
        <w:gridCol w:w="270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койки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врача, 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сестер, 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санитарок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(для 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рожениц)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(патологии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беременности)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Восстановительного 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Восстановительного 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для 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для 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для 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для 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для 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Нефрологические для 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Cестринского ухода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Патологии новорожденных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выхаживания недоношенных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Проктологические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(психоневрологические)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(психоневрологические)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Сосудистой и микрохирургии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врачебный пост)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Трансплантологические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лекарственной устойчивой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формой туберкулеза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принудительного 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для 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для 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гнойные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гнойные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Хосписные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(стоматологические)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(стоматологические)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2011 года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штатам и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2010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норматива нагрузки на специалиста параклинического</w:t>
      </w:r>
      <w:r>
        <w:br/>
      </w:r>
      <w:r>
        <w:rPr>
          <w:rFonts w:ascii="Times New Roman"/>
          <w:b/>
          <w:i w:val="false"/>
          <w:color w:val="000000"/>
        </w:rPr>
        <w:t>отделения (далее - Методика параклинического отделения)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Необходимое количество ставок параклинических специалистов рассчитывается по формуле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T = t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t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… + t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  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Общее количество времени, затраченное на проведение соответствующего вида параклинических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количество предоставленных i-ых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 - нормативное время выполнения i-ой услуги согласно тарификатору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необходимого количества ставок параклинических специалистов необходим годовой норматив (лимит) рабочего времени, который устанавливается согласно Производственному календарю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при 40-часовой рабочей неделе по Производственному календарю Республики Казахстан 2010 года норматив рабочего времени составляет 1 987 часов, при переводе на минуты 119 220 минут. Специалистом параклинического отделения выполнен объем работы в размере 228345 минут. Данный объем работы соответствует 2, 25 ставки специалиста параклинического отделения.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/>
          <w:color w:val="000000"/>
          <w:sz w:val="28"/>
        </w:rPr>
        <w:t xml:space="preserve"> КоличДолжн =    228345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------------------ = 2,25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(0,85*119220 минут)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времени на оказание клинико-диагностических услуг согласно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2263"/>
        <w:gridCol w:w="5165"/>
        <w:gridCol w:w="1672"/>
        <w:gridCol w:w="1818"/>
      </w:tblGrid>
      <w:tr>
        <w:trPr>
          <w:trHeight w:val="30" w:hRule="atLeast"/>
        </w:trPr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минутах)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гинеколог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на дому: терапевт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на дому: педиатр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кабинет: осмотр акушеркой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на дому: медсестра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на дому: врач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АКДС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антирабическая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БЦЖ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против эпидемического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против полиомиелита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против клещевого энцефалита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Туберкулиновая проба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АДС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дифтерийного анатоксина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гаммаглобулина против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03.003а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хирург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03.004а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оториноларинголог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03.005а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кардиолог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03.006а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ревматолог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03.007а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невропатолог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03.008а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03.009а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аллерголог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логопед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03.011а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эндокринолог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03.012а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гастроэнтеролог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03.013а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офтальмолог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 детский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03.014а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офтальмолог детский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03.015а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гематолог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03.016а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нефролог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03.017а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травматолог-ортопед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03.018а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уролог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кардиохирург, сосудистый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03.021а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онколог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03.022а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онколог-хирург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03.023а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онколог-гинеколог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03.024а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фтизиатр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03.025а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психиатр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03.026а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дерматовенеролог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03.034а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пульмонолог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кандидат медицинских наук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доктор мед. наук,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физиотерапевт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анестезиолог-реаниматолог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нарколог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обследование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водительские права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иглорефлексотерапевт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протезист/ортезист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03.049а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иммунолог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03.050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03.052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сурдолог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03.053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03.054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стоматолог взрослый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03.055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стоматолог детский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03.056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стоматолог хирург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03.057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стоматолог ортопед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03.058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врача скорой помощи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03.059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изотопной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03.060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трансфузиолог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03.061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ГБО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03.062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детоксикации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03.063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токсиколог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03.064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(су-джок, мануальной терапии,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гирудотерапевт, гомеопат)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03.065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влагалища и шейки матки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(миниаборт)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внутриматочной спирали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Инъекции в шейку матки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бартолиниевой железы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Зондирование полости матки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синехии (зондом)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эрозии шейки матки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эрозии шейки матки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Криодеструкция эрозии шейки матки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Ванночки влагалищные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аспирата из полости матки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мазка на гонококк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(гинекологический)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мазка на цитологию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слизи с шейки матки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абортизацию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слизи с шейки матки на пробу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 совместимости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слизи с шейки матки на пробу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содержимого влагалища на флору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внутриматочной спирали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03.129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Инъекции контрацептивные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Вагиноскопия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 с применением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03.132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Диатермоконизация шейки матки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03.133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Аденотомия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(пазух) ЛОР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ЛОР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гайморовой пазухи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гайморовой пазухи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Продувание евстахиевой трубы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евстахиевой трубы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носа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ротоглотки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серной пробки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 ЛОР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Блокада нерва при невралгиях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Инстилляции лекарственных веществ (ЛОР)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мазка на бактериологический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(ЛОР)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Внутригортанное вливание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уха с введением турунды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лакун небных миндалин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03.250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тугоухости на аппарате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"ОТО-слух-1"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03.252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полости носа (диатермическая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03.253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лобной пазухи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03.254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носа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03.255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03.256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барабанной полости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подконъюнктивальная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Инстилляции лекарственных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(глаз.)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инородных тел с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контактных линз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остроты зрения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глазного дна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Слезно-носовая проба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темновой адаптации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цветоощущения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мазка на бактериологический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(органы зрения)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субъективного угла косоглазия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у детей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(гетерофория)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Электрофосфен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роговицы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ИОЛ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слияния мельканий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03.332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03.333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03.334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03.335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03.336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03.337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Кераторефрактометрия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03.338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Эхобиометрия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03.339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сухожильных нитей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03.340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имплантанта из твердой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мозговой оболочки для склеропластики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03.341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имплантанта из oculus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03.342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глазного дна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03.343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хирургия глаза (коагуляция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сетчатки)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03.344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имплантанта из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тканей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03.345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03.346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Кератопахиметрия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03.347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03.349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03.350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глазного дна (осмотр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цифровой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фундускамерой на узкий зрачок)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психологом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педагогика (групповая)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Экспериментально-психологическое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(первичное)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Экспериментально-психологическое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(повторное)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Иммобилизация транспортная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уретры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мочевого пузыря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крайней плоти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мазка из уретры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сока простаты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Амбулаторные операции при варикоцеле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Амбулаторные операции при водянке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Цистоэлектромиография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03.660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03.660а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(без расходников)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03.661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03.662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03.663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03.664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03.665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03.666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 детям ручной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03.667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03.668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местная барокамера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03.669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одноместная барокамера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03.670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барокамера передвижная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образованием культи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ожога, некрэктомия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атеромы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при бурсите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гематомы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грыжи (малых размеров)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тканей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Мастотомия при мастите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Удаление/коррекция ногтевой пластинки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Прокалывание ушей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Пальцевой осмотр прямой кишки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(молочной железы и проч)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ануса (1 сеанс)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03.760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03.761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телеагниэктазий,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 наружных покровов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03.778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Пнемоперитонеум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03.779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Пнемоторакс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03.780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03.781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03.782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03.783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Плевральная пункция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03.784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03.785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Нейрохирургическая навигация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03.801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повреждения нейтрофилов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аллергенами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03.802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повреждения нейтрофилов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лекарствами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03.803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торможения миграции лейкоцитов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аллергенами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03.804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торможения миграции лейкоцитов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лекарствами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03.805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03.806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03.807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(конъюнктивальная, эндоназальная,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эндобронхиальная, аппликационная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03.808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(конъюнктивальная, эндоназальная,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эндобронхиальная, аппликационная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далее методики)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03.809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03.810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03.811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функц. проба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лекарствами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03.812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04.001г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камере Горяева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на КФК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среднего диаметра, толщины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эритроцитов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эритроцитов с базальной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зернистостью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телец Гейнца-Эрлиха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капиллярной 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СОЭ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плазмодиума малярии/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малярийные паразиты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04.0081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мазка "толстая капля"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дому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лейкоконцентрата венозной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на LE клетки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лейкоцитарной формулы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лейкоцитарной формулы больного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(6 параметров)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Гематокрит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микроальбуминурию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(количественная проба)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(качественная проба)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(количественная проба)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04.0191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мокроты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на микобактерию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на микобактерию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яйца глист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копрологию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скрытую кровь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04.0281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стеркобилина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Осмотическая резистентность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выпотной жидкости,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экссудатов и транссудатов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мазка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ликвора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Атипические клетки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Кольпоцитологические исследования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Цитохимические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миелограммы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гематологических препаратов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04.0371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г-6-фдг в эритроцитах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04.0372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нейтрофилах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лейкоконцентрата венозной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сока простаты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спермы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кислотно-основного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карбоксигемоглобин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содержание алкоголя в 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Поляризационный флуоресцентный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иммуноанализ на наркотики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средства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Иммунохроматография одновременного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 в моче марихуаны,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амфетамина, кокаина, метамфетамина,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- экспресс диагностика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Иммунохроматография морфина и героина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моче - экспресс диагностика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содержание алкоголя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Карандаеву)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гемолиза в 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гемолиза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вещества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17-оксикетостероидов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хеликобактер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ВЖХ анализ биологических жидкостей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наркотические препараты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04.060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жидкостей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препараты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04.061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гонадотропина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04.062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Д-димера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04.063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электролитов 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крови: автоанализатор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 1 (протромбиновое время,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фибриноген, тромбиновое время, АЧТВ)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Протромбиновое время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Фибриноген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Тромбиновое время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АЧТВ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РФМК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Этаноловый тест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Агрегация тромбоцитов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VIII фактора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нормализованного отношения (МНО)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протромбинового комплекса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05.0361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фибринмономерных комплексов в плазме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05.0362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05.0363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кровотечения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05.0364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свертывания 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05.0365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модифицированного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протромбинового времени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05.0366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05.0367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05.0368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05.0369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 2 (РФМК, этаноловый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тест, антитромбин III, агрегация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тромбоцитов)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белковых фракций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05.0061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Иммуноэлектрофорез белков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железа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05.0091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05.011в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липопротеинов высокой плотности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05.011н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липопротеинов низкой плотности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05.012п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С-реактивного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05.013к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С-реактивного белка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калия/натрия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дефиниламиновой пробы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(ДФА)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(АСЛ-О)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МВ фракции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креатинфосфокиназы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лактатдегидрогеназы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кальция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на уробилин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наличие околоплодных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 исследования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Гистологические исследования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ацетона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функций адгезии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гаммаглютамилтранспептидазы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в сыворотке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ртути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свинца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хрома в 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хрома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марганца в 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марганца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фтора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хондроитинсульфата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каталазы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малонового диальдегида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Копропорфирины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глютатион-пероксидазы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сыворотке 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сыворотке 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мышьяка в 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мышьяка в волосах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йода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05.070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Хроматография аминокислот в моче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05.073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05.075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05.076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05.077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 V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05.078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 VII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05.079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 IX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 XII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Агрегация тромбоцитов с универсальным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индуктором агрегации (УИА)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Агрегация тромбоцитов с АДФ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Агрегация тромбоцитов с адреналином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Агрегация тромбоцитов на агрегометре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протеину 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Агрегация тромбоцитов с коллагеном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Агрегация тромбоцитов с ристомицином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панкреатической амилазы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05.090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05.091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05.092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Протромбиновое время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Фибриноген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Тромбиновое время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АЧТВ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РФМК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Активированное время свертывания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VIII фактора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железа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АлТ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05.2091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АсТ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05.211в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липопротеинов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высокой плотности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05.211н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липопротеинов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низкой плотности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05.212п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05.213к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С-реактивного белка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калия/натрия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ревматоидного фактора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антистрептолизина О (АСЛ-О)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МВ фракции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креатинфосфокиназы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лактатдегидрогеназы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кальция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05.228и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ионизированного кальция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05.2361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фибринмономерных комплексов в плазме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05.2367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Виллебранда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05.2368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05.242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05.244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05.246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функций адгезии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тромбоцитов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05.246а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функций агрегации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тромбоцитов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05.247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гаммаглютамилтранспептидазы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05.248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05.249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в сыворотке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05.250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в моче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05.252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05.273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антикоагулянта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05.274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Осмолярность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05.275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05.276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05.277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 V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05.278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 VII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05.279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 IX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05.280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 XII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05.281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Д-димер –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05.282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 VIII –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05.283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Рептилазное время –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05.284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гемоглобина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05.285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протеину С - автомат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возбудителя дифтерии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идентификацией по морфологическим,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тинкториальным, культуральным,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биохимическим, токсигенным свойствам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носоглоточной слизи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менингококк с изучением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морфологических, культуральных,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биохимических и серологических свойств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носоглоточной слизи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менингококк с изучением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морфологических, культуральных,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биохимических и серологических свойств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чувствительности к антибиотикам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ликвора на менингококк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изучением морфологических,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культуральных, биохимических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серологических свойств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ликвора на менингококк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изучением морфологических,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культуральных, биохимических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серологических свойств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чувствительности к антибиотикам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грибы рода кандида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изучением морфологических свойств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идентификацией возбудителя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грибы рода кандида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изучением морфологических свойств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идентификацией возбудителя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чувствительности к антибиотикам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стерильность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изучением морфологических свойств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идентификацией возбудителя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стерильность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изучением морфологических свойств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идентификацией возбудителя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чувствительности к антибиотикам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(моча, желчь, мокрота, отделяемое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глаз, ушей, ран и так далее)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идентификацией по морфологическим,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тинкториальным, культуральным,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биохимическим свойствам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(моча, желчь, мокрота, отделяемое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глаз, ушей, ран и так далее)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идентификацией по морфологическим,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тинкториальным, культуральным,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биохимическим свойствам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чувствительности к антибиотикам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возбудителя дизентерии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идентификацией по морфологическим,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тинкториальным, культуральным,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биохимическим, антигенным свойствам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возбудителя дизентерии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идентификацией на анализаторе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сальмонеллы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(испражнения, моча, кровь, желчь)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идентификацией по морфологическим,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тинкториальным, культуральным,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биохимическим, антигенным свойствам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сальмонеллы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(испражнения, моча, кровь, желчь)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идентификацией по морфологическим,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тинкториальным, культуральным,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биохимическим, антигенным свойствам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чувствительности к антибиотикам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энтеропатогенные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эшерихии с идентификацией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морфологическим, тинкториальным,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культуральным, биохимическим,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антигенным свойствам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энтеропатогенные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эшерихии с идентификацией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испражнений на условно-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патогенную флору с идентификацией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морфологическим, тинкториальным,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культуральным, биохимическим,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антигенным свойствам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испражнений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условно-патогенную флору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идентификацией на анализаторах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кишечный дисбактериоз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кишечный дисбактериоз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чувствительности микробов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антибиотикам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культуральное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для диагностики гонореи,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трихомониаза и дрожжевого грибка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- исследование на бледную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спирохету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 демодекоз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 чесотку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 грибок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мазков на гонорею,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трихомониаз и дрожжевой грибок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исследование на холеру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от людей без обнаружения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подозрительных колоний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посев стафилококка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посев иерсиний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Гемокультура на тиф/паратиф и другие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Бакпосев на микобактерию туберкулеза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Культуральное 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уреамикоплазмоза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Вассермана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Микрореакция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 Райта-Хеддельсона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Развернутая реакция агглютинации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антигеном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РПГА с одним эритроцитарным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резус-фактора, наличие антител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токсоплазмоза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(иммуноферментным методом)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РПГА на токсоплазмоз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РПГА на эхинококкоз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РТГА на вирус краснухи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Парные сыворотки на вирус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- HBsAg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ВИЧ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- альфа-фетопротеин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- хорионический гонадотропин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Иммунорадиометрическое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трийодтиронина, тироксина или антител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тиреоглобулину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Иммунорадиометрическое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кортизола, эстрадиола, прогестерона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тестостерона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08.0071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- тестостерон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08.0072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- кортизол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08.0073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- АКТГ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Иммунорадиометрическое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пролактина, лютеинизирующего гормона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фолликулостимулирующего гормона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08.0081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- фолликулостимулирующий гормон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08.0082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лютеинизирующий гормон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08.0083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пролактин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08.0084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прогестерон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08.0085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эстрадиол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08.0086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дегидроэпиандростерон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(ДГЭАС-С)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Иммунорадиометрическое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тиреотропного гормона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Иммунорадиометрическое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08.010а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С-пептида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тиреотропин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Трийодтиронин (Т3)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Антитела к тиреоглобулину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Антитела к тиреоидной пероксидазе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Свободный трийодтиронин (FT3)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Свободный трийодтиронин (FT4)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Monobind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Тироксин (Т4)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глобулин связывающий половые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тестостерон свободный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Субпопуляции лимфоцитов % (Е-розетки)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Субпопуляции Т3-лимфоцитов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08.0132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Субпопуляции Т4-лимфоцитов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08.0133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Субпопуляции Т8-лимфоцитов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08.0134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Субпопуляции Т16-лимфоцитов (NK)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08.0135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Субпопуляции Т20-лимфоцитов (B)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иммуноглобулинов A,M,G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08.0141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IgA по Манчини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08.0142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IgM по Манчини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08.0143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IgG по Манчини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08.0144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IgА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08.0145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IgМ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08.0146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IgG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08.0147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IgЕ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НСТ-тест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Фагоцитоз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a-HAV IgM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a-Hbs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a-Hbcore-IgM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aHbcore total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HBeAg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aHCV IgM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aHCV total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08.024с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гепатит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иммуноблот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HDV IgM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HDV total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a-HEV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08.027m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a-HEV IgM класса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хламиантиген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хламидиоз IgA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хламидиоз IgG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08.032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уреаплазмоз IgG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08.033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уреаплазмоз IgM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08.034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трихомониаз IgG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08.035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герпес IgM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08.036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кандидоз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08.037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цитомегаловирус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08.038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гарднереллез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08.039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микоплазмоз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08.040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токсоплазмоз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08.041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листериоз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08.042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иерсиниоз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08.043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демодекоз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08.045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иммобилизации трепонем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08.046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Натрийуретический пептид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08.047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антитела противосифилитические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08.0471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антитела противосифилитические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IgM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08.0472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антитела противосифилитические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IgG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08.050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антитела к ДНК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миоглобин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08.052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тропонин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08.053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антинуклеарные аутоантитела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08.054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митохондриальные аутоантитела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08.055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аутоантитела к гладкой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мускулатуре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08.057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парат-гормон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08.058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адреналин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08.059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норадреналин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альдостерон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соматотропный гормон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Иммунофлюоресцентное определение IgE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Иммунофлюоресцентное определение IgE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специфического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08.0641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раковоэмбриональный антиген СЕА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08.0642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раковый антиген СА 15-3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08.0643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раковый антиген СА 125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мононуклеоз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краснуха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стрептококк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08.0671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описторхоз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08.0672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лямблиоз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08.0673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Эхинококкоз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08.0674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 специфическая энолаза (NSE)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08.0675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цепи коллагена (В-Cross Laps)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Антинейтрофильные цитоплазматические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класса IgG (ANCA combi)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к гистонам (Anti Hyston)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ВИЧ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HBV-ДНК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HBV-ДНК (колич)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HCV - РНК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HCV - РНК (генотип)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HCV - РНК (колич)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вирусный гепатит 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08.0741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Трийиодтиронин (Т3) свободный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радиоиммуноопределение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08.0742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Тироксин свободный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радиоиммуноопределение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08.0743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Тироксин связывающий глобулин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радиоиммуноопределение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простаты (PSA)-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радиоиммуноопределение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Ренин - радиоиммуноопределение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08.0771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цГМФ - радиоиммуноопределение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08.0772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цАМФ - радиоиммуноопределение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Ферритин - радиоиммуноопределение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Инсулиноподобный гормон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(IGF 1) - радиоиммуноопределение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Дегидроэпиандростендинол-сульфат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(DHEA-sulf)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Ванилилминдальная кислота (ВМК)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псевдотуберкулез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ПСА простатический антиген общий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ПСА простатический антиген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онкомаркер 21-1 (CYFRA)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В12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на проточном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цитофлоуриметре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Гарднереллеоз РИФ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герпеса РИФ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Нейсерия гонорея РИФ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Микоплазмоз РИФ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Трихомониаз РИФ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Уреаплазмоз РИФ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Хламидиоз РИФ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 РИФ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 РИФ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хламидиум трахоматис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трепонема паллидиум в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мазке.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микоплазма пневмонии в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мокроте.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хеликобактер пилори в кале;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биологическом материале.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вирус папилломы высокого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канцерогенного риска.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уреаплазма уреалитикум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микоплазма гениталиум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трихомонас вагиналис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гарднерелла вагиналис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кандида альбиканс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токсоплазма гондии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микоплазма хоминис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цитомегаловирус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вирус простого герпеса 1 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вирус герпеса человека 6 типа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вирус Рубелла (краснуха)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вирус Эпштейн-Барр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вирус папилломы человека 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 18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микобактерии туберкулеза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вирус гепатита A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вирус гепатита G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на нейсеррия гонорея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ПЦР: определение вирусной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гепатита В (ПЦР)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ПЦР: определение вирусной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гепатита С (ПЦР)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криоконсервация фетальных клеток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медиаторов - 5 доз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криоконсервация фетальных клеточных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медиаторов - 10 доз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HLA, D &amp; Dr типирование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(трансплантационная совместимость)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вирус простого герпеса IgG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Антитела к вирусу Эпштейна-Барр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IgG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Антитела к вирусу Эпштейна-Барр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IgM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микроальбумин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бета-2-микроглобулин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Антитела к хеликобактер пилори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антифосфолипидов скрин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антител к экстрагируемым ядерным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антигенам (ENA)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антиспермальные антитела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антитела к аскаридам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08.409а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общий иммуноглобулин Е (IgE)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ИФА: иммуноглобулин Е (IgE)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специфический, на различные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дегидроэпиандростерон (ДГЭА)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к тиреоглобулину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тиреоглобулин 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к тиреопироксидазе (ТПО)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к тиреопироксидазе (ТПО)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тироксин Т4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тироксин Т4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трииодтиронин, Т3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тестостерон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 (ХГЧ)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кортизол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инсулин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прогестерон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эстрадиол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ФСГ (фолликулостимулирующий гормон)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лютеинизирующий гормон (ЛГ)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пролактин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АКТГ (адренокортикотропный гормон)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паратгормон (паратиреоидный гормон)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С пептид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альфа-фетопротеин (АФП)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глобулинсвязывающий половой гормон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(секрестоид гормон)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тропонин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миоглобин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свободный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простатспецифический антиген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общий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простатспецифический антиген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 (раково-эмбриональный антиген)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СА-125 (матка, яичники)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СА-15,3 (молочная железа)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СА-72,4 (ЖКТ)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СА-19,9 (поджелудочная железа)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ферритин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08.532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витамин В12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08.533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фолат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08.534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уретический пептид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08.535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b-КроссЛапс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08.536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остеокальцин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08.537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HBS-антигена В (гепатит В), HbsAg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08.538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к HBS-антигену (гепатит В)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08.539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Нве-антиген (гепатит В)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08.540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к HBе-антигену (геп. В)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08.541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anti-HBc IGM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08.542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суммарные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к сердцевинному антигену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вируса гепатита 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08.543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антител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М к вирусу гепатита С (A-HCV)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08.544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 класса G возбудителю гепатита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(A-HCV)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08.545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вируса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гепатита G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08.546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антитела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возбудителю коревой краснухи IgM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08.547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 антитела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возбудителю коревой краснухи IgG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08.548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 IgG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08.549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 IgМ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печени, желчного пузыря,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поджелудочной железы, селезенки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печени, желчного пузыря,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поджелудочной железы, селезенки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 гинекологических заболеваниях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 гинекологических заболеваниях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детей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 беременности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комплексное почек, надпочечников,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мочевого пузыря с определением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остаточной мочи, предстательной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железы, яичек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комплексное почек у детей,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надпочечников, мочевого пузыря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определением остаточной мочи,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предстательной железы, яичек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 и надпочечников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 и надпочечников у детей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остаточной мочи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остаточной мочи у детей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предстательной железы и яичек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 и надпочечников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головного мозга (нейросонография)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внутренних органов новорожденного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молочной железы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лимфатических узлов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 биопсия под контролем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визуализации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 биопсия под контролем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визуализации у детей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09.029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сердца (эхокардиография)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сердца (эхокардиография)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чрезпищеводного датчика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у детей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Эхоостеометрия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Эхоостеометрия стоматологическая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терапевтических целях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Эхоостеометрия стоматологическая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хирургических целях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Эхоофтальмография: Биометрия глаза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Эхоофтальмография: Коронометрия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точек - Динамический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эхоокулометр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Эхоофтальмография: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Офтальмосканирование - Аппаратура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двумерного изображения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Эхоофтальмография: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офтальмосканирование иммерсионное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09.040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Эхоофтальмография: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Офтальмосканирование иммерсионное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детей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09.041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денситометрия кости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09.042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санация раны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09.043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09.045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суставов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09.046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суставов у детей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09.047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пищевода, желудка с применением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чрезпищеводного датчика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09.048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09.049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забрюшинного пространства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09.050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плевральной полости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предстательной железы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(трансректально)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09.052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09.053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09.054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кровотока на аорте и периферических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артериях прибором для неинвазивного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атеросклероза (40 мин)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09.055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Эхоэнцефалоскопия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09.056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Дуплексное сканирование сосудов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09.057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эхокардиография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09.058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абляция опухолей разных локализаций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(HIFU)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Трахеобронхоскопия 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Эзофагоскопия диагностическая взрослым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Эзофагогастроскопия диагностическая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взрослым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Ректосигмоидколоноскопия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взрослым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Ректоскопия диагностическая взрослым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Уретероскопия 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Уретроскопия 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Цистоскопия 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эндоскопическая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 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 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Трахеобронхоскопия лечебно-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взрослым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Эзофагоскопия лечебно-диагностическая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Эзофагоскопия диагностическая 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Эзофагоскопия лечебно-диагностическая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лечебно-диагностическая взрослым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Эзофагогастроскопия диагностическая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лечебно-диагностическая 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лечебно-диагностическая взрослым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лечебно-диагностическая 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диагностическая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Ректоскопия диагностическая 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Ректоскопия лечебно-диагностическая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Ректоскопия лечебно-диагностическая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10.040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Ректосигмоидоскопия 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10.041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Ректосигмоидоскопия лечебно-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10.042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Ректосигмоидоколоскопия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10.043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Ректосигмоидоколоскопия лечебно-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Ректосигмоидоколоскопия лечебно-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10.045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Эпифаринго-ларингоскопия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Эпифаринго-ларингоскопия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10.047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Эпифаринго-ларингоскопия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Эпифаринго-ларингоскопия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лечебно-диагностическая 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10.049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лечебно-диагностическая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 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 лечебно-диагностическая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диагностическая взрослым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диагностическая 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Цистоскопия лечебно-диагностическая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диагностическая 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Артериоскопия диагностическая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(взрослым и детям)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Артериоскопия лечебно-диагностическая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(взрослым и детям)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операция: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Гемиколэктомия, резекция желудка,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гастроэктомия (взрослым и детям)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операция на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полости (исключая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гемиколэктомию, резекцию желудка,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гастроэктомию)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операция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грудной полости (взрослым и детям)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операция на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таза (взрослым и детям)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операция на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забрюшинного пространства (взрослым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операция на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средостения (взрослым и детям)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операция на черепе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(взрослым и детям)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грудной клетки (одна проекция)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проекциях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и рентгенография сердца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контрастированием пищевода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и II пр.)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и рентгенография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органов грудной клетки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(одна проекция)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и рентгенография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органов брюшной полости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(одна проекция)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и рентгенография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желудка с двойным контрастированием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и рентгенография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тонкого кишечника (пассаж)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Ирригоскопия, ирригография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Холецистография пероральная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холангиография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почек (обзорная)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Зонография почек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Пневморан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Пиелоцистография ретроградная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холецистохолангиопанкреатография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Фарингорафия контрастная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и суставов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проекции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и суставов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проекции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орбитальной полости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протезом Балтина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слезных путей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контрастированием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позвоночника в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проекциях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контрастированием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контрастирования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в 2-проекциях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Майеру, Стенверсу, Шуллеру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Пневмоэнцефалография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Рентгенокимография сердца и диафрагмы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Пневмомедиастинография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пневморетроперитонеум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малого таза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 под местным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обезболиванием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 (артериография)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 головного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проекции)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11.0461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Высокоселективная ангиография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головного мозга (2 проекции)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Ангиопульмонография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протоков)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11.054а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цифровая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трансбронхиальной биопсии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фиксации костных отломков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Денситометрия кости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Кавернозография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проекция)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конечностей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шейных позвонков в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грудных позвонков в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поясничных позвонков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проекции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крестцовых, копчиковых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позвонков в 1 проекции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нижней челюсти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зубов панорамная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(ортопантография)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баллонная ангиопластика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Ангиопластика со стентированием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 электрокоагуляция)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Регионарный селективный тромболизис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 длительная инфузия)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 лечебные пункции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контролем компьютерной томографии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Чрезпеченочная антеградная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холецистохолангиограифя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почечная флебография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11.090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1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11.100а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1 области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контрастированием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11.101а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 контрастированием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шейки матки и прямой кишки), РОД 5Гр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фиксирующей маски для радиотерапии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радиотерапии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- центрация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излучения человека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статическая перфузионная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 (4 проекции)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статическая головного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мозга (4 проекции)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статическая печени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проекции)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статическая почек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проекции)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сцинтиграфия статическая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 (3 проекции)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сцинтиграфия статическая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скелета (1 проекция)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сцинтиграфия статическая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скелета - каждая последующая проекция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сканирование легких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проекции)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сканирование печени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проекции)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сканирование почек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сканирование щитовидной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сцинтиграфия динамическая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гепато-билиарной системы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сцинтиграфия динамическая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сцинтиграфия динамическая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сцинтиграфия динамическая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моторно-эвакуаторной функции желудка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сцинтиграфия динамическая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мозгового кровотока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Радиографические исследования легких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(вентиляция, кровоток)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Радиографические исследования печени,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гепато-билиарной системы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Радиографические исследования почек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Радиографические исследования сердца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Радиографические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моторно-эвакуаторной функции желудка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Радиографические исследования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(кровоснабжения головного мозга)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щитовидной железы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циркулирующей крови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субстратов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диагностика органов и тканей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скелета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резерв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анатомической зоны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тела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компьютерной томографией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анатомической зоны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томографией всего тела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функций внешнего дыхания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Велоэргометрия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на дому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ЭКГ-функциональная проба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Чрезпищеводное электрофизиологическое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сердца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по Холтеру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Капнография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Диффузионная способность легких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состав крови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Внутрисердечное электрофизиологическое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Трансвенозная катетерная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абляция (подавление)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патологических проводящих путей сердца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Трансвенозная радиочастотная абляция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патологических проводящих путей сердца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вживлением электрокардиостимулятора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Уродинамическое 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"давление-поток"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Электроодонтометрия. 1 зуб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 тест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3 отведения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неавтоматизированных приборах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на дому на неавтоматизированных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обычная в 12 отведениях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неавтоматизированных приборах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марок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обычная функциональными пробами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(проба с приемом обзидана (хлорид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калия, инъекцией атропина)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обычная функциональными пробами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(ортопроба пребывание исследуемого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вертикальном положении в течении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обычная функциональными пробами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(бег на месте в течение 2-3 минут)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на автоматизированных приборах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по аритмии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сердца: ишемический тест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сердца: подбор терапии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на автоматизированных аппаратах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канальные - профосмотр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 – 4 исследуемых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с использованием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регистратора электроэнцефалографов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 – 4 исследуемых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с использованием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регистратора электрокардиографов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 - дополнительное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 функциональными пробами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поворотах и наклонах головы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 - дополнительное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 функциональными пробами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приемом нитроглицерина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 - дополнительное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 функциональными пробами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гипервентиляцией в течение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Реопародонтография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неавтоматизированная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Фотоплетизмография в стоматологии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исследование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пробой (никотиновой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кислотой 0,05 мг)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Реодентография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исследование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пробой (температурной)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объемов скорости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регионарного кровотока в хирургической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Реоартрография в стоматологии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исследование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пробой (жевательной)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автоматизированных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Спирография, дополнительное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 функциональной пробой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(фармакологическая, физическая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нагрузка) на неавтоматизированных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Спирография. Дополнительное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 функциональной пробой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(фармакологическая, физическая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нагрузка) на автоматизированных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Пневмотахометрия (дополнительно)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исследование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пробой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(фармакологическая, физическая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нагрузка) на неавтоматизированных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исследование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пробой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(фармакологическая, физическая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кривой поток-объем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форсированного выдоха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Флоуметрия. Расходомеры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потенциалы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Вызванный стволовой слуховой потенциал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(ВССП)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Вызванный зрительный потенциал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Вызванный корковый соматосенсорный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кожные симпатические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потенциалы. 2 нерва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(ЭМГ)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ЭМГ игольчатая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ЭМГ: дополнительно каждая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мышца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Макро-ЭМГ и определение плотности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мышечного волокна в двигательных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нервно-мышечной 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ЭМГ стимуляционная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распространения возбуждения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моторным волокнам. 2 нерва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распространения возбуждения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сенсорным волокнам. 2 нерва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нервно-мышечной передачи.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мышцы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ЭМГ в стоматологии. 4 участка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 функциональной пробой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(жевательная)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термография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Тепловизионная диагностика.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объем 4-5 участков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Термография с кислородом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Термография с глюкозой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метод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адаптационных возможностей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сердечно-сосудистой системы ПАЭ-01.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Полярография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Полярография слизистой оболочки 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– 2 участка с обязательной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воздушно-кислородной пробой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Эзофагоманометрия. Пневмотензиограф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проба по Кулаженко. Минимум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альвеолярного отростка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по лечебной физ-ре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индивидуальное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групповое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1 единица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физиотерапевт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Увч-терапия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 Бернара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Соллюкс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Накожный гелий-неоновый лазер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Накожный лазер узор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Парафинолечение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Аэрозольтерапия, ингаляции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Ингаляции с изониазидом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Спелеотерапия (галокамера, соляная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Пневмомассаж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Иглорефлексотерапия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Галокамера (соляная шахта)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ДМВ-терапия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 (микроволновая) 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Мануальная 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 Шарко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Соляные и пресные ванны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Манжеточное вытяжение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ортопедической кровати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Подводное горизонтальное вытяжение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позвоночника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с автоматическим управлением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Гирудотерапия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биологический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(БОС) логопедический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биологический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(БОС) релаксирующий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биологический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(БОС) опорно-двигательный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Проприоцептивная коррекция: костюм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"Адели"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Проприоцептивная коррекция: костюм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"Гравистат"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03.057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Логопед: занятие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03.058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занятие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корректора осанки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ортопедической стельки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брейсов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ортезного аппарата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лазера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осанки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ипподроме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конечности и надплечья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грудной клетки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спины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массаж у детей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массаж у взрослых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документации первичного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больного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документации на этапах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профессора - стоматолога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доцента - стоматолога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14.006ц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кариеса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завершенное пломбой цементной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14.006х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кариеса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завершенное пломбой химически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14.007ц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среднего кариеса завершенное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пломбой цементной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14.007х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среднего кариеса завершенное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пломбой химически 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14.007с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среднего кариеса завершенное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пломбой светоотвердевающей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14.008ц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 завершенное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пломбой цементной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14.008х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 завершенное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пломбой химически 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14.008с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 завершенное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пломбой светоотвердевающей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14.009ц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фронтального зуба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посещение завершенное пломбой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14.009х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фронтального зуба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посещение завершенное пломб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14.009с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фронтального зуба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посещение завершенное пломб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14.010ц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премоляра,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завершенное пломбой цементной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14.010х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премоляра,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завершенное пломбой химически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14.010с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премоляра,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завершенное пломбой светоотвердевающей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14.011ц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пломбой цементной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14.011х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пломбой химически 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14.011с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пломбой светоотвердевающей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14.012ц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фронтальных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зубов, завершенное пломбой цементной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14.012х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фронтальных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зубов, завершенное пломбой химически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14.012с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фронтальных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зубов, завершенное пломбой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14.013ц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премоляра,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завершенное пломбой цементной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14.013х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премоляра,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завершенное пломбой химически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14.013с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премоляра,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завершенное пломбой светоотвердевающей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14.014ц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коренного зуба, завершенное пломбой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14.014х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коренного зуба, завершенное пломбой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14.014с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коренного зуба, завершенное пломбой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светоотвердевающей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14.015ф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зуба при разрушенной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коронке фронтального зуба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14.015п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зуба при разрушенной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коронке премоляра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14.015м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зуба при разрушенной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коронке моляра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Ламинирование коронки фронтального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 (1 поверхность)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14.017а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 из амальгамы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14.017б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 из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штифтовой вкладки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дальнейшего протезирования)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14.019а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зубных отложений в области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 ручным способом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14.019б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зубных отложений в области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 аппаратом ЭР-ФЛО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14.019в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зубных отложений в области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 аппаратом Пьезом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обработка десневых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карманов 7 зубов с наложением повязки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слизистой полости 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посещение)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гигиене полости 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посещение)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гигиенического индекса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Фторлак и реминерализация (7 зубов)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десневого кармана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зубов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Втирание фтористой пасты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зубов 1 посещение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Отбеливание 7 зубов в 1 посещение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(до 7)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корневого канала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14.031а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1 канала,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пломбированного окисью цинка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14.031б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1 канала,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резорцин-формалин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14.031в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1 канала,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пломбирование другими материалами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14.032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инфильтрационная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инфильтрационная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ультракаином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инфильтрационная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карпульным инжектором ультракаина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 с лидокаином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 с ультракаином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 с карпульным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инжектором ультракаина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 внеротовая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(лидокаин)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 внеротовая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(ультракаин)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 внеротовая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карпульным инжектором ультракаина)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14.112а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зуба, простое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14.112б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зуба, 3-4 ст подвижности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14.112в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зуба, сложное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14.112г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зуба, ретинированного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Перевязка, обработка лунки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лечение перикоронарита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кортикотомии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пародонтального зубодесневого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гипертрофированного сосочка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Альвеолэктомия в области 1 зуба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гингивотомии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резекции верхушки корня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доброкачественных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новообразований слизистой полости рта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околоушной слюнной железы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заболевания верхне-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нижнечелюстного сустава в 1 посещение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невралгии, неврита (блокады)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Гингивопластика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Френулопластика губы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Френулопластика языка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Френулопластика преддверия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вывиха зуба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шины на 1 челюсть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шины на 2 челюсти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Инъекции подкожные, внутримышечные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15.001а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Внутрикожные пробы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Инъекции внутривенные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Внутривенное капельное введение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артериального давления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Плевральная пункция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лекарственных средств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Микроскопическое исследование мазка,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взятого на профосмотре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Микроскопическое исследование мазка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Микроскопическое 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жидкостей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Микроскопическое 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маточного аспирата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Микроскопическое 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выделений молочной железы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Микроскопическое исследование соскобов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эрозий, ран, свищей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Микроскопическое 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пунктатов опухолей и опухолевидных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Аутопсия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биопсийного материала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световая микроскопия биоптата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Иммуногистохимическая микроскопия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биоптата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Иммунофлюоресцентная микроскопия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биоптата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световая микроскопия биоптата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световая микроскопия биоптата + конго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световая микроскопия биоптата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трихром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световая микроскопия биоптата + ШИК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Иммуногистохимическое фенотипирование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рецепторов эстрогена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Иммуногистохимическое фенотипирование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рецепторов прогестерона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Иммуногистохимическое фенотипирование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рецепторов c-erbB2(HER2/neu)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Иммуногистохимическое фенотипирование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рецепторов клеток крови и кроветворных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полового хроматина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Микроядерный тест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аберрации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кариотипа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определение полиморфизма в геноме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(аминокислоты, ацилкарнитины)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Молекулярно-генетическая диагностика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наследственной патологии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(муковисцидоз, миодистрофия Дюшенна,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тугоухость)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фенилкетонурию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врожденный гипотиреоз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Кариологическое исследование клеток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периферической (пуповинной)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(костного мозга)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Кариологическое исследование ворсин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хориона и плаценты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Кариологическое 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(лимфоцитов, ворсин хориона, костного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мозга, стволовых клеток и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клеток) с использованием ДНК-зондов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молекулярно-генетическим методом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молекулярно-генетическим методом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Молекулярно-генетическое 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хромосомных аберраций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центрифугирование-флотация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центрифугирования в градиенте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метод IVF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сперматозоида в цитоплазму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ооцита ICSI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 наличие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в крови (моче) ВЭЖХ МС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митохондриальной ДНК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объекте крови с целью 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материнства и 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кровного родства, идентификация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по костным останкам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алкоголя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(кровь, моча) газохроматографическим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объектов на наличие ядов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(большая химия)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объектов на 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карбоксигемоглобина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спектрофотометрическим методом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трупа в холодильной камере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Косметологическая обработка трупа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личности по черепу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внешнего облика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черепу методом М.М. Герасимова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внешнего облика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черепу методом компьютерного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фотосмещения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Косметологическая обработка телесных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повреждений (1 ссадина)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Косметологическая обработка перелома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(ампутации)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Судебно-гистологическая экспертиза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Судебно-биологическая экспертиза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волос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Судебно-цитологическое исследование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освидетельствование потерпевших,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обвиняемых и других лиц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 дела (комиссионная)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периферической крови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мозга для аутотрансплантации (ручной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мозга для аутотрансплантации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(автоматизированный способ)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2011 года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штатам и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2010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Штатные нормативы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оказывающих амбулаторно-поликлиническую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Штатные нормативы организаций здравоохранения, оказывающих амбулаторно-поликлиническую помощь устанавливаются на прикрепленное население согласно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2075"/>
        <w:gridCol w:w="4983"/>
        <w:gridCol w:w="3167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должности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Типовые штаты медицинского пункта (далее - МП)*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(фельдшер, 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сестра)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*МП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от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 человек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 (сторож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сторож/истопник)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 должности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Штатные нормативы фельдшерско-акушерского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ФАП)*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(фельдшер/медицинская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сестра)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*ФАП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от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 человек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 (сторож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сторож/истопник)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Типовые штаты и штатные нормативы врачебной амбулатории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ВА), самостоятельных или являющихся структурным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подразделением городских, районных поликлиник (расположенных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населенных пунктах)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ВА (старший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при структурных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 городских,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поликлиниках,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пунктах)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прикрепленным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человек,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врачебной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(старшего)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врачебных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терапевт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врачами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педиатр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врачами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 женщин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(фельдшер/медицинская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сестра)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дневного стационара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коек в смену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дневного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коек в смену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Фельдшер-лаборант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химизатор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 (сторож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сторож/истопник, водитель)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истопника в ФАП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Типовые штаты и штатные нормативы поликлиник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4.1 администрация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лечебно-профилактической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должности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эксперт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статистик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врача-статистика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врачебных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Врач-методист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медицинская сестра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стоящее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расчетного стола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материального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госзакупкам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кадров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сметы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60 000 МРП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(секретарь)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Медрегистратор архива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санузлов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врачебных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развитию государственного языка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и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Гардеробщик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(сезонная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Охранники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в поликлинику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3 в гараж)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(250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дерев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линолеум,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белья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(100-120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 белья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машинной стирке)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единицы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числом врачебных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25-75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 (сторож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сторож/истопник)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должностей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4.2. Типовые штаты и штатные нормативы отделения общей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участковой службы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врачебной практики/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семейного здоровья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 или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на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врача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ВОП)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ВОП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терапевт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врачами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педиатр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врачами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 женщин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терапевтического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педиатрического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гериатр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 гериатра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5,0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геронтологичес-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возраста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(старше 75 лет)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и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Медсестра/фельдшер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доврачебного кабинета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Психолог/психотерапевт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дневного стационара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коек в смену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дневного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коек в смену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физиотерапевтическая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прививочного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на 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или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процедурного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врачей, ведущих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Медсестра – химизатор 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статистик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несамостоятельных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в 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врачей,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регистратор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регистраторов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врачебных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врачей, ведущих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процедурного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 (водитель,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сторож, истопник, дворник)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должностей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4.3. Отделение профилактики и социально-психологической помощи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профилактике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диспансеризации (ЗОЖ)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выполнением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диспансеризации (ЗОЖ)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обслуживаемый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ВОП,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из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 смотрового кабинета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Медсестра/фельдшер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доврачебного кабинета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семьи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кабинета здорового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врачебных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Психолог/психотерапевт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центр здоровья: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акушер-гинеколог,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дерматовенеролог, психолог,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работник, юрист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Санитарка 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4.4. Штаты лабораторно-диагностического отделения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Зав. отделением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- лаборант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- рентгенолог 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функциональной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ультразвуковой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- эндоскопист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Лаборант, фельдшер-лаборант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- лаборант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рентгенолога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травмпункта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кабинетов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лаборатории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рентген - кабинета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диагностических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параклинических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Типовые штаты и штатные нормативы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помощи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врачебных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Травматолог-ортопед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могут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 одной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населением,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самостоятельных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КДЦ)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 без приема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 женщин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генетик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самостоятельных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врачей, ведущих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ЛФК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врачей, ведущих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Врач-стоматолог для районных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 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Врач-стоматолог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поликлинику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проктолог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самостоятельных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цитолог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самостоятельных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уролог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самостоятельных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нейрохирург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самостоятельных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дерматолог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пульмонолог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нефролог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- гастроэнтеролог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паразитолог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самостоятельных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эпидемиолог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самостоятельных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самостоятельных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самостоятельных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сурдолог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одной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 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профильных кабинетов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врача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по ЛФК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(кабинета)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хирургического профиля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врача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процедурного кабинета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гипсовальной комнаты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Акушерка 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оптометрии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работы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фильтра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детских поликлиник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кабинетов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хирургического профиля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инфекционного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врачебных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кабинета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стоматологического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и ЛФК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сестер кабинетов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Типовые штаты и штатные нормативы консультативно-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 центров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 амбулаторного приема по специальностям,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 в утвержденную уполномоченным органом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здравоохранению номенклатуру специальностей, устанавливаются,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фактической потребности в консультативно-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диагностической помощи и норм времени, отведенных на прием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манипуляций.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 амбулаторного приема: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хирургического профиля (офтальмолог, нейрохирург, уролог,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проктолог, акушер-гинеколог, маммолог, сосудистый хирург,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кардиохирург, отоларинголог, онколог-хирург, травматолог-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терапевтического профиля (терапевт, кардиолог, эндокринолог,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нефролог, гастроэнтеролог, нефролог, гастроэнтеролог,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дерматолог, невропатолог, пульмонолог, аллерголог, гематолог,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ревматолог, инфекционист);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педиатрического профиля (педиатр, детский офтальмолог,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отоларинголог, детский акушер-гинеколог, детский кардиохирург,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хирург, детский кардиолог, детский эндокринолог, детский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нефролог, детский гастроэнтеролог, детский невропатолог, детский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пульмонолог, детский аллерголог);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психосоматического профиля (психотерапевт, детский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Штатные нормативы стоматологии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стоматологическим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нормативам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врачей)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медицинской части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нормативам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лучевой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диагностике и физиотерапии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нормативами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услуг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Зубные техники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зубной техник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зубных техников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нормативам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нормативам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нормативам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медицинская сестра 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нормативам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нормативам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2011 года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штатам и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2010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штаты и штатные нормативы организаций</w:t>
      </w:r>
      <w:r>
        <w:br/>
      </w:r>
      <w:r>
        <w:rPr>
          <w:rFonts w:ascii="Times New Roman"/>
          <w:b/>
          <w:i w:val="false"/>
          <w:color w:val="000000"/>
        </w:rPr>
        <w:t>службы формирования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штаты организаций здравоохранения, осуществляющих деятельность в области формирования здорового образа жизни на региональном уровне, устанавливаются согласно нижеследующим штатным нормативам: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Административно-хозяйственный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3294"/>
        <w:gridCol w:w="6864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областных, 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(городах республиканского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формирования здорового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областных, 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(городах республиканского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формирования здорового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баланс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бухгалтер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областных и 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областных и 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городским*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отделом (филиалом)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 жизни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городской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(филиал)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Юрист-консультант**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областных и 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областных и 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областных и 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печатной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***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областных и 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областных, 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областных, 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Художник-дизайнер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областных, 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формирования здорового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единицу транспорта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 квадратных метра деревянных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 квадратных метра керамических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- 450 квадратных метра линолеумных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полов.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– сантехник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 организацию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работы, кроме тех, 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размещены в других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все организации 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на каждую организацию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отдельном расположении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наличии прилегающей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не менее 150-200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включить в обязанности юриста-консультанта осуществление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 наличии библиотеки с включением обязанностей библиотекаря.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Немедицинский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918"/>
        <w:gridCol w:w="1779"/>
        <w:gridCol w:w="1314"/>
        <w:gridCol w:w="1779"/>
        <w:gridCol w:w="1779"/>
        <w:gridCol w:w="1780"/>
        <w:gridCol w:w="1515"/>
      </w:tblGrid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городские, районные центры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здорового образа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обслуживаемого населения, 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валеолог*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питанию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создании на базе Центров формирования здорового образа жизни множительного центра, установке мини-типографии для выпуска печатных изданий, студии видеопродукции, обеспечивающей регион, редакции выпуска областной (городской) газеты и журнала, решением управлений здравоохранения областей, городов Астаны и Алматы выделяются соответствующие штатные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Специалист - валеолог (педагоги и психологи с высшим немедицинским образованием).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Медицинский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24"/>
        <w:gridCol w:w="1133"/>
        <w:gridCol w:w="1809"/>
        <w:gridCol w:w="1336"/>
        <w:gridCol w:w="1809"/>
        <w:gridCol w:w="1809"/>
        <w:gridCol w:w="1809"/>
        <w:gridCol w:w="1541"/>
      </w:tblGrid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городские, районные центры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обслуживаемого населения, млн. чел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медперсонал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при наличии врачебно-физкультурного (спортивной медицины) отделения при Центрах формирования здорового образа жизни по решению управлений здравоохранения областей, городов Астаны и Алматы могут быть предусмотрены дополнительные штатные должности медицинских работников с дополнительным финансированием.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Персонал Молодежных центров здоровья (МЦЗ)*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3571"/>
        <w:gridCol w:w="2122"/>
        <w:gridCol w:w="4485"/>
      </w:tblGrid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МЦЗ 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МЦЗ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ставки </w:t>
            </w:r>
          </w:p>
        </w:tc>
      </w:tr>
      <w:tr>
        <w:trPr>
          <w:trHeight w:val="30" w:hRule="atLeast"/>
        </w:trPr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акушер-гинеколог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ставка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уролог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ставка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дерматовенеролог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ставка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врач-лаборант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ставка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ставки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ставки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юрист-консультант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ставки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  доверия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ставки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 ставки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Примечание</w:t>
      </w:r>
      <w:r>
        <w:rPr>
          <w:rFonts w:ascii="Times New Roman"/>
          <w:b w:val="false"/>
          <w:i w:val="false"/>
          <w:color w:val="000000"/>
          <w:sz w:val="28"/>
        </w:rPr>
        <w:t>: МЦЗ могут располагаться территориально при Центрах формирования здорового образа жизни, организациях первичной медико-санитарной помощи, в высших учебных заведениях, средних специализированных учебных заведениях и финансироваться за счет данных организаций. При этом за службой формирования здорового образа жизни сохраняются функции организационно-методического и учебного центра для МЦЗ.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2011 года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штатам и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2010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Штатные нормативы центров по профилактике и борьбе со СПИД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Штатные нормативы центров по профилактике и борьбе со СПИД  устанавливаются согласно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3692"/>
        <w:gridCol w:w="6008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должностей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Республиканский центр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организационно-методической работе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по лечебной работе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Административно-хозяйственный отдел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гос. закупам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казахского языка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казахского языка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выше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ТБ и ГО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Прачка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автомашину)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типовым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на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 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площадки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- 2700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асфальтового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или брусчатки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- 3000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простых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покрытий, замощенных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булыжником, грунтовых,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укрепленных (или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на центр,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1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филиал)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полов;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 покрытых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керамической плиткой;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- 425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 покрытых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переходов и туннелей,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соединяющих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 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центр, дополнительно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на филиал)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Организационно-методический отдел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Зав.отделом – врач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методист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Врач-эпидемиолог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статистик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Эпидемиологический отдел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Зав.отделом – врач-эпидемиолог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- эпидемиолог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профилактической работы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Зав.отделом – врач эпидемиолог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Врач-эпидемиолог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клинического мониторинга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– врач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Врач-инфекционист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Врач-инфекционист – педиатр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 общей практики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лаборатория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- врач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лаборант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ИФА и ИБ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медрегистратор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иммунологии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Медрегистратор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2559"/>
        <w:gridCol w:w="75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проведения генодиагностики и мониторинга за резистентностью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к APT (антиретровирусной терапии)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Завотделом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 по генотипированию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 по определению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резистентности ВИЧ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Медрегистратор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информатики и компьютерного надзора за ВИЧ-инфекцией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Завотделом (инженер-программист)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Инженер-программист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специалист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Медицинский и немедицинский персонал центра по профилактике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(областных, городов Астана и Алматы)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по организационно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методическим и эпидемиологическим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врача по лечебной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Административно-хозяйственный отдел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казахского языка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казахского языка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организацию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выше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организацию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учету 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врачебных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не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стационаров,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расчетам служащими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работников,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0,5 должности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при исполнении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кассовых операций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казначейскую систему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по госзакупкам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Кассир*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кассира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бухгалтерии.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кассиров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РГКП)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годовом объеме смет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внебюджетных расходов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 МРП, свыше 60000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 устанавливается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ТБ и ГО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автомашины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автомашину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служб водопроводно-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канализационной, газовой, лифтовой,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энергетической, кондиционирования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и отопления, ремонта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зданий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типовым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на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 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площадки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асфальтового 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брусчатки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простых покрытий,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замощенных булыжником,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грунтовых, укрепленных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 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центр, 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филиал)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полов;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 покрытых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керамической плиткой;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- 425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 покрытых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переходов и туннелей,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соединяющих здания,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 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центр, 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филиал)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Организационно-методический отдел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Завотделом - врач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методист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эпидемиолог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статист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 отдел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Завотделом - врач эпидемиолог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эпидемиолог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тыс. населения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должность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профилактической работы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Зав. отделом - врач эпидемиолог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Врач-эпидемиолог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административную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 (район)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должность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эпидемиолога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административную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 (район)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доверия и обмена шприцев (ПД)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ПД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ПД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должность, если ПД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отдельно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стоящем здании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пункт доверия (ППД)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ППД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ППД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лечебно-профилактической работы и диспансеризации,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дневной стационар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Завотделом - врач инфекционист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хозяйка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инфекционист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200, из расчета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на 200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числе диспансерных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свыше 200)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фтизиатр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дерматовенеролог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стоматолог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гинеколог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психотерапевт (психолог)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должность узкого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медсестры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участок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медсестра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должность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инфекциониста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Дружественный кабинет (далее - ДК)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дерматовенеролог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ДК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гинеколог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ДК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ДК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должность, если ДК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отдельно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стоящем здании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анонимного тестирования и психосоциального консультирования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кабинетом - врач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лаборатория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Зав.лабораторией - врач 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ИФА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бригада: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лаборанта,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санитарка,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медрегистратор),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бригаду - 180 серийных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или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серийных и 30 единичных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 день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Лаборант-медрегистратор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иммунологии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1 бригаду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исследования в день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- медрегистратор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ПЦР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бригаду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 день,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Лаборант-медрегистратор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клинико-биохимическое 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Лаборант-медрегистратор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информатики и компьютерного надзора за ВИЧ-инфекцией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Зав. отделом (инженер-программист)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Инженер-программист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специалист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Медицинского и немедицинского персонала городских центров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врача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Административно-хозяйственный отдел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казахского языка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казахского языка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выше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учету 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врачебных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не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стационаров,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расчетам служащими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1 200 работников,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при исполнении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кассовых операций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казначейскую систему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по госзакупкам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Кассир*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кассира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бухгалтерии.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кассиров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 - для РГКП)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ТБ и ГО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годовом объеме смет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внебюджетных расходов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 мрп, свыше 60000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 устанавливается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- машинистка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автомашины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автомашину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служб водопроводно-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канализационной, газовой, лифтовой,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энергетической, кондиционирования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и отопления, ремонта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соответствующим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межотраслевым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нормативам по труду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зданий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типовым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на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 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площадки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асфальтового 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брусчатки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простых покрытий,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замощенных булыжником,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грунтовых, укрепленных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 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центр, 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филиал)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один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полов;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 покрытых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керамической плиткой;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- 425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 покрытых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переходов и туннелей,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соединяющих здания,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 1 должность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центр, 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филиал)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Организационно-методический отдел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Завотделом - врач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методист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эпидемиолог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статист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 отдел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Завотделом - врач эпидемиолог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эпидемиолог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тыс. населения.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эпидемиолога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профилактической работы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Зав. отделом - врач эпидемиолог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Врач-эпидемиолог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административную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 (район)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должность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эпидемиолога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административную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 (район)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доверия и обмена шприцев (далее - ПД)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ПД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должность, если ПД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отдельно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стоящем здании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пункт доверия (далее - ППД)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ППД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медперсонал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ППД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лечебно-профилактической работы, и диспансеризации,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Завотделом - врач инфекционист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инфекционист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числе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200; из расчета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(при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дерматовенеролог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стоматолог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гинеколог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психотерапевт (или психолог)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должность узкого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медсестра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процедурный кабинет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должность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Дружественный кабинет (далее - ДК)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дерматовенеролог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ДК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гинеколог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ДК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ДК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должность, если ДК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отдельно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стоящем здании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анонимного тестирования и психосоциального консультирования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кабинетом - врач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лаборатория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Зав.лабораторией - врач 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ИФА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бригада: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лаборанта,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санитарка,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медрегистратор).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бригаду - 180 серийных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или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серийных и 30 единичных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 день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Лаборант-медрегистратор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клинико-биохимическое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информатики и компьютерного надзора за ВИЧ-инфекцией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Зав. отделом (инженер-программист)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Инженер-программист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