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cbe8" w14:textId="ff2c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Камышинка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Вавилонского сельского округа Шемонаихинского района Восточно-Казахстанской области от 07 июля 2010 года N 5. Зарегистрировано Управлением юстиции Шемонаихинского района Департамента юстиции Восточно-Казахстанской области 06 августа 2010 года за N 5-19-124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административно-территориальном устройстве Республики Казахстан» от 8 декабря 1993 года, с учетом мнений населения села Камышинка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улицы в селе Камышинка: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Ленина - на улицу Дружбы, улицу П. Морозова - на улицу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Вавилонского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Кузнецов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