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2d17" w14:textId="46d2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Рассыпное Камене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еневского сельского округа Шемонаихинского района Восточно-Казахстанской области от 27 октября 2010 года N 05. Зарегистрировано Управлением юстиции Шемонаихинского района Департамента юстиции Восточно-Казахстанской области 15 ноября 2010 года за N 5-19-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, с учетом мнений населения села Рассыпное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в селе Рассып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оветская - на улицу Казахстан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еневского сельского округа                 А. Рау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