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f29a" w14:textId="b41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февраля 2010 года № 519. Зарегистрировано управлением юстиции Зыряновского района Департамента юстиции Восточно-Казахстанской области 25 марта 2010 года за N 5-12-102. Утратило силу - постановлением акимата Зыряновского района от 12 июня 2012 года N 1233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Зыряновского района от 12.06.2012 N 1233.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по организации и финансированию социальных рабочих мест,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организации социальной поддержки молодежи,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проведению оплачиваемых общественных работ для учащейся молодежи во время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проезд, питание, проживание и медицинское освидетельствование безработным гражданам,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- города Зыряновска от 08 февраля 2005 года № 1198 «О мерах по социальной защите от безработицы целевых групп населения и правилах их финансирования», зарегистрировано в Реестре государственной регистрации нормативных правовых актов № 2183, 15 февраля 2005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Зыряновского района - города Зыряновска от 12 июня 2007 года № 3411 «О внесении дополнений в постановление акимата Зыряновского района - города Зыряновска от 08 февраля 2005 года № 1198 «О мерах по социальной защите от безработицы целевых групп населения и правилах их финансирования», зарегистрировано в Реестре государственной регистрации нормативных правовых актов № 5-12-47, 19 июля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29 апреля 2009 года № 372 «О внесении изменений и дополнений в постановление акимата Зыряновского района - города Зыряновска от 08 февраля 2005 года № 1198 «О мерах по социальной защите от безработицы целевых групп населения и правилах их финансирования», зарегистрировано в Реестре государственной регистрации нормативных правовых актов № 5-12-84, 03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Контроль за выполнением настоящего постановления возложить на заместителя акима Зыряновского района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 Р. Мусин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519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финансированию социальных рабочих мест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Инструкция об организации социальных рабочих мест разработана в целях трудоустройства безработных, отнесенных к целевым группам населения, на временные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Инструкция определяет организацию и финансирование социальных рабочих мест для трудоустройства безработных из целевых групп населения, регулирует основные условия и систему расчетов с организациями (независимо от форм собственности), которые предоставят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Социальное рабочее место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безработных, трудоустроенных на социальные рабочие места, распространяются законодательные акты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труде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страховании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трудоустройство на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Создание социального рабочего места осуществляется работодателем на основе договора с ГУ «Отдел занятости и социальных программ Зыряновского района»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Социальное рабочее место организуется путем предоставления или создания временных рабочих мест для целевых групп, носит временный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организаций, на базе которых создаются социальные рабочие места, утверждается постановлением акимата Зыряновского района, согласно заявок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10. Подбор безработных из целевых групп для трудоустройства на социальные рабочие места производится Отделом согласно очередности по имеющейся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Работодатель трудоустраивает безработных из целевых групп на социальные рабочие места по направлению Отдела сроком до 6-ти месяцев, заполняет отрывной талон направления и передает его в 3-х дневный срок в адрес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12. При приеме участника на социальное рабочее место работодатель заключает с ним трудовой договор (контракт) на срок, установленный договором с Отделом,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13. Оплата труда безработных из целевых групп, принятых на социальные рабочие места, осуществляется работодателем ежемесячно из собственных средств, в размере не менее 50 % </w:t>
      </w:r>
      <w:r>
        <w:rPr>
          <w:rFonts w:ascii="Times New Roman"/>
          <w:b w:val="false"/>
          <w:i w:val="false"/>
          <w:color w:val="000000"/>
          <w:sz w:val="28"/>
        </w:rPr>
        <w:t>от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на финансовый год, в соответствии с условиями индивидуального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14. Оплата труда участникам социальных рабочих мест со стороны Отдела производится за счет средств местного бюджета в соответствии с утвержденной сметой расходов, в размере 50 % от минимальной заработной платы, утвержденной на финансовый год, на их личные счета, на основании табеля учета рабочего времени, представленного работодателем Отделу, в котором указывается количество дней, отработанных участником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15. Заработная плата гражданам, трудоустроенным на социальные рабочие места, облагается налогом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16. Оплата труда граждан из целевых групп, трудоустроенных на социальные рабочие места, производится за фактически выполненный объем.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нецелевое использование бюджетных средств, предназначенных для частичной оплаты труда граждан из целевых групп, несет Отдел.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организацией и финансированием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18. Контроль за соблюдением организации и финансирования социальных рабочих мест осуществляется Отделом в соответствии с действующим законодательством Республики Казахстан и договором</w:t>
      </w:r>
      <w:r>
        <w:rPr>
          <w:rFonts w:ascii="Times New Roman"/>
          <w:b w:val="false"/>
          <w:i w:val="false"/>
          <w:color w:val="808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     Г. Дедова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519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социальной поддержки молодежи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Инструкция по организации социальной поддержки молодежи разработана в целях дополнительных мер социальной защиты по содействию в трудоустройстве безработной молодежи из числа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Инструкция определяет одно из направлений работы ГУ «Отдел занятости и социальных программ Зыряновского района» (далее - Отдел) с безработной молодежью, окончившей учебные заведения начального, среднего и высшего профессионального образования, зарегистрированной в Отделе, по созданию возможностей для получения первоначального опыта работы, трудоустройства и повышения конкурентоспособности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молодежи организуется и проводится на предприятиях, в учреждениях и организациях (далее – Работодатель) независимо от их форм собственности на основе договора Работодателя с Отделом.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социальной поддержки молодежи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Отдел проводит подбор безработных выпускников учебных заведений. Критерии отбора могут быть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 на учете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период подбора «участников»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опыта работы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до 24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трудоустройство безработной молодежи проводится на срок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 предприятием, которое дало согласие на прием безработных выпускников на временные рабочие места, Отдел заключает договор. Договор должен предусматривать количество принимаемых на работу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7. В соответствии с заключенным договором Отдел направляет на предприятие безработного. Решение о приеме безработного на конкретное рабочее место, в рамках заключенного с отделом договора, принимает Работодатель. Работодатель заполняет отрывной талон направления и передает его в адрес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8. В случае принятия решения о приеме безработного на временную работу, Работодатель заключает с ним трудовой договор (контракт) на срок, оговоренный с Отделом,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Работодатель при трудоустройстве безработного предоставляет Отделу копию приказа о приеме на временную работу не позднее 3-х дней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10. Увольнение с предприятия производится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нарушения трудового законодательства, Работодатель имеет право расторгнуть договор в одностороннем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12. По истечении срока договора Работодатель высылает в отдел занятости копию приказа о приеме на работу гражданина по трудовому договору (контракту) или копию приказа об увольнении его с предприятия.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социальной поддержки молодежи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13. Финансирование осуществляется за счет средств местного бюджета в соответствии с утвержденной сметой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14. Оплата труда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14.1. 1,2 минимальной заработной платы выпускникам учебных заведений начального и среднего профессионального образования за полный отработанный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14.2. 1,5 минимальной заработной платы для выпускников высших учебных заведений за полный отработанный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Оплата труда участников осуществляется путем перечисления средств Отделом на их лицевые счета, на основании табеля учета рабочего времени, представленного Работодателем Отделу, в котором указывается количество дней, отработанных участником в данном месяце.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Заработная плата облагается налогами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действующим налоговым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организацией и финансированием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Контроль за соблюдением организации и финансирования социальной поддержки молодежи осуществляется Отделом в соответствии с действующим законодательством Республики Казахстан и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 Г.Дедова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519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и проведению оплачиваемых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для учащейся молодежи во время каникул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регулируют участие в оплачиваемых общественных работах учащихся общеобразовательных и профессиональных школ, студентов учебных заведений в возрасте от 16 лет и старше, призвана обеспечивать временную занятость и временный заработок (трудовой доход) в период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2006 года № 836 «О мерах по реализации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Общественные работы - виды трудовой деятельности, организуемые исполнительными органами, не требующие предварительной профессиональной подготовки работника, имеющие социально-полезную направленность и выполняемые гражданами по направлению уполномоченных органов по вопросам занятости для обеспечения их временной занятостью.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Оплачиваемые общественные работы для учащейся молодежи организуются в организациях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Перечень организаций, виды, объемы, источники финансирования определяются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занятости и социальных программ Зыряновского района» (далее - Отдел) осуществляет учет, регистрацию, направление лиц из числа учащейся молодежи на оплачиваемые общественные работы.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общественных работ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 основе выявления спроса и предложения, оплачиваемые общественные работы организуются для учащейся молодежи в свободное от учебы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Между организациями, участвующими в проведении оплачиваемых общественных работ и Отделом заключается договор на их проведение.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и направление учащейся молодежи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Отдел производит регистрацию учащейся молодежи, желающей принять участие в оплачиваемых общественных работах в свободное от занятий время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регистрации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Отдел производит направление лиц из числа учащейся молодежи на оплачиваемые общественные работы согласно очередности и дате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Отдел направляет на предприятие безработного с направлением. Решение о приеме безработного на конкретного рабочее место, в рамках заключенного с отделом договора, принимает Работодатель. Работодатель заполняет отрывной талон направления и передает его в адрес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о приеме безработного на временную работу, Работодатель заключает с ним трудовой договор (контракт) на срок, оговоренный с Отделом,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Оплата труда учащейся молодежи участвующей</w:t>
      </w:r>
      <w:r>
        <w:br/>
      </w:r>
      <w:r>
        <w:rPr>
          <w:rFonts w:ascii="Times New Roman"/>
          <w:b/>
          <w:i w:val="false"/>
          <w:color w:val="000000"/>
        </w:rPr>
        <w:t>
в общественных работах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Финансирование общественных работ для учащейся молодежи во время каникул осуществляется за счет средств местного бюджета в соответствии с утвержденным планом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Оплата труда лиц из числа учащейся молодежи, участвующей в оплачиваемых общественных работах производится Отделом не менее минимальной месячной заработной платы установленной законодательством Республики Казахстан на финансовый год, за фактически отработанное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Оплата труда участников общественных работ осуществляется путем перечисления средств Отделом на их лицевые счета, на основании табеля учета рабочего времени, представленного работодателем Отделу, в котором указывается количество дней, отработанных участником в данном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Заработная плата, начисленная безработным, участвующим в общественных работах, облагается налогами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действующим налоговым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       Г. Дедова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519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на проезд, питание, проживание и медицинское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освидетельствование безработным гражданам, направленным на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Правилами организации и финансирования профессиональной подготовки, повышения квалификации и переподготовки безработных,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и другими законодательными актами.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– безработный или незанятый гражданин из целевых групп, направленный на профессиональную подготовку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– частичная или полная оплата проезда, питания, проживания и медицинского освидетельствования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 к месту учебы и обратно в пределах области, питание, проживание и медицинское освидетельствование, осуществляет ГУ «Отдел занятости и социальных программ»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профпригодности,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возмещение затрат имеют безработные граждане, официально зарегистрированные в Отделе и направленные на профессиональную подготовку, повышение квалификации и переподготовку.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получением возмещения затрат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Заявитель подает письменное заявление в Отдел и представляет необходимые документы.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необходимых документов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возмещения затрат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Полное возмещение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 – 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 – 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Частичное возмещение затрат на проживание производится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Усть-Каменогорск, Семей в общежитии – по представленным платежным документам, но не более трех месячных расчетных показателей в месяц. При проживании в арендованных жилых помещениях – три месячных расчетных показателя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 – по представленным документам, но не более двух месячных расчетных показателей в месяц. При проживании в арендованных жилых помещениях – два месячных расчетных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на питание для обучающихся в городах Усть-Каменогорск и Семей производится в размере 3-х месячных расчетных показателей в месяц, в остальных населенных пунктах в размере 2-х месячных расчетных показателей в месяц.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Выплаты возмещения затрат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возмещения затрат осуществляется за счет средств местного бюджета в соответствии с утвержденной сметой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Выплата частичного возмещения затрат на проживание производится по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полного возмещения затрат на медицинское освидетельствование и на проезд к месту обучения и обратно в пределах региона (области, района)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полного или частичного возмещения затрат осуществляется в денежной форме путем перечисления на лицевой счет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Зыряновского района                  Г.Дедова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