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229d" w14:textId="a8e2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Бородулихинского района от 23 апреля 2010 года № 656 "О проведении призыва граждан мужского пола в возрасте от восемнадцати до двадцати семи лет на срочную воинскую службу в апреле-июне и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     области от 17 мая 2010 года N 692. Зарегистрировано Управлением юстиции Бородулихинского района Департамента юстиции Восточно-Казахстанской области 26 мая 2010 года за N 5-8-114. Утратило силу постановлением акимата Бородулихинского района Восточно-Казахстанской области от 25 марта 2011 года N 919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25.03.2011 N 919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23 апреля 2010 года № 656 «О проведении призыва граждан мужского пола в возрасте от восемнадцати до двадцати семи лет на срочную воинскую службу в апреле–июне и октябре–декабре 2010 года» (зарегистрированного в Реестре государственной регистрации нормативных правовых актов за № 5-8-112 от 11 мая 2010 года, опубликованного в районных газетах «Аудан тынысы» от 14 мая 2010 года № 22 (22) и «Пульс района» от 14 мая 2010 года № 22 (6342))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 «Обеспечить призывной участок медицинским имуществом, медицинским инструментарием согласно 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марта 2005 года № 117 и Министра обороны Республики Казахстан от 4 марта 2005 года № 100 «Об утверждении Правил военно–врачебной экспертизы в Вооруженных силах, других войсках и воинских формированиях Республики Казахстан», зарегистрированного в Реестре государственной регистрации нормативных правовых актов 14 апреля 2005 года за № 3560»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«Обеспечить призывной участок медицинским имуществом, медицинским инструментарием»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района                                       Т. Касымов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