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894bd" w14:textId="a589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социальной защите молодежи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06 мая 2010 года N 116. Зарегистрировано управлением юстиции города Риддера Департамента юстиции Восточно-Казахстанской области 17 июня 2010 года за N 5-4-135. Отменено - постановлением акимата города Риддера от 28 декабря 2011 года N 1352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Отменено - постановлением акимата города Риддера от 28.12.2011 N 1352.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2004 года № 581 «О государственной молодежной политике в Республике Казахстан», акимат города Риддера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дополнительные меры социальной защиты по содействию в трудоустройстве безработной молодежи из числа выпускников технического и профессионального, высшего образования (далее – Участники).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Трудоустройство молодежи осуществлять по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регистрация Участников в качестве безработных в государственном учреждении «Отдел занятости и социальных программ города Риддера» (далее – Отдел);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в период подбора Участников подходящей для них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возраст до 24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срок работы до 6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Трудоустройство молодежи организовывается и проводится в организациях, независимо от форм собственности (далее – Работодатель), на основе договора Работодателя с Отделом.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Условия труда определяются трудовым договором, заключенным между Работодателем и Участником, принятым на работу,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финансировании из средств местного бюджета, предусмотренных на выполнение программы занятости, оплата труда Участников производится в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одной 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выпускников профессиональных лицеев за полный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1,2 минимальной заработной платы для выпускников среднего профессиональных колледжей за полный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1,5 минимальной заработной платы для выпускников высшего профессионального образования за полный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Оплата труда осуществляется путем перечисления средств Отделом на лицевые счета Участников.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данного постановления возложить на заместителя акима города Кагарманова С.В.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его первого официального опубликования и распространяется на отношения, возникшие с 01 апреля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Риддера                      Д.Ю. Кавригин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