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eb52" w14:textId="502e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городе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10 сентября 2010 года N 30/210-IV. Зарегистрировано Управлением юстиции города Семей Департамента юстиции Восточно-Казахстанской области 7 октября 2010 года за N 5-2-135. Утратило силу решением маслихата города Семей Восточно-Казахстанской области от 15 мая 2012 года N 5/38-V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города Семей Восточно-Казахстанской области от 15.05.2012 N 5/38-V.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№ 155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10 июля 2002 года № 339 «О ветеринарии»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в городе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Б. Кайрамбаев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 К. Мирашев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от 10 сентября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30/210-IV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Правила содержания собак и кошек в городе Семей       Глава 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собак и кошек в городе Семей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311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30 января 2001 года № 155 «Об административных правонарушениях» и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10 июля 2002 года № 339 «О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физические и юридические лица в городе Семей, имеющих в собственности или ином владении собак и кошек.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Глава 2. Порядок содержания и выгула собак и кошек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Содержание собак и кошек разрешается при условии соблюдения санитарно-гигиенических, ветеринарно-санитарных требований и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жилых помещениях, занятых одной семьей;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квартире, занятой несколькими семьями, на своей жилой площади (с письменного согласия всех проживающих в квартире);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территориях предприятий, организаций, учреждений, садоводческих и дачных товариществ, базах отдыха, собак на привязи или в вольерах и в условиях, исключающих возможность причинения беспокойства, нарушения тишины в ночное время суток и создания опасности для окружающих. При входе на территорию необходимо обеспечить предупреждающую табличку с соответствующей надписью.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собаки и кошки с момента приобретения их владельцами подлежат регистрации и вакцинации с двухмесячного возраста. При регистрации собак и кошек владельцу выдается ветеринарный паспорт соответствующим уполномоченным государственным органом – городским отделом сельского хозяйства и ветеринарии, осуществляющий в пределах своих полномочий реализацию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(кроме придомовых территорий домов индивидуального жилого фонда), в гостиницах.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разведение и отлов собак и кошек с целью использования их шкур и мяса.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допускается организация и проведение собачьих боев и других мероприятий, допускающих жестокость по отношению к животным.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Кооперативам собственников квартир, жилищным кооперативам, кооперативам собственников помещений, кондоминиумам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входы в подвалы, на чердаки и в другие подсобные помещения в закрытом состоянии, исключающие проникновение туда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сообщать организациям, занимающимся отловом животных, о наличии на своей территории бездомных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Собаки, находящиеся в общественных местах (улицах, дворовых территориях, парках, скверах и прочих местах) без ошейников и намордников, без сопровождающих лиц, кроме оставленных владельцами на привязи, считаются безнадзорными и подлежат отлову соответствующими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Отлов безнадзорных собак и кошек осуществляется соответствующими организациями, заключившими договор с местным исполнительным органом, в котором регламентируются условия отлова.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Допускается выгул: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собак в наморднике (кроме собак декоративных пород) и на коротком поводке при соблюдении санитарного состояния территорий, не создавая беспокойства и помех окружающим;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собак без поводка и намордника на огороженных территориях, дрессировочных площадках и в предусмотренных для этих целей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выгул собак: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детских дворовых и спортивных площадках, городских пляжах, территориях детских дошкольных и учебных заведений, лечебных учреждений, парках и в других местах массового отдыха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местах скопления народа и в местах проведения общественных мероприятий, за исключением служебных собак, выполняющих работу по спасению людей, а также по борьбе с преступностью и охране общественного порядка, и собак-поводырей для людей со слабым зрением.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Глава 3. Заключительные положения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соблюдением настоящих Правил содержания собак и кошек в городе Семей осуществляют государственные органы, уполномоченные на это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 нарушение требований настоящих Правил, виновные лица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 К. Мирашев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