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5945" w14:textId="d495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25 февраля 2010 года № 6106 "Об установлении размера платы за пользование жилищем"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мая 2010 года № 7220. Зарегистрировано Управлением юстиции города Усть-Каменогорск Департамента юстиции Восточно-Казахстанской области 31 мая 2010 года за № 5-1-146. Утратило силу - постановлением акимата города Усть-Каменогорска от 28 декабря 2010 года № 9974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28.12.2010 № 9974.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февраля 2010 года № 6106 "Об установлении размера платы за пользование жилищем" (зарегистрировано в Реестре государственной регистрации нормативных правовых актов за номером 5-1-137, опубликовано в газетах "Дидар" от 26 апреля 2010 года № 51, "Рудный Алтай" от 24 апреля 2010 года № 52)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первом после слов "Расчет арендной платы за 1 месяц" дополнить словами "за 1 квадратный метр общей площади".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