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0ac" w14:textId="f94b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многодетным матерям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25 февраля 2010 года N 5831. Зарегистрировано Управлением юстиции города Усть-Каменогорск Департамента юстиции Восточно-Казахстанской области 17 марта 2010 года за N 5-1-136. Утратило силу в связи с истечением срока действия - письмо аппарата акима города Усть-Каменогорска от 05 января 2011 года № Ин-6/751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аппарата акима города Усть-Каменогорска от 05.01.2011 № Ин-6/751.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30 декабря 2009 года № 20/2 «О бюджете города Усть-Каменогорска на 2010-2012 годы» (зарегистрировано в Реестре государственной регистрации нормативных правовых актов за номером 5-1-127),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Производить единовременную материальную помощь многодетным матерям, награжденным подвесками «Алтын алқа» и «Күміс алқа» или получившим ранее звание «Мать-героиня» и награжденным орденом «Материнская слава» 1, 2 степеней, а также матерям, имеющим четверых и более совместно проживающих несовершеннолетних детей в 2010 году в размере 10000 (десять тысяч) тенге через отделения акционерного общества «Казпочта»,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об оказании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прописку в городе Усть-Каменогорске;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статус многодетной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государственное учреждение «Отдел занятости социальных программ города Усть-Каменогорска» в копиях и подлинниках (кроме справки)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правоотношения, возникшие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