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b0ac" w14:textId="f94b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многодетным матерям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25 февраля 2010 года N 5831. Зарегистрировано Управлением юстиции города Усть-Каменогорск Департамента юстиции Восточно-Казахстанской области 17 марта 2010 года за N 5-1-136. Утратило силу в связи с истечением срока действия - письмо аппарата акима города Усть-Каменогорска от 05 января 2011 года № Ин-6/751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аппарата акима города Усть-Каменогорска от 05.01.2011 № Ин-6/751.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и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30 декабря 2009 года № 20/2 «О бюджете города Усть-Каменогорска на 2010-2012 годы» (зарегистрировано в Реестре государственной регистрации нормативных правовых актов за номером 5-1-127),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Производить единовременную материальную помощь многодетным матерям, награжденным подвесками «Алтын алқа» и «Күміс алқа» или получившим ранее звание «Мать-героиня» и награжденным орденом «Материнская слава» 1, 2 степеней, а также матерям, имеющим четверых и более совместно проживающих несовершеннолетних детей в 2010 году в размере 10000 (десять тысяч) тенге через отделения акционерного общества «Казпочта»,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об оказании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прописку в городе Усть-Каменогорске;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статус многодетной матери;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государственное учреждение «Отдел занятости социальных программ города Усть-Каменогорска» в копиях и подлинниках (кроме справки) для сверки, после чего подлинники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правоотношения, возникшие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