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2d94" w14:textId="b4c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2009 года № 17/222-IV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03 сентября 2010 года N 23/291-IV. Зарегистрировано Департаментом юстиции Восточно-Казахстанской области 08 сентября 2010 года за N 2535. Утратило силу в связи с истечением срока действия - письмо аппарата Восточно-Казахстанского маслихата от 29 декабря 2010 года № 743/01-06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аппарата Восточно-Казахстанского маслихата от 29.12.2010 № 743/01-06.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2010 года № 827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«О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2010-2012 годы»,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2010-2012 годы» от 21 декабря 2009 года № 17/222-IV (зарегистрировано в Реестре государственной регистрации нормативных правовых актов за № 2521, опубликовано в газете «Дидар» от 7 января 2010 года № 3-4, от 12 января 2010 года № 5-6, «Рудный Алтай» от 6 января 2010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«Специализированная медицинская помощь»: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253 «Управление здравоохранения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019 «Обеспечение больных туберкулезом противотуберкулезными препаратами» в графе 6 цифры «141272,0» заменить цифрами «132276,1»;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027 «Централизованный закуп вакцин и других медицинских иммунобиологических препаратов для проведения  иммунопрофилактики населения» в графе 6 цифры «699656,0» заменить цифрами «709429,4»;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036 «Обеспечение тромболитическими препаратами больных с острым инфарктом миокарда» в графе 6 цифры «71050,0» заменить цифрами «70272,5»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«133873» заменить цифрами «133623»;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«227167» заменить цифрами «227417»;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«9313» заменить цифрами «9063»;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«29015» заменить цифрами «29265».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М. Ибраимов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 В. Ахаев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