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16d0" w14:textId="6bf1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15 сентября 2010 года N 39/352-4с и постановление Шымкентского городского акимата Южно-Казахстанской области от 15 сентября 2010 года N 1474. Зарегистрировано Управлением юстиции города Шымкента Южно-Казахстанской области 25 октября 2010 года N 14-1-122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на имя Смагула Садуакасова;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на имя Сейткали Мендешева;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на имя Санжара Асфандиярова;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на имя Жалела Досмухамедова;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на имя Жалауа Мынбаева;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Самал-1 Абайского района на имя Абдигаппара Жанбосынова;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Самал-1 Абайского района на имя Бакытжана Каратаева;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Самал-1 Абайского района на имя Мухамеджана Тынышбаева;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Самал-1 Абайского района на имя Абдуллы Розыбакиева;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Самал-1 Абайского района на имя Халела Досмухамедова;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Самал-1 Абайского района на имя Бекболат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на имя Тауекел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на имя Жанибек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на имя Барак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на имя Керей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на имя Ойсыл бабы;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на имя Естай акына;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на имя Куаныша Тулеметова;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на имя Алпамыс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на имя Кобланды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Нуртас Енбекшинского района на имя Егемкуля Тасанбаева;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Нуртас Енбекшинского района на имя Бексейита Тулкиева;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Акжунис;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Балбырауын;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Балгумыр;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Аулиетас;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Даулетти;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Байкара;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Байконыс;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Бескара;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Молшылык;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Алтыбакан;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Бидайык;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Бетеге;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Изен;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Жусан;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Бесарка;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Акшагала;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Тениз;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Баганалы;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Угемтау;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Балкарагай;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Акжайык Абайского района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Каркаралы;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Мейримди;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Саркырама;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Раугаш;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Наркескен;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Шарайна;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Сыргалы;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Инжу-маржан;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Алтын астык;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Аккугершин;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Акниет Абайского района Танкурай;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Акбура аулие;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Булантау;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Тобылгы;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Музтау;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Айдарлы;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Алтын улке;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Айтумар;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Жахут;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Кызылкол;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Булбул;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Талшын;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Айлы кеш;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Мамыражай;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Достык Абайского района Тамшы 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Самал-3 Абайского района Изгилик;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Наурыз Аль-Фарабийского района Арайлым;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Наурыз Аль-Фарабийского района Костура;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Наурыз Аль-Фарабийского района Алтын 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Бозарык Аль-Фарабийского района Жасыл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Самал-2 Аль-Фарабийского района Орлеу;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микрорайона Туркестан Аль-Фарабийского района Иргелес.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                        А.Жетписбаев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