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a7455" w14:textId="efa74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составных частей села Талап Краснокаменского сельского округа Тайыншинского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Краснокаменского сельского округа Тайыншинского района Северо-Казахстанкой области от 12 августа 2010 года N 2. Зарегистрировано Управлением юстиции Тайыншинского района Северо-Казахстанкой области 15 сентября 2010 года N 13-11-190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«Об административно-территориальном устройстве Республики Казахстан» и с учетом мнения населения аким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составным частям села Талап Краснокаменского сельского округа Тайыншинского района следующие наименования: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первая улица – Достық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вторая улица – Мектеп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третья улица – Қазақстан.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сельского округа                      П. Грысюк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