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9e353" w14:textId="289e3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на территории района Магжана Жумабаева дополнительного перечня лиц, относящихся к целевым группам на 2011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Магжана Жумабаева Северо-Казахстанской области от 3 декабря 2010 года N 523. Зарегистрировано Департаментом юстиции Северо-Казахстанской области 13 декабря 2010 года N 13-9-126. Утратило силу - постановлением акимата района Магжана Жумабаева Северо-Казахстанской области от 25 января 2012 года N 50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района Магжана Жумабаева Северо-Казахстанской области от 25.01.2012 N 50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№ 149 «О занятости населения»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на территории района Магжана Жумабаева дополнительный перечень лиц, относящихся к целевым группам населения: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выпускники колледжей и профессиональных лицеев;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молодежь в возрасте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лица старше 50-ти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лица, не работающие двенадцать и более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лица, пострадавшие в результате испытаний на Семипалатинском испытательном ядерном полигоне, участники ликвидации на Чернобыльской атомной электростанции;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родители, воспитывающие ребенка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лица не имеющие специальности, ищущие работу.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Есдаулетова Ж.Т.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2011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акима района                          А. Кабдушев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