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1c08" w14:textId="6021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 прибывшим для работы и проживания в населенные пункты Жамбылского района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26 июля 2010 года N 25/2. Зарегистрировано Управлением юстиции Жамбылского района Северо-Казахстанской области 1 сентября 2010 года N 13-7-134. Утратило силу (письмо маслихата Жамбылского района Северо-Казахстанской области от 3 апреля 2013 года N 03-31/43)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Жамбылского района Северо-Казахстанской области от 03.04.2013 N 03-31/43)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 прибывшим для работы и проживания в населенные пункты Жамбылского района в 2010 году, социальную поддержку в виде подъемного пособия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здравоохранения, образования, социального обеспечения, культуры и спорта прибывшим для работы и проживания в населенные пункты Жамбылского района в 2010 году, социальную поддержку для приобретения жилья в виде бюджетного кредита в сумме заявленной специалистом, но не превышающей шестисот тридцатикратный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«Отделу сельского хозяйства Жамбылского района», как уполномоченному органу по развитию сельских территорий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ХXV внеочередной сессии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Байгаскин                               Б. Мусабаев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