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41c1" w14:textId="7484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полезных работ для осужде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7 декабря 2010 года N 403. Зарегистрировано Управлением юстиции Есильского района Северо-Казахстанской области 6 января 2011 года N 13-6-156. Утратило силу постановлением акимата Есильского района Северо-Казахстанской области от 09.01.2015 N 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Есильского района Северо-Казахстанской области от 09.01.2015 N 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 № 167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полезных работ для осужденных, привлеченных к общественным работам в виде наказ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уборк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