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41c1" w14:textId="7484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полезных работ для осужденных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7 декабря 2010 года N 403. Зарегистрировано Управлением юстиции Есильского района Северо-Казахстанской области 6 января 2011 года N 13-6-156. Утратило силу постановлением акимата Есильского района Северо-Казахстанской области от 09.01.2015 N 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акимата Есильского района Северо-Казахстанской области от 09.01.2015 N 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Уголовного кодекса Республики Казахстан от 16 июля 1997 года № 167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полезных работ для осужденных, привлеченных к общественным работам в виде наказания: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уборка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