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c710" w14:textId="2f7c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отдельным категориям граждан к 65-летию Победы в Великой Отечественной войне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23 апреля 2010 года N 107. Зарегистрировано Управлением юстиции Айыртауского района Северо-Казахстанской области 27 апреля 2010 года N 13-3-114. Утратило силу - постановлением акимата Айыртауского района Северо-Казахстанской области от 25 июня 2010 года N 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Айыртауского района Северо-Казахстанской области от 25.06.2010 N 207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 к 65-летию Победы в Великой Отечественной войне (далее – единовременная материальная помощь)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 (за исключением воинов-интернационалистов и участников последствий ликвидаций техногенных катастроф) – в размере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само-отверженный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в тылу в годы Великой Отечественной войны – в размере 2 000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Выплата единовременной материальной помощи производится из средств местного бюджета по бюджетной программе 451-020-015 «Выплата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к 65-летию Победы в Великой Отечественной войне».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Айыртауского района Северо-Казахстанской области» обеспечить назначение и выплату единовременной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Айыртауского района Северо-Казахстанской области» обеспечить финансирование единовременной материальной помощи в пределах ассигнований, утвержденных бюджетом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Тлеубаеву Р.Р.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Айыртауского района                   Е. Айнабеков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