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b2a" w14:textId="076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сессии маслихата города Алматы IV-го созыва от 12 декабря 2007 года N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IV созыва от 12 апреля 2010 года N 317. Зарегистрировано в Департаменте юстиции города Алматы 18 мая 2010 года за N 847.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маслихат города Алматы IV-го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"Об утверждении Правил благоустройства территории города Алматы" от 12 декабря 2007 года № 45 (зарегистрировано в реестре государственной регистрации нормативных правовых актов за № 767, опубликовано 21 февраля 2008 года в газете "Алматы Ақшамы" № 21 и 21 февраля 2008 года в газете "Вечерний Алматы" № 24-25, внесены изменения и дополнения: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IV-го созыва "О внесении изменения в решение VI-й сессии маслихата города Алматы IV-го созыва от 12 декабря 2007 года № 45 "Об утверждении Правил благоустройства территории города Алматы" от 2 июля 2008 года № 125, зарегистрировано в реестре государственной регистрации нормативных правовых актов за № 777, опубликовано 9 сентября 2008 года в газете "Алматы Ақшамы" № 102 и 23 августа 2008 года в газете "Вечерний Алматы" № 101;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IV-го созыва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от 30 ноября 2009 года № 264, зарегистрировано в реестре государственной регистрации нормативных правовых актов за № 833, опубликовано 7 января 2010 года в газете "Алматы Ақшамы" № 2-3 и 7 января 2010 года в газете "Вечерний Алматы" № 2)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территории города Алматы (далее – Правила),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Полигон - специально оборудованное место (площадки, склады, хранилища) для хранения отходов на период, установленный для каждого вида отходов в целях последующей утилизации, переработки или окончательного захоронения.";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"Юридические и физические лица должны" заменить словами "Юридическим и физическим лицам необходимо";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Физическим и юридическим лицам всех организационно-правовых форм, в том числе владельцам капитальных и временных объектов, необходимо в соответствии с требованиями настоящих Правил:";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7, 9, 12, 14, 15, 16, 20, 24, 43, 49, 83, 94, 99, 119, 128, 136, 147, 153, 156, 163 и в Приложении к Правилам в пункте 4 "Требования по благоустройству и санитарной очистке" к Паспорту благоустройства, уборки и содержания территории, слова "запрещается" и "запрещаются" заменить соответственно словами "не допускается" и "не допускаются";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"Автотранспортные предприятия и владельцы автотранспортных средств должны" заменить словами "Автотранспортным предприятиям и владельцам автотранспортных средств необходимо";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"проезжей части" заменить словами "тротуаров или выигравшими конкурс";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"Содержание стоянки автотранспорта переходят правопреемникам, при смене владельцев или пользователей зданий, земельных участков, помещений, для которых была предусмотрена стоянка автотранспорта."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"несут ответственность за содержание и ремонт подземных коммуникаций," заменить словами "содержат и производят ремонт подземных коммуникаций,";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Санитарное содержание прилегающей территории в границах охранных зон инженерных сетей возлагается на владельцев и эксплуатирующие организации надземных инженерных сооружений.";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обеспечить" заменить словом "обеспечивают";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"несущих ответственность за" заменить словом "производящих";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Обработка проезжей части городских дорог противогололедными материалами осуществляется с выдержкой 15-20 минут с момента начала снегопада (интенсивностью 1-3мм/ч и выше). При слабом снегопаде (интенсивностью 0,5-1 мм/ч) обработку дороги следует начинать через 30-45 минут после его начала";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"до" заменить словом "с";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повышения коэффициента сцепления колес с дорогой в местах имеющих подъемы, спуски и кривые малого радиуса обрабатывают песко-соляной смесью в количестве 150-200 г/м2 при температуре выше минус 60С и 250-300 г/м2 при более низкой температуре. На широких проездах, где полоса движения превышает 10 м, поверхность дороги необходимо обрабатывать в два прохода машины";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30 м" заменить словами "от 20 м";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В зимнее время собственникам зданий, строений и сооружений необходимо организовать своевременную очистку кровель от наледи и сосулек";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заключать договоры" заменить словами "заключают договоры";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"договорные отношения" дополнить словами "с Полигоном по захоронению отходов, а также";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"Мусоровывозящим организациям необходимо оказывать услуги по мусороудалению в сроки, указанные в графике (приложение к договору на вывоз ТБО).".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Предприятиям, организациям, иным хозяйствующим субъектам на территории (отведенной, закрепленной, внутридворовой) которых находятся контейнерные площадки, необходимо выполнить следующие требования:";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Размещение контейнерных площадок согласовывается с органами санитарно-эпидемиологического надзора, архитектуры и градостроительства и кооперативами собственников квартир.";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Эксплуатационным организациям необходимо обеспечить:";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производиться" заменить словом "производятся";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производиться" заменить словом "производятся";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за свой счет осуществлять" заменить словами "за свой счет осуществляют";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"Руководители предприятий и организаций, в ведении которых находятся здания и сооружения, собственники зданий и сооружений должны" заменить словами "Руководителям предприятий и организаций, в ведении которых находятся здания и сооружения, собственникам зданий и сооружений необходимо";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проводить" заменить словом "проводят";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"Эксплуатирующая организация должна" заменить словами "Эксплуатирующим организациям необходимо", далее по тексту;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После монтажа (демонтажа) рекламной конструкции собственникам данной конструкции необходимо восстановить благоустройство территории или объекта размещения";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"Предприятия и организации должны" заменить словами "Предприятиям и организациям необходимо";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Требованиях по благоустройству и санитарной очистке: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Физическим лицам, владельцам индивидуальных жилых домов, юридическим лицам всех организационно-правовых форм необходимо в соответствии с требованиями Правил благоустройства территории города Алматы:";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обеспечить" заменить словом "обеспечивают";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обеспечивать" заменить словом "обеспечивают", слова "должна быть размещена" заменить словом "размещается";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благоустройства, уборки и содержания территории слова "должны известить" заменить словом "извещает";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Алматы IV-го созыва по вопросам градостроительства, благоустройства и коммунальной собственности (Нам О.Ю.) и заместителя акима города Алматы Е. Шорманова.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ХХVII-й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IV-го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