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5e4e" w14:textId="ed85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от 22 февраля 2010 года N 20/1 "О социальной поддержке отдельных категорий граждан района на 2010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20 августа 2010 года N 222/4. Зарегистрировано Управлением юстиции Щербактинского района Павлодарской области 09 сентября 2010 года N 12-13-112. Утратило силу в связи с истечением срока действия (письмо руководителя аппарата акима Щербактинского района Павлодарской области от 27 сентября 2013 года N 35/01-17/820)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Щербактинского района Павлодарской области от 27.09.2013 N 35/01-17/820).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Внести в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социальных выплат отдельным категориям граждан, утвержденную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22 февраля 2010 года N 20/1 "О социальной поддержке отдельных категорий граждан района на 2010 год" (зарегистрированное в реестре государственной регистрации нормативных правовых актов за N 12-13-98, опубликовано в районной газете "Трибуна" N 12 от 20 марта 2010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следующего содержания после слов "по коммунальным услугам" дополнить словами "единовременные выплаты ко Дню Победы";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18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следующего содержания: после слов "акушер-гинеколог" дополнить словами "врач-хирург";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"37) безработным, проходящим профессиональное обучение на проезд, питание и проживание, единовременная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единовременная выплата вдовам, погибших военнослужащих, не вступивших в повторный брак на ремонт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единовременная выплата лицам, имеющим знак "Житель блокадного Ленинграда", на ремонт жилья";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"единовременная выплата ко Дню Победы участникам и инвалидам Великой Отечественной войны в размере 30000 (тридцать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безработным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 вдовам, погибших военнослужащих, не вступивших в повторный брак в размере 15000 (пятнадцать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 лицам, имеющим знак "Житель блокадного Ленинграда" в размере 15000 (пятнадцать тысяч)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2 слова "150000 (сто пятьдесят тысяч) тенге" заменить на "100000 (сто тысяч)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5 слова "4488 (четыре тысячи четыреста восемьдесят восемь) тенге" заменить на слова "по факту стоимости периодического издания";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11 слова "30000 (тридцать тысяч) тенге" заменить на "15000 (пятнадцать тысяч)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лицам, оговоренным в подпункте 37)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Инструкции, выплаты производятся на основании личного заявления с указанием лицевого счета, копии удостоверения личности, регистрационного номера налогоплательщика, социального индивидуального кода, книга регистрации граждан, и справки подтверждающей статус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лицам, оговоренным в подпунктах 38), 39)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Инструкции, выплаты производятся на основании личного заявления с указанием лицевого счета, копии удостоверения личности, регистрационного номера налогоплательщика, социального индивидуального кода, книга регистрации граждан, документ, подтверждающий статус."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Щербактинского района" обеспечить своевременное финансирование социальных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календарных дней после дня его первого официального опубликования и распространяется на правоотношения, возникшие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постановления возложить на  заместителя акима района Темиржанову Гульстан Сагинтаевну.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Смагулов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