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3b3a" w14:textId="7d63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12 февраля 2009 года N 23/2 "Об организации социальных рабочих мест для безработных граждан района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28 января 2010 года N 7/1. Зарегистрировано Управлением юстиции Павлодарского района Павлодарской области 15 февраля 2010 года N 12-11-121. Утратило силу постановлением акимата Павлодарского района Павлодарской области от 07 февраля 2012 года N 52/2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07.02.2012 N 52/2.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в целях содействия занятости безработных граждан из целевых групп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февраля 2009 года N 23/2 "Об организации социальных рабочих мест для безработных граждан района из целевых групп населения" (зарегистрировано в Реестре государственной регистрации нормативных правовых актов за N 12-11-106, опубликовано в газете "Нива" N 11 (7715) от 13 марта 2009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4, 5, 6, 7, 8, 9,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Воины-интернационалисты.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 после снятия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Выпускники организаций высшего и послевузовского образования, средних учебных заведений,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государственной адресной социальной помощи, получатели государственного детского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длительное время не работающие (более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Мухамбетжанову Ш.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