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4538" w14:textId="4a34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оптимальных сроках весенне-полевых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4 мая 2010 года N 151/4. Зарегистрировано Управлением юстиции Иртышского района Павлодарской области 27 мая 2010 года N 12-7-101. Утратило силу постановлением акимата Иртышского района Павлодарской области от 19 июля 2010 года N 244/6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19.07.2010 N 244/6.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страховании в растениеводстве",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2010 года областными бюджетами и бюджетом города Астаны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2010 года N 123, на основании рекомендации Павлодарского НИИСХ от 30 апреля 2010 года за N 132-1-10,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весной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яровой пшеницы с 20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ячменя с 25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овес с 28 мая по 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гречихи с 30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просо с 28 мая по 10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подсолнечник с 5 мая по 20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озимой ржи с 20 августа по 25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товаропроизводителям соблюдение сроков сева, определенного в пункте 1 настоящего постановления, и предупредить их о том, что площади приоритетных культур, засеянные с нарушением оптимальных сроков, субсидированию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 после регистрации в территориальном органе юстиции.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