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c2f" w14:textId="651a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Железинского района от 1 апреля 2010 года N 103/4 "Об оказании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ноября 2010 года N 385/12. Зарегистрировано Департаментом юстиции Павлодарской области 09 декабря 2010 года N 12-6-101.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 апреля 2010 года N 103/4 "Об оказании социальных выплат отдельным категориям граждан района" (зарегистрированное в Реестре государственной регистрации нормативных правовых актов за N 12-6-86, опубликованное в районной газете "Родные просторы" 3 апреля 2010 года  N 14)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молодые врачи, прибывшие на работу в сельскую местность в текущем году.";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для категории, указанной в подпункте 33) – единовременная социальная помощь на обустройство в размере 200000 тенге на одного врача.";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для категории, указанной в подпункте 33) – направление на работу, выдаваемое государственным учреждением "Управление здравоохранения Павлодарской области акимата Павлодарской области", копии приказа о принятии на работу, книги регистрации граждан, социального индивидуального кода, трудового договора, диплома об образовании.".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