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766" w14:textId="8a9d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Железинского района от 1 апреля 2010 года N 103/4 "Об оказании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11 августа 2010 года N 261/8. Зарегистрировано Департаментом юстиции Павлодарской области 1 сентября 2010 года N 12-6-95.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 апреля 2010 года N 103/4 "Об оказании социальных выплат отдельным категориям граждан района" (зарегистрированное в Реестре государственной регистрации нормативных правовых актов за N 12-6-86, опубликованное в районной газете "Родные просторы" 3 апреля 2010 года N 14,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"участники боевых действий по решению правительственных органов бывшего СССР в 1950 - 1951 годах (Венгрия)" заменить словами "военнослужащие Советской Армии, принимавшие участие в боевых действиях на территории других государств, в соответствии с решениями правительственных органов бывшего Союза ССР";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"черту бедности" заменить словами "продовольственную корзину";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31), 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лица, сопровождающие инвалидов 1, 2 группы с нарушением психологического расстройства, нуждающиеся в сопровождении, на медицинское обследование и лечение в пределах Республики Казахстан на автомобильном транспорте (кроме такси) и железнодорожном транспорте";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родственники по прямой линии, проживающие на территории района (сын, дочь, внук, сестра), погибших участников Великой Отечественной войны для оплаты проезда на места захоронений в странах СНГ";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семьи, получающие государственную адресную социальную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установку радиоудлинителей "Senao 258" заменить словами "сотового телефона с ежемесячной выплатой в размере 2000 тенге на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размере фактических расходов" дополнить словами "согласно заявлению";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"200 000" заменить цифрами "400 000";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на ремонт жилья (по адресу) постоянного проживания получателя) в размере фактических расходов, согласно заявлению, но не более 200 000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для категории, указанной в подпункте 30) – расходов за проезд, питание проживание в размере их фактической стоимости, но не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категории, указанной в подпункте 31) - оплата проезда ( до места назначения и обратно железнодорожным транспортом) в сумме не более 200,0 тыс. тенге на каждого, но не более двух человек – только в пределах стран СНГ (если участник Великой Отечественной войны захоронен в дальнем зарубежье, то проезд должен быть оплачен до ближайшей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16) – акт обследования материально-бытовых условий проживания заявителя, выданный акимом сельского округа, трехстороннее соглашение на оказание единовременной материальной помощи на ремонт жилья, подписанное акимом сельского округа, начальником отдела и получателем материальной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25) и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для категории, указанной в подпункте 30) - заявление с указанием лицевого счета в почтовом отделении акционерного общества "Казпочта" или банках второго уровня, копии удостоверения личности, регистрационного номера налогоплательщика, книги регистрации граждан, подтверждающие расходы за проживание, использованные проездные билеты до пункта назначения и обратно к месту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31) - документы, подтверждающие место захоронения, и приглашение на место захоронения (при наличии)".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