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ec4a0" w14:textId="64ec4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профессиональной подготовки, переподготовки и повышения квалификации безработных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30 декабря 2010 года N 281. Зарегистрировано Управлением юстиции Актогайского района Павлодарской области 07 февраля 2011 года N 12-4-95. Утратило силу в связи с истечением срока действия (письмо руководителя аппарата акима Актогайского района Павлодарской области от 28 октября 2013 года N 26/1-28/361)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акима Актогайского района Павлодарской области от 28.10.2013 N 26/1-28/361).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за N 836 "О мерах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в целях повышения конкурентоспособности безработных на рынке труда и содействия их занятости,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"Отдел занятости и социальных программ Актогайского района" организовать работу по профессиональной подготовке, переподготовке и повышению квалификации безработных за счет средств, предусмотренных в районном бюджете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Актогайского района" обеспечить своевременное финансирование из районного бюджета в пределах утвержденных средств по программе 002 "Профессиональная подготовка, переподготовки и повышения квалификации безработных".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акимата района вводится в действие по истечении десяти календарных дней после первого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Искакову Б.З.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Кожанов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