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1b86" w14:textId="7bb1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города Аксу от 25 марта 2010 года N 158/3 "О социальной помощи отдельным категориям граждан города Аксу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17 ноября 2010 года N 791/6. Зарегистрировано Департаментом юстиции Павлодарской области 20 декабря 2010 года N 12-2-163.Утратило силу в связи с истечением срока действия (письмо акимата города Аксу Павлодарской области от 06 января 2011 года N 1-34/8)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города Аксу Павлодарской области от 06.01.2011 N 1-34/8).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(XXIV внеочередная сессия IV созыв) от 17 февраля 2010 года N 194/24 "О перечне категорий граждан, имеющих право на социальную помощь", в целях приведения правового акта акимата города в соответствие с действующим законодательством Республики Казахстан,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25 марта 2010 года N 158/3 "О социальной помощи отдельным категориям граждан города Аксу на 2010 год" (зарегистрированное в Реестре государственной регистрации нормативных правовых актов от 21 апреля 2010 года N 12-2-137, опубликованное в газете "Ақжол-Новый путь" от 28 апреля 2010 года, N 34) внести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транспортного обслуживания инвалидов, имеющих затруднения в передвижении: инвалидов колясочников и инвалидов 1 группы с нарушением опорно-двигательного аппарата;";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для категории, указанной в подпункте 26) – для оплаты установки приемного клиентского оборудования спутникового телевидения -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свидетельства регистрационного номера налогоплательщика, социального индивидуального кода.";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"на возмещение затрат по коммунальным услугам по 5 (пять) МРП" дополнить слова "проживающим в частных домах;";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"10" заменить цифрой "5", слово "десять" заменить словом "пять";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для категории, указанной в подпункте 13) – социальная помощь на возмещение затрат по оплате коммунальных услуг лицам, получившим звание "Почетный гражданин города Аксу", по квитанции об оплате коммунальных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для категории, указанной в подпункте 26) – для оплаты установки приемного клиентского оборудования спутникового телевидения   -  по фактической стоимости приемного клиентского оборудования спутникового телевидения.".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