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1747" w14:textId="c281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города Аксу от 19 февраля 2010 года N 72/2 "Об организации общественных работ в городе Аксу и сельском регионе на 2010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05 ноября 2010 года N 774/5. Зарегистрировано Департаментом юстиции Павлодарской области 10 декабря 2010 года N 12-2-159. Утратило силу в связи с истечением срока действия (письмо акимата города Аксу Павлодарской области от 06 января 2011 года N 1-34/8)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(письмо акимата города Аксу Павлодарской области от 06.01.2011 N 1-34/8).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статьями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 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от 19 февраля 2010 года N 72/2 "Об организации общественных работ в городе Аксу и сельском регионе на 2010 год" (зарегистрировано в Реестре государственной регистрации нормативных правовых актов за N 12-2-127 от 10 марта 2010 года, опубликовано в городской газете "Акжол - Новый путь" от 20 марта 2010 года N 23) внести следующее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акимата города: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Государственное коммунальное предприятие "Теплосервис - Аксу" отдела финансов города Аксу, акимата города Аксу.";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"37. Государственное коммунальное казенное предприятие "Досугсервис" отдела культуры и развития языков города Аксу, акимата города Аксу.".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города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возложить на заместителя акима города Рахимжанова Е.М.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О. Каиргельдинов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