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9ffa" w14:textId="2269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29 июня 2007 года N 179/7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марта 2010 года N 56/4. Зарегистрировано Департаментом юстиции Павлодарской области 29 марта 2010 года N 3159 Утратило силу постановлением акимата Павлодарской области от 30 декабря 2014 года N 379/12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Павлодарской области от 30.12.2014 N 379/12.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июня 2007 года N 179/7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Павлодарской области" (зарегистрировано в реестре государственной регистрации нормативных правовых актов за N 3091, опубликовано в газетах "Сарыарқа Самалы" 26 июля 2007 года, N 87, "Звезда Прииртышья" 28 июля 2007 года, N 87)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Павлодарской области, утвержденных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"50. Заказчики устанавливают указатели порядковых номеров зданий, сооружений, указатели наименований улиц, указатели наименований микрорайонов на фасадах строящихся (возводимых) зданий и сооружений".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первого заместителя акима области Вербняк А.Ф.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