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b16b" w14:textId="5fbb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24 декабря 2010 года № 13. Зарегистрировано Управлением юстиции Федоровского района Костанайской области 17 января 2011 года № 9-20-185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аким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Федоровского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"Федоровская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Федоровского района Костанайской области"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граждан, подлежащих приписке и обеспечить их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Федоровского района" предусмотреть выделение денежных средств из местного бюджета для организации и проведения мероприятий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Федоровского района Департамента внутренних дел Костанайской области Министерства внутренних дел Республики Казахстан" (по согласованию) обеспечить на призывном участке общественный порядок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по делам обороны Федоровского района Костанайской области" совместно с государственными учреждениями "Отдел образования Федоровского района" и "Отдел культуры, развития языков, физической культуры и спорта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 - организаторов начальной военной подготовки справочными материалами по военно-учебным заведениям, организовать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объявление о начале работы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</w:t>
      </w:r>
      <w:r>
        <w:rPr>
          <w:rFonts w:ascii="Times New Roman"/>
          <w:b w:val="false"/>
          <w:i/>
          <w:color w:val="000000"/>
          <w:sz w:val="28"/>
        </w:rPr>
        <w:t>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Финк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