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6401" w14:textId="85d6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11 марта 2010 года № 82 "О реализации решения районного маслихата от 25 декабря 2009 года № 233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10 августа 2010 года № 334. Зарегистрировано Управлением юстиции Тарановского района Костанайской области 20 сентября 2010 года № 9-18-122. Утратило силу - Постановлением акимата Тарановского района Костанайской области от 25 марта 2011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Тарановского района Костанайской области от 25.03.2011 № 148.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решением Тарановского районного маслихата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2010-2012 годы" (номер в Реестре государственной регистрации нормативных правовых актов под 9-18-106 от 29 декабря 2009 года, опубликовано 7 января 2010 года в районной газете "Маяк")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 реализации решения районного маслихата от 25 декабря 2009 года № 233 "О районном бюджете на 2010-2012 годы" от 11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9-18-111, опубликовано 26 марта 2010 года в районной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"одного месячного расчетного показателя" заменить на слова "трех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слово "ежеквартально" заменить словом "ежемесячно";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единовременная социальная помощь на лечение в стационаре, обследование в медицинских учреждениях гражданам из семей, со среднедушевым доходом ниже прожиточного минимума в размере 4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назначается и выплачивается гражданам, нуждающимся в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единовременная социальная помощь гражданам из семей, со среднедушевым доходом ниже прожиточного минимума (на приобретение продуктов питания, одежды, лекарств) в размере 4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назначается и выплачивается нуждающимся гражданам.";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пунктами 14,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Единовременная социальная помощь на лечение в стационаре, обследование в медицинских учреждениях: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заявителя, являющегося законным представителем несовершеннолетнего ребенка – копия документа, подтверждающего наличие указанного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лица (семьи)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из медицинского учреждения, подтверждающая факт оплаты за лечение или направление на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Единовременная социальная помощь на приобретение продуктов питания, одежды, лекарств: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заявителя, являющегося законным представителем несовершеннолетнего ребенка – копия документа, подтверждающего наличие указанного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лица (семьи)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из медицинского учреждения (для социальной помощи на приобретение лекарств).".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Л. Утешева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 "Тарановского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Пирог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