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6401" w14:textId="85d6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11 марта 2010 года № 82 "О реализации решения районного маслихата от 25 декабря 2009 года № 233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10 августа 2010 года № 334. Зарегистрировано Управлением юстиции Тарановского района Костанайской области 20 сентября 2010 года № 9-18-122. Утратило силу - Постановлением акимата Тарановского района Костанайской области от 25 марта 2011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25.03.2011 № 148.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Тарановского районного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2010-2012 годы" (номер в Реестре государственной регистрации нормативных правовых актов под 9-18-106 от 29 декабря 2009 года, опубликовано 7 января 2010 года в районной газете "Маяк")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реализации решения районного маслихата от 25 декабря 2009 года № 233 "О районном бюджете на 2010-2012 годы" от 11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9-18-111, опубликовано 26 марта 2010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"одного месячного расчетного показателя" заменить на слова "трех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"ежеквартально" заменить словом "ежемесячно";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единовременная социальная помощь на лечение в стационаре, обследование в медицинских учреждениях гражданам из семей, со среднедушевым доходом ниже прожиточного минимума в размере 4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назначается и выплачивается гражданам, нуждающимся в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социальная помощь гражданам из семей, со среднедушевым доходом ниже прожиточного минимума (на приобретение продуктов питания, одежды, лекарств) в размере 4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назначается и выплачивается нуждающимся гражданам.";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пунктами 14,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Единовременная социальная помощь на лечение в стационаре, обследование в медицинских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лица (семьи)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из медицинского учреждения, подтверждающая факт оплаты за лечение или направление на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Единовременная социальная помощь на приобретение продуктов питания, одежды, лекарств: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лица (семьи)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из медицинского учреждения (для социальной помощи на приобретение лекарств).".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"Тарановского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Пирог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