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14cd" w14:textId="3b71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января 2010 года № 262 "О повышении базовых ставок земельного налога на 50 процентов"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декабря 2010 года № 390. Зарегистрировано Управлением юстиции Костанайского района Костанайской области 29 декабря 2010 года № 9-14-142. Утратило силу решением маслихата Костанайского района Костанайской области от 1 апреля 2016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Костанайского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"О повышении базовых ставок земельного налога на 50 процентов" от 15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9-14-120, опубликовано 26 февраля 2010 года в районной газете "Арна")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"кроме указанных в пункте 1-1 статьи 386 Кодекса Республики Казахстан от 10 декабря 2008 года "О налогах и других обязательных платежах в бюджет" (Налоговый кодекс)"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"Налоговое управление по Костанайскому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району налогового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 Б.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