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510e" w14:textId="af7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размере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сентября 2010 года № 329. Зарегистрировано Управлением юстиции Костанайского района Костанайской области 15 октября 2010 года № 9-14-135.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1 октября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Селезнева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329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размер оказания жилищной помощи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в Костанайском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 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административной территории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Костанайского района Костанайской области от 27.12.2013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-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Костанайского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календарных дней с момента предоставления необходимых для назначения жилищной помощи документов,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Костанайского района Костанайской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 допустимого уровня расходов семьи (граждан) на эти цели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Костанайского района Костанайской области от 27.12.2013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маслихата Костанайского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15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Костанайского района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-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19-1.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норм установленных настоящей главой производится собственниками или нанимателями (поднанимателями) жилья на общих основаниях.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производятся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