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4373" w14:textId="d0d4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8 февраля 2010 года № 54. Зарегистрировано Управлением юстиции Костанайского района Костанайской области 17 марта 2010 года № 9-14-1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на 2010 год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 длительно(более двенадцати месяцев) незанят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ица старше пятидесяти лет, зарегистрированные в уполномоченном органе по вопросам занятости в качестве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езанятая молодежь в возрасте от 21 года до 29 лет, не имеющая стажа и опыта работы по полученной проф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безработные лица, завершившие профессиональное обучение по направлен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ыпускники организаций технического и профессионального, а также после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лица, занятые в режиме неполного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акимата Костанайского района Костанайской области от 27.04.2010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станайского района                  Г. Тюр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М.Жусу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