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0687" w14:textId="63c0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17 апреля 2010 года № 224 "Об утверждении Правил содержания собак и кошек в населенных пунктах Карасуского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 декабря 2010 года № 286. Зарегистрировано Управлением юстиции Карасуского района Костанайской области 6 января 2011 года № 9-13-120. Утратило силу - Решением маслихата Карасуского района Костанайской области от 10 декабря 2012 года № 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Карасуского района Костанайской области от 10.12.2012 № 68.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постановления № 2 а-1536/2010 от 20 сентября 2010 года апелляционной судебной коллегии Костанайского областного суда Республики Казахстан,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утверждении Правил содержания собак и кошек в населенных пунктах Карасуского района" от 17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9-13-110, опубликовано 26 мая 2010 года в газете "Қарасу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Правил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Контроль за соблюдением настоящих Правил согласно Кодекса Республики Казахстан "Об административных правонарушениях" осуществляется органами ветеринарного и санитарно-эпидемиологического контроля и органами внутренних дел";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двенадцатом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шестом "абзаце" указанных Правил заменить слово "отдел" внутренних дел на "органы"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указания даты принятия Закона Республики Казахстан "О местном государственном управлении и самоуправлении в Республике Казахстан" заменить цифру "21" на цифру "23" января 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Карасуского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    А.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"Карасуская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Карасуского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Махмутов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Карасускому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Есимбеков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 декабря 2010 года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2010 года № 286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содержания собак и кошек в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пунктах Карасуского района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собак и кошек в населенных пунктах Карасуского района (далее–Правила) разработаны с целью регламентации содержания на территории Карасуского района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без исключения физических и юридических лиц, содержащих собак и кошек независимо от форм собственности. Исключение составляют учреждения правоохранительных органов, имеющие служебных собак и питомники.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соблюдением настоящих Правил согласно Кодекса Республики Казахстан "Об административных правонарушениях" осуществляется органами ветеринарного и санитарно-эпидемиологического контроля и органами внутренних дел.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содержания животных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Хозяева, содержащие собак и кошек, соблюдают санитарно-гигиенические и ветеринарные правила.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Исключается содержание собак в местах общего пользования многоквартирных домов (лестничных клетках, подвалах, коридорах), а также на балконах и лоджиях.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Владельцам частных домов содержать собак в границах личного подворья исключающих их побег. Иметь в наличии предупредительную табличку о наличии собак на воротах при входе на подворье.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Собаки, находящиеся на улицах, во дворах и иных общественных местах без сопровождающих лиц, подлежат отлову с соблюдением установленного порядка и правил предосторожности.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Собаки и кошки проходят процедуру идентификации путем присвоения номера и получения ветеринарного паспорта.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содержания животных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Владельцы собак и кошек, независимо от юридического статуса и формы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надлежащее содержание собак и кошек в соответствии с требованиями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принимают необходимые меры к обеспечению безопасности окружающих, соблюдению санитарных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устраняют загрязнения в местах общего пользования и других общественных местах, образовавшиеся при содержании и выгуле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возмещают все затраты, связанные с прививками, осмотрами и содержанием животных, органам осуществляющих 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немедленно сообщают ветеринарному инспектору сельского округа или в органы ветеринарного надзора и органы здравоохранения обо всех случаях укусов животными, а также внезапного падежа животных, при подозрении на заболевание, изолируют животное до прибытия специалистов ветеринарной службы или доставляют животное к ветеринарному врачу, не пользуясь общественным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утилизируют трупы павших животных на скотомогильнике, либо в трупосжигательных печах;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предоставляют ветеринарным специалистам по их требованию животных для осуществления диагностических исследований и проведения вакцинаций и дегельминтизации;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установления фактов подозрения на заболевания домашних животных бешенством, ранее не прошедших процедуры идентификации и иммунизации против указанной инфекции - подвергаются изъятию и уничтожению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Выгуливая животных, их владельцы соблюдают следующие правила: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выгуливают собак во дворах, на детских площадках, школьных дворах, стадионах, парках, скверах. Убирают за собакой или кошкой все загрязнения (естественные испражнения), случившиеся во время выгула;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выгуливают собак в специально отведенных, огороженных местах, если таковых мест нет, выгул собак осуществляется на отведенных пустырях;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местах скопления людей, общественном транспорте и других общественных местах содержать собак на коротком поводке и в наморднике. В малолюдных местах допускается выгул собак на длинном поводке и в наморднике.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огороженных местах, а также на пустырях, при отсутствии людей разрешается отпускать собак с поводка не снимая намордника;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выгуле собак в ночное время их владельцы принимают меры по соблюдению тишины;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Дела об административных правонарушениях данной категории рассматривают органы внутренних дел.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