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17f8" w14:textId="fde1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5 ноября 2009 года № 204 "Об установлении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23 декабря 2010 года № 317. Зарегистрировано Управлением юстиции Карабалыкского района Костанайской области 25 января 2011 года № 9-12-151. Утратило силу - Решением маслихата Карабалыкского района Костанайской области от 20 декабря 2012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Карабалыкского района Костанайской области от 20.12.2012 № 89 (вводится в действие с 01.01.2013).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установлении стоимости разовых талонов" от 5 ноября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9-12-126, опубликовано 26 ноября 2009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"для физических лиц" заменить словами "для граждан Республики Казахстан, оралманов";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"для физических лиц" заменить словами "для граждан Республики Казахстан,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"для физических лиц" заменить словами "для граждан Республики Казахстан, оралманов";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"для физических лиц" заменить словами "для граждан Республики Казахстан, оралманов".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четырнадцатой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Карабалыкскому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Ахметкалиев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