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7107" w14:textId="c1f7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11 января 2010 года № 2 "О реализации решения Житикаринского районного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марта 2010 года № 151. Зарегистрировано Управлением юстиции Житикаринского района Костанайской области 6 апреля 2010 года № 9-10-139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реализации решения Житикаринского районного маслихата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2010-2012 годы" (зарегистрировано в Реестре государственной регистрации нормативных правовых актов под номером 9-10-130, опубликовано 7 января 2010 года в газете "Житикаринские новости" № 2),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реализации решения Житикаринского районного маслихата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2010-2012 годы" от 11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9-10-133, опубликовано 4 марта 2010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"3) инвалидам к международному дню инвалидов в размере одного месячного расчетного показателя;";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"300" заменить цифрами "1400";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молодежи, относящейся к социально защищаемым слоям населения и обучающейся за счет средств местного бюджета для оплаты расходов, связанных с приобретением технического, профессионального, послесреднего и высшего образования в размере фактической стоимости обучения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в размере 35000 тенге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войны, в размере 3000 тенге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в размере 3000 тенге единовременно.";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"6)" дополнить цифрой ", 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"справка о доходах за предыдущий квартал" дополнить словами"; справка из учебного заведения, подтверждающая факт обучения и размер оплаты за соответствующий год обучения (для обучающихся).";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"8)," дополнить цифрами ",4), 5), 9)".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