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cd0f" w14:textId="792c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1993 года рождения к призывному участку Аулиекольского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Аулиекольского района Костанайской области от 12 января 2010 года № 1. Зарегистрировано Управлением юстиции Аулиекольского района Костанайской области 8 февраля 2010 года № 9-7-111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аким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приписки граждан мужского пола, которым в год приписки исполняется семнадцать лет, к призывному участку Аулиекольского района в период с января по март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внутренних дел Аулиекольского района Департамента внутренних дел Костанайской области Министерства внутренних дел Республики Казахстан" (по согласованию) в период приписки граждан к призывному участку, рекомендуем: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розыск и задержание лиц, уклоняющихся от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поддержания общественного порядка на призывном участке выделить одного сотрудника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сел, поселка и сельских округов обеспечить своевременное прибытие граждан в отдел по делам обороны для прохождения приписки к призывному участку и помощь в принятии допризывников на воинский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Аулиекольского района" выделить необходимое количество денежных средств, утвержденных бюджетом района, для организации и обеспечения приписки граждан 1993 года 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Аулиекольского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Жагыпаров Арыстан Жумашевич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января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Аулиекольского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Тугельбаев Марат Тенизбаевич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января 2010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