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838b" w14:textId="e048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13 июля 2010 года № 366. Зарегистрировано Управлением юстиции города Лисаковска Костанайской области 30 июля 2010 года № 9-4-169. Утратило силу постановлением акимата города Лисаковска Костанайской области от 31 мая 2011 года № 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Лисаковска Костанайской области от 31.05.2011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постановлением акимата Костанайской области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дому", решением Лисаковского городского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2010 - 2012 годы"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Обеспечить предоставление социальной помощи детям-инвалидам, обучающимся и воспитывающимся на дому (далее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социальная помощь оказывается государственным учреждением "Отдел занятости и социальных программ акимата города Лисаковска";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социальная помощь предоставляется родителям (законным представителям), имеющим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социальная помощь назначается с месяца обращения в течение соответствующего учебного года, оказывается ежемесячно на каждого ребенка – инвалида, не достигшего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ежемесячный размер социальной помощи составляет шесть месячных расчетных показателей, установленных законодательством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 Лисаковска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