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838b" w14:textId="e048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июля 2010 года № 366. Зарегистрировано Управлением юстиции города Лисаковска Костанайской области 30 июля 2010 года № 9-4-169. Утратило силу постановлением акимата города Лисаковска Костанайской области от 31 мая 2011 года №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31.05.2011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постановлением акимата Костанайской области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дому", решением Лисаковского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2010 - 2012 годы"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Обеспечить предоставление социальной помощи детям-инвалидам, обучающимся и воспитывающимся на дому (далее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социальная помощь оказывается государственным учреждением "Отдел занятости и социальных программ акимата города Лисаковска";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предоставляется родителям (законным представителям), имеющим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социальная помощь назначается с месяца обращения в течение соответствующего учебного года, оказывается ежемесячно на каждого ребенка – инвалида, не достигшего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ежемесячный размер социальной помощи составляет шесть месячных расчетных показателей, установленных законодательством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