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e57" w14:textId="20a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апреля 2010 года № 354. Зарегистрировано Управлением юстиции города Рудного Костанайской области 24 мая 2010 года № 9-2-159. Утратило силу - Постановлением акимата города Рудного Костанайской области от 6 февраля 2014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Рудного Костанайской области от 06.02.2014 № 199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реализации бюджетной программы "Социальная помощь отдельным категориям нуждающихся граждан по решениям местных представительных органов",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дополнительный вид социальной помощи в виде бесплатной транспортной услуги инвалидам с нарушением функций опорно-двигательного аппарата первой, второй группы, детям-инвалидам, проживающим в городе Рудном, поселках Перцевка, Горняцкий, станции Железорудная, а так же сопровождающим их лицам, автомобильным транспортом, приспособленным для доступа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Рудного Костанайской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дополнительный вид социальной помощи в виде бесплатной транспортной услуги оказывается инвалидам с нарушением функций опорно-двигательного аппарата первой, второй группы, детям-инвалидам, а также сопровождающим их лицам (далее - инвалиды);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бесплатная транспортная услуга оказывается инвалидам автомобильным транспортом, приспособленным для доступа инвалидов, в пределах территории города Рудного, поселков Перцевка, Горняцкий, станции Железорудная для посещения объектов социальной инфраструктуры, жилых, общественных и производственных зданий и сооружений, кроме доставки в медицинские учреждения для оказания срочной (неотложной)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оказанию социальной помощи в виде бесплатной транспортной услуги инвалидам является государственное учреждение "Рудненский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проводит закуп транспортной услуги инвалидам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отношения между уполномоченным органом и лицом, предоставляющим транспортную услугу инвалидам, оформляются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2 с изменениями, внесенными постановлением акимата города Рудного Костанайской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Оплату за транспортную услугу инвалидам производить из средств бюджета города в соответствии с заключенным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акимата города Рудного Костанайской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