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3de2" w14:textId="2d83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целевых групп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11 января 2010 года № 25. Зарегистрировано Управлением юстиции города Костаная Костанайской области 8 февраля 2010 года № 9-1-140. Утратило силу - Постановлением акимата города Костаная Костанайской области от 7 декабря 2010 года № 2464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- Постановлением акимата города Костаная Костанайской области от 07.12.2010 </w:t>
      </w:r>
      <w:r>
        <w:rPr>
          <w:rFonts w:ascii="Times New Roman"/>
          <w:b w:val="false"/>
          <w:i w:val="false"/>
          <w:color w:val="000000"/>
          <w:sz w:val="28"/>
        </w:rPr>
        <w:t>№ 2464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населения",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целевых групп населения по городу Костанаю на 2010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</w:t>
      </w:r>
      <w:r>
        <w:rPr>
          <w:rFonts w:ascii="Times New Roman"/>
          <w:b w:val="false"/>
          <w:i w:val="false"/>
          <w:color w:val="000000"/>
          <w:sz w:val="28"/>
        </w:rPr>
        <w:t>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акимата города Костаная" предусмотреть меры по содействию занятости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Костаная Жундубаева М.К.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Ж.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Костаная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2010 года № 25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целевых групп населения по городу Костанаю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 Малообеспеченные.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 Молодежь в возрасте до двадцати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 Молодежь в возрасте от двадцати двух до двадцати девяти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 Воспитанники детских домов, дети-сироты и дети, оставшиеся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без попечения родителей, в возрасте до двадцати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 Одинокие, многодетные родители, воспитывающие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 Граждане, имеющие на содержании лиц, которые в порядке,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установленном законодательством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признаны нуждающимися в постоянном уходе, помощи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надзоре.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 Лица предпенсионного возраста (за два года до выхода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пенсию по возрасту).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 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  Лица, уволенные из рядов Вооруженных Сил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Лица, освобожденные из мест лишения свободы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принудительного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Оралманы.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Лица, высвобожденные в связи с ликвидацией работодателя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юридического лица либо прекращением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работодателя – физического лица, сокращением численности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или штата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Выпускники организаций высшего и послевузовского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Выпускники организаций технического И профессионального,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послесреднего образования, не имеющие опыта и стажа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 полученной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Длительно неработающие граждане (год и более).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Лица,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Безработные, завершившие профессиональное обучение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направлению уполномоченного органа по вопросам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Костаная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2010 года № 25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утративших силу некоторых постановлений акимата города Костаная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"Об утверждении Перечня целевых групп населения" от 13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9-1-121, опубликовано 24 февраля 2009 года в газете "Костанай").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"О внесении изменений и дополнений в постановление акимата от 13 января 2009 года № 43 "Об утверждении Перечня целевых групп населения" от 24 августа 2009 года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9-1-132, опубликовано 13 октября 2009 года в газете "Костанай").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"О внесении изменений в постановление акимата от 13 января 2009 года № 43 "Об утверждении Перечня целевых групп населения" от 23 октября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2013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9-1-134, опубликовано 24 ноября 2009 года в газете "Костанай").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