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60050" w14:textId="43600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2011-2013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Тупкараганского района от 20 декабря 2010 года № 33/198. Зарегистрировано Департаментом юстиции Мангистауской области 13 января 2011 года № 11-6-128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13 декабря 2010 года № 29/331 «Об областном бюджете на 2011-2013 годы» (зарегистрировано в Реестре государственной регистрации нормативных правовых актов за № 2091),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городской бюджет на 2011-2013 годы,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2011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4 984 592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3 261 951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6 819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105 903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трансфертов- 1 609 919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5 594 524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43 833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кредиты- 43 833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кредитов- 0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-0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бюджета- 653 765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653 765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маслихата Тупкараганского района от 07.02.2011 </w:t>
      </w:r>
      <w:r>
        <w:rPr>
          <w:rFonts w:ascii="Times New Roman"/>
          <w:b w:val="false"/>
          <w:i w:val="false"/>
          <w:color w:val="000000"/>
          <w:sz w:val="28"/>
        </w:rPr>
        <w:t>№ 34/206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от 11.04.2011 </w:t>
      </w:r>
      <w:r>
        <w:rPr>
          <w:rFonts w:ascii="Times New Roman"/>
          <w:b w:val="false"/>
          <w:i w:val="false"/>
          <w:color w:val="000000"/>
          <w:sz w:val="28"/>
        </w:rPr>
        <w:t>№ 36/214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от 29.07.2011 </w:t>
      </w:r>
      <w:r>
        <w:rPr>
          <w:rFonts w:ascii="Times New Roman"/>
          <w:b w:val="false"/>
          <w:i w:val="false"/>
          <w:color w:val="000000"/>
          <w:sz w:val="28"/>
        </w:rPr>
        <w:t>№ 38/223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от 12.09.2011 </w:t>
      </w:r>
      <w:r>
        <w:rPr>
          <w:rFonts w:ascii="Times New Roman"/>
          <w:b w:val="false"/>
          <w:i w:val="false"/>
          <w:color w:val="000000"/>
          <w:sz w:val="28"/>
        </w:rPr>
        <w:t>№ 40/237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от 31.10.2011 </w:t>
      </w:r>
      <w:r>
        <w:rPr>
          <w:rFonts w:ascii="Times New Roman"/>
          <w:b w:val="false"/>
          <w:i w:val="false"/>
          <w:color w:val="000000"/>
          <w:sz w:val="28"/>
        </w:rPr>
        <w:t>№ 41/243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от 08.12.2011 </w:t>
      </w:r>
      <w:r>
        <w:rPr>
          <w:rFonts w:ascii="Times New Roman"/>
          <w:b w:val="false"/>
          <w:i w:val="false"/>
          <w:color w:val="000000"/>
          <w:sz w:val="28"/>
        </w:rPr>
        <w:t>№ 42/249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Учесть, что нормативы распределения доходов в городской бюджет по налоговым поступлениям установлены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с доходов, облагаемых у источника выплаты – 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индивидуальный подоходный налог с доходов, необлагаемых у источника выплаты – 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индивидуальный подоходный налог с физических лиц, осуществляющих деятельность по разовым талонам – 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подоходный налог с доходов иностранных граждан, облагаемых у источника выплаты – 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социальный налог – 0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решениями маслихата Тупкараганского района от 07.02.2011 </w:t>
      </w:r>
      <w:r>
        <w:rPr>
          <w:rFonts w:ascii="Times New Roman"/>
          <w:b w:val="false"/>
          <w:i w:val="false"/>
          <w:color w:val="000000"/>
          <w:sz w:val="28"/>
        </w:rPr>
        <w:t>№ 34/206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от 11.04.2011 </w:t>
      </w:r>
      <w:r>
        <w:rPr>
          <w:rFonts w:ascii="Times New Roman"/>
          <w:b w:val="false"/>
          <w:i w:val="false"/>
          <w:color w:val="000000"/>
          <w:sz w:val="28"/>
        </w:rPr>
        <w:t>№ 36/214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от 29.07.2011 </w:t>
      </w:r>
      <w:r>
        <w:rPr>
          <w:rFonts w:ascii="Times New Roman"/>
          <w:b w:val="false"/>
          <w:i w:val="false"/>
          <w:color w:val="000000"/>
          <w:sz w:val="28"/>
        </w:rPr>
        <w:t>№ 38/223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от 31.10.2011 </w:t>
      </w:r>
      <w:r>
        <w:rPr>
          <w:rFonts w:ascii="Times New Roman"/>
          <w:b w:val="false"/>
          <w:i w:val="false"/>
          <w:color w:val="000000"/>
          <w:sz w:val="28"/>
        </w:rPr>
        <w:t>№ 41/243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от 08.12.2011 </w:t>
      </w:r>
      <w:r>
        <w:rPr>
          <w:rFonts w:ascii="Times New Roman"/>
          <w:b w:val="false"/>
          <w:i w:val="false"/>
          <w:color w:val="000000"/>
          <w:sz w:val="28"/>
        </w:rPr>
        <w:t>№ 42/249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3.Установить на 2011 год бюджетные изъятия из районного бюджета в областной бюджет в сумме 1 547 218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3-1. Учесть, что в районном бюджете на 2011 год предусмотрены целевые текущие трансферты распределение и (или) порядок использования которых определяются на основании постановления акимата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общеобразовательного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оснащение учебным оборудованием кабинетов физики, химии, биологии в государственных учреждениях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создание лингафонных и мультимедийных кабинетов в государственных учреждениях начального,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оборудованием, программным обеспечением детей-инвалидов, обучающихся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ежемесячную плату денежных средств опекунам (попечителям) на содержание ребенка – сироты (детей-сирот) и ребенка (детей), оставшегося без попечения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противоэпизоотических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реализации мер социальной поддержки специалистов социальной сферы сельских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поддержка частного предпринимательства в регионах в рамках программы «Дорожная карта бизнеса-2020».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увеличение размера доплаты за квалификационную категорию учителям школ и воспитателям дошкольных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частичное субсидирование  заработной платы в рамках Программы занятости -2020;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деятельности центров занятости в рамках  Программы занятости -2020.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3-1 в соответствии с решением маслихата Тупкараганского района от 07.02.2011 </w:t>
      </w:r>
      <w:r>
        <w:rPr>
          <w:rFonts w:ascii="Times New Roman"/>
          <w:b w:val="false"/>
          <w:i w:val="false"/>
          <w:color w:val="000000"/>
          <w:sz w:val="28"/>
        </w:rPr>
        <w:t>№ 34/206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с изменениями, внесенными решением маслихата Тупкараганского района от 11.04.2011 </w:t>
      </w:r>
      <w:r>
        <w:rPr>
          <w:rFonts w:ascii="Times New Roman"/>
          <w:b w:val="false"/>
          <w:i w:val="false"/>
          <w:color w:val="000000"/>
          <w:sz w:val="28"/>
        </w:rPr>
        <w:t>№ 36/214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3-2. Учесть, что в районном бюджете на 2011 год предусмотрены целевые трансферты на развитие распределение и (или) порядок использования которых определяются на основании постановления акимата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объектов водоснабжения;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развитие, обустройство инженерно – коммуникационной инфраструктуры и на строительство или приобретение жилья.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3-2 в соответствии с решением маслихата Тупкараганского района от 07.02.2011 </w:t>
      </w:r>
      <w:r>
        <w:rPr>
          <w:rFonts w:ascii="Times New Roman"/>
          <w:b w:val="false"/>
          <w:i w:val="false"/>
          <w:color w:val="000000"/>
          <w:sz w:val="28"/>
        </w:rPr>
        <w:t>№ 34/206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3-3. Учесть, что в районном бюджете на 2011 год предусмотрены бюджетные кредиты распределение и (или) порядок использования которых определяются на основании постановления акимата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реализации мер социальной поддержки специалистов социальной сферы сельских населенных пунктов.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3-3 в соответствии с решением маслихата Тупкараганского района от 07.02.2011 </w:t>
      </w:r>
      <w:r>
        <w:rPr>
          <w:rFonts w:ascii="Times New Roman"/>
          <w:b w:val="false"/>
          <w:i w:val="false"/>
          <w:color w:val="000000"/>
          <w:sz w:val="28"/>
        </w:rPr>
        <w:t>№ 34/206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3-4. Учесть, что в районном бюджете на 2011 год предусмотрены целевые текущие трансферты из областного бюджета распределение и (или) порядок которых определяются на основании постановления акимата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выплаты социальной помощи обучающимся в государственных высших учебных заведениях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3-4 в соответствии с решением маслихата Тупкараганского района от 12.09.2011 </w:t>
      </w:r>
      <w:r>
        <w:rPr>
          <w:rFonts w:ascii="Times New Roman"/>
          <w:b w:val="false"/>
          <w:i w:val="false"/>
          <w:color w:val="000000"/>
          <w:sz w:val="28"/>
        </w:rPr>
        <w:t>№ 40/237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Предоставить право на назначение социальные выплаты отдельным категориям граждан,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ежемесячную социальную помощь в размере 1 месячного расчетного показателя - получателям государственных социальных пособий по инвалидности;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ежемесячную социальную помощь в размере 1 месячного расчетного показателя – детям получателей государственных пособий по потере кормильца;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ежемесячную жилищную помощь в размере 1-го месячного расчетного показателя - получателям государственных социальных пособий по инвалидности;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ежемесячно по вычислению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№ 2314 от 30.12.2009 года « Об утверждении правил оказания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ежемесячную социальную помощь в размере 5-ти месячных расчетных показателей - детям инвалидам с детства, воспитывающимся и обучающимся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единовременную социальную помощь в честь государственных праздников Республики Казахстан и знаменательных дат: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 Дню Победы (9 мая):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участникам и инвалидам Великой Отечественной войны – 100 000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приравненным по льготам и гарантиям к инвалидам Великой Отечественной войны в том числе военнослужащим, ставшим инвалидами вследствие контузии получившим при исполнении воинской обязанности в Афганистане, </w:t>
      </w:r>
      <w:r>
        <w:rPr>
          <w:rFonts w:ascii="Times New Roman"/>
          <w:b w:val="false"/>
          <w:i w:val="false"/>
          <w:color w:val="333333"/>
          <w:sz w:val="28"/>
        </w:rPr>
        <w:t xml:space="preserve">лицам ставшим инвалидами вследствие катастрофы на Чернобыльской АЭС </w:t>
      </w:r>
      <w:r>
        <w:rPr>
          <w:rFonts w:ascii="Times New Roman"/>
          <w:b w:val="false"/>
          <w:i w:val="false"/>
          <w:color w:val="000000"/>
          <w:sz w:val="28"/>
        </w:rPr>
        <w:t>– 60 000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по льготам и гарантиям к участникам Великой Отечественной войны участникам ликвидации последствий катастрофы на Чернобыльской АЭС, военнослужащие, принимавшие участие в боевых действиях на территории других государств, в соответствии с решениями правительственных органов бывшего Союза ССР – 50 000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вдовам участников Великой Отечественной войны, не вступившие в повторный брак – 40 000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награжденных орденами и медалями за самоотверженный труд и безупречную воинскую службу в тылу в годы Великой Отечественной войны - 10000 тенге, за самоотверженный труд в тылу-10000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другим категориям приравненным по льготам и гарантиям к участникам Великой Отечественной войны (кроме вдов участников Великой Отечественной войны, не вступившие в повторный брак) – 10 000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 Дню Конституции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детям получателей государственных социальных пособий по потере кормильца в размере 2-х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персональным пенсионерам областного значения в размере 36-ти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 Дню пожилых людей: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одиноким пенсионерам старше 70 лет в размере 2-х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 Дню инвалидов: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инвалидам всех групп, детям-инвалидам до 16 лет в размере 2-х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Почетным гражданам города и района – в размере 10-ти месячного 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социальную помощь для оплаты стоимости обучения и ежемесячную стипендию студентам от социально-защищемых слой населения, обучающимся в государственных высших учебных заведениях на основании гранта акима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единовременную материальную помощь нуждающимся гражданам, на основании их заявления, по решению местных исполнительных органов, исходя из размера нужды;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8) единовременную материальную помощь в размере 12 100 тенге на приобретение топлива специалистам государственных организаций образования, здравоохранения, социального обеспечения, культуры и спорта, проживающим и работающим в сельских населенных пунктах;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с изменениями, внесенными решением маслихата Тупкараганского района от 11.04.2011 </w:t>
      </w:r>
      <w:r>
        <w:rPr>
          <w:rFonts w:ascii="Times New Roman"/>
          <w:b w:val="false"/>
          <w:i w:val="false"/>
          <w:color w:val="000000"/>
          <w:sz w:val="28"/>
        </w:rPr>
        <w:t>№ 36/214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Установить повышенные на 25 процентов оклады и тарифные ставки специалистам государственных организаций образования, здравоохранения, социального обеспечения, культуры и спорта, работающим в сельских населенных пунктах, по сравнению со ставками специалистов,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решением маслихата Тупкараганского района от 08.12.2011 </w:t>
      </w:r>
      <w:r>
        <w:rPr>
          <w:rFonts w:ascii="Times New Roman"/>
          <w:b w:val="false"/>
          <w:i w:val="false"/>
          <w:color w:val="000000"/>
          <w:sz w:val="28"/>
        </w:rPr>
        <w:t>№ 42/249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Утвердить перечень бюджетных программ развития районного бюджета на 2011 год, направленных на реализацию бюджетных инвестиционных проектов (программ),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Утвердить перечень бюджетных программ, не подлежащих секвестру в процессе исполнения районного бюджета в 2011 году,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Утвердить перечень бюджетных программ по поселку,селам, сельским округам на 2011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 Г.Канжан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 А.Досанова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учреждения «Тупкараганский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районный 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С.Кани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 декабря 2010 года</w:t>
      </w:r>
    </w:p>
    <w:bookmarkStart w:name="z3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решения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апреля 2011 года № 34/214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маслихата Тупкараганского района от 08.12.2011 </w:t>
      </w:r>
      <w:r>
        <w:rPr>
          <w:rFonts w:ascii="Times New Roman"/>
          <w:b w:val="false"/>
          <w:i w:val="false"/>
          <w:color w:val="ff0000"/>
          <w:sz w:val="28"/>
        </w:rPr>
        <w:t>№ 42/249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7"/>
        <w:gridCol w:w="923"/>
        <w:gridCol w:w="923"/>
        <w:gridCol w:w="6070"/>
        <w:gridCol w:w="2267"/>
      </w:tblGrid>
      <w:tr>
        <w:trPr>
          <w:trHeight w:val="52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 тенге</w:t>
            </w:r>
          </w:p>
        </w:tc>
      </w:tr>
      <w:tr>
        <w:trPr>
          <w:trHeight w:val="25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ДОХОДЫ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4984592</w:t>
            </w:r>
          </w:p>
        </w:tc>
      </w:tr>
      <w:tr>
        <w:trPr>
          <w:trHeight w:val="25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3261951</w:t>
            </w:r>
          </w:p>
        </w:tc>
      </w:tr>
      <w:tr>
        <w:trPr>
          <w:trHeight w:val="25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3149742</w:t>
            </w:r>
          </w:p>
        </w:tc>
      </w:tr>
      <w:tr>
        <w:trPr>
          <w:trHeight w:val="25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3075425</w:t>
            </w:r>
          </w:p>
        </w:tc>
      </w:tr>
      <w:tr>
        <w:trPr>
          <w:trHeight w:val="25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50755</w:t>
            </w:r>
          </w:p>
        </w:tc>
      </w:tr>
      <w:tr>
        <w:trPr>
          <w:trHeight w:val="25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23372</w:t>
            </w:r>
          </w:p>
        </w:tc>
      </w:tr>
      <w:tr>
        <w:trPr>
          <w:trHeight w:val="25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25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107199</w:t>
            </w:r>
          </w:p>
        </w:tc>
      </w:tr>
      <w:tr>
        <w:trPr>
          <w:trHeight w:val="25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3715</w:t>
            </w:r>
          </w:p>
        </w:tc>
      </w:tr>
      <w:tr>
        <w:trPr>
          <w:trHeight w:val="25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99394</w:t>
            </w:r>
          </w:p>
        </w:tc>
      </w:tr>
      <w:tr>
        <w:trPr>
          <w:trHeight w:val="30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4090</w:t>
            </w:r>
          </w:p>
        </w:tc>
      </w:tr>
      <w:tr>
        <w:trPr>
          <w:trHeight w:val="25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5010</w:t>
            </w:r>
          </w:p>
        </w:tc>
      </w:tr>
      <w:tr>
        <w:trPr>
          <w:trHeight w:val="25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5010</w:t>
            </w:r>
          </w:p>
        </w:tc>
      </w:tr>
      <w:tr>
        <w:trPr>
          <w:trHeight w:val="25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6819</w:t>
            </w:r>
          </w:p>
        </w:tc>
      </w:tr>
      <w:tr>
        <w:trPr>
          <w:trHeight w:val="25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2732</w:t>
            </w:r>
          </w:p>
        </w:tc>
      </w:tr>
      <w:tr>
        <w:trPr>
          <w:trHeight w:val="25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</w:t>
            </w:r>
          </w:p>
        </w:tc>
      </w:tr>
      <w:tr>
        <w:trPr>
          <w:trHeight w:val="52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</w:t>
            </w:r>
          </w:p>
        </w:tc>
      </w:tr>
      <w:tr>
        <w:trPr>
          <w:trHeight w:val="51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60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106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3153</w:t>
            </w:r>
          </w:p>
        </w:tc>
      </w:tr>
      <w:tr>
        <w:trPr>
          <w:trHeight w:val="127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3153</w:t>
            </w:r>
          </w:p>
        </w:tc>
      </w:tr>
      <w:tr>
        <w:trPr>
          <w:trHeight w:val="25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</w:t>
            </w:r>
          </w:p>
        </w:tc>
      </w:tr>
      <w:tr>
        <w:trPr>
          <w:trHeight w:val="25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</w:t>
            </w:r>
          </w:p>
        </w:tc>
      </w:tr>
      <w:tr>
        <w:trPr>
          <w:trHeight w:val="25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105903</w:t>
            </w:r>
          </w:p>
        </w:tc>
      </w:tr>
      <w:tr>
        <w:trPr>
          <w:trHeight w:val="51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78793</w:t>
            </w:r>
          </w:p>
        </w:tc>
      </w:tr>
      <w:tr>
        <w:trPr>
          <w:trHeight w:val="5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гражданам квартир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78793</w:t>
            </w:r>
          </w:p>
        </w:tc>
      </w:tr>
      <w:tr>
        <w:trPr>
          <w:trHeight w:val="25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27110</w:t>
            </w:r>
          </w:p>
        </w:tc>
      </w:tr>
      <w:tr>
        <w:trPr>
          <w:trHeight w:val="25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27110</w:t>
            </w:r>
          </w:p>
        </w:tc>
      </w:tr>
      <w:tr>
        <w:trPr>
          <w:trHeight w:val="25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1609919</w:t>
            </w:r>
          </w:p>
        </w:tc>
      </w:tr>
      <w:tr>
        <w:trPr>
          <w:trHeight w:val="30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1609919</w:t>
            </w:r>
          </w:p>
        </w:tc>
      </w:tr>
      <w:tr>
        <w:trPr>
          <w:trHeight w:val="27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1609919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9"/>
        <w:gridCol w:w="1297"/>
        <w:gridCol w:w="924"/>
        <w:gridCol w:w="5688"/>
        <w:gridCol w:w="2272"/>
      </w:tblGrid>
      <w:tr>
        <w:trPr>
          <w:trHeight w:val="145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Админи-стратор бюджет-ных прог-рамм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 тенге</w:t>
            </w:r>
          </w:p>
        </w:tc>
      </w:tr>
      <w:tr>
        <w:trPr>
          <w:trHeight w:val="25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ЗАТРАТЫ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5594524</w:t>
            </w:r>
          </w:p>
        </w:tc>
      </w:tr>
      <w:tr>
        <w:trPr>
          <w:trHeight w:val="25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134262</w:t>
            </w:r>
          </w:p>
        </w:tc>
      </w:tr>
      <w:tr>
        <w:trPr>
          <w:trHeight w:val="25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15181</w:t>
            </w:r>
          </w:p>
        </w:tc>
      </w:tr>
      <w:tr>
        <w:trPr>
          <w:trHeight w:val="51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14082</w:t>
            </w:r>
          </w:p>
        </w:tc>
      </w:tr>
      <w:tr>
        <w:trPr>
          <w:trHeight w:val="25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25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44545</w:t>
            </w:r>
          </w:p>
        </w:tc>
      </w:tr>
      <w:tr>
        <w:trPr>
          <w:trHeight w:val="51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38218</w:t>
            </w:r>
          </w:p>
        </w:tc>
      </w:tr>
      <w:tr>
        <w:trPr>
          <w:trHeight w:val="25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</w:t>
            </w:r>
          </w:p>
        </w:tc>
      </w:tr>
      <w:tr>
        <w:trPr>
          <w:trHeight w:val="25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4699</w:t>
            </w:r>
          </w:p>
        </w:tc>
      </w:tr>
      <w:tr>
        <w:trPr>
          <w:trHeight w:val="30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(села), аульного (сельского) округа Акшукур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51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аула (села), аульного (сельского) округа Акшукур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25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поселка, аула (села), аульного (сельского) округа Баутино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9400</w:t>
            </w:r>
          </w:p>
        </w:tc>
      </w:tr>
      <w:tr>
        <w:trPr>
          <w:trHeight w:val="51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поселка, аула (села), аульного (сельского) округа Баутино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9400</w:t>
            </w:r>
          </w:p>
        </w:tc>
      </w:tr>
      <w:tr>
        <w:trPr>
          <w:trHeight w:val="25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(села), аульного (сельского) округа Кызылозен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9015</w:t>
            </w:r>
          </w:p>
        </w:tc>
      </w:tr>
      <w:tr>
        <w:trPr>
          <w:trHeight w:val="51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аула (села), аульного (сельского) округа Кызылозен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9015</w:t>
            </w:r>
          </w:p>
        </w:tc>
      </w:tr>
      <w:tr>
        <w:trPr>
          <w:trHeight w:val="25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(села), аульного (сельского) округа Таушык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9016</w:t>
            </w:r>
          </w:p>
        </w:tc>
      </w:tr>
      <w:tr>
        <w:trPr>
          <w:trHeight w:val="51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аула (села), аульного (сельского) округа Таушык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8946</w:t>
            </w:r>
          </w:p>
        </w:tc>
      </w:tr>
      <w:tr>
        <w:trPr>
          <w:trHeight w:val="25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25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(села), аульного (сельского) округа С. Шапагатова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12613</w:t>
            </w:r>
          </w:p>
        </w:tc>
      </w:tr>
      <w:tr>
        <w:trPr>
          <w:trHeight w:val="51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аула (села), аульного (сельского) округа С. Шапагатова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10477</w:t>
            </w:r>
          </w:p>
        </w:tc>
      </w:tr>
      <w:tr>
        <w:trPr>
          <w:trHeight w:val="25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</w:t>
            </w:r>
          </w:p>
        </w:tc>
      </w:tr>
      <w:tr>
        <w:trPr>
          <w:trHeight w:val="25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23492</w:t>
            </w:r>
          </w:p>
        </w:tc>
      </w:tr>
      <w:tr>
        <w:trPr>
          <w:trHeight w:val="25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</w:t>
            </w:r>
          </w:p>
        </w:tc>
      </w:tr>
      <w:tr>
        <w:trPr>
          <w:trHeight w:val="102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21118</w:t>
            </w:r>
          </w:p>
        </w:tc>
      </w:tr>
      <w:tr>
        <w:trPr>
          <w:trHeight w:val="25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25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3953</w:t>
            </w:r>
          </w:p>
        </w:tc>
      </w:tr>
      <w:tr>
        <w:trPr>
          <w:trHeight w:val="25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3953</w:t>
            </w:r>
          </w:p>
        </w:tc>
      </w:tr>
      <w:tr>
        <w:trPr>
          <w:trHeight w:val="25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3953</w:t>
            </w:r>
          </w:p>
        </w:tc>
      </w:tr>
      <w:tr>
        <w:trPr>
          <w:trHeight w:val="25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1520022</w:t>
            </w:r>
          </w:p>
        </w:tc>
      </w:tr>
      <w:tr>
        <w:trPr>
          <w:trHeight w:val="25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(села), аульного (сельского) округа Акшукур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65021</w:t>
            </w:r>
          </w:p>
        </w:tc>
      </w:tr>
      <w:tr>
        <w:trPr>
          <w:trHeight w:val="25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64777</w:t>
            </w:r>
          </w:p>
        </w:tc>
      </w:tr>
      <w:tr>
        <w:trPr>
          <w:trHeight w:val="51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дошколных организаций образования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</w:tc>
      </w:tr>
      <w:tr>
        <w:trPr>
          <w:trHeight w:val="25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поселка, аула (села), аульного (сельского) округа Баутино 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36309</w:t>
            </w:r>
          </w:p>
        </w:tc>
      </w:tr>
      <w:tr>
        <w:trPr>
          <w:trHeight w:val="25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36274</w:t>
            </w:r>
          </w:p>
        </w:tc>
      </w:tr>
      <w:tr>
        <w:trPr>
          <w:trHeight w:val="51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дошколных организаций образования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25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(села), аульного (сельского) округа Таушык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29098</w:t>
            </w:r>
          </w:p>
        </w:tc>
      </w:tr>
      <w:tr>
        <w:trPr>
          <w:trHeight w:val="25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28974</w:t>
            </w:r>
          </w:p>
        </w:tc>
      </w:tr>
      <w:tr>
        <w:trPr>
          <w:trHeight w:val="51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дошколных организаций образования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</w:tr>
      <w:tr>
        <w:trPr>
          <w:trHeight w:val="25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109047</w:t>
            </w:r>
          </w:p>
        </w:tc>
      </w:tr>
      <w:tr>
        <w:trPr>
          <w:trHeight w:val="51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109047</w:t>
            </w:r>
          </w:p>
        </w:tc>
      </w:tr>
      <w:tr>
        <w:trPr>
          <w:trHeight w:val="25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(села), аульного (сельского) округа С. Шапагатова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</w:t>
            </w:r>
          </w:p>
        </w:tc>
      </w:tr>
      <w:tr>
        <w:trPr>
          <w:trHeight w:val="51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</w:t>
            </w:r>
          </w:p>
        </w:tc>
      </w:tr>
      <w:tr>
        <w:trPr>
          <w:trHeight w:val="25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поселка, аула (села), аульного (сельского) округа Баутино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51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5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987678</w:t>
            </w:r>
          </w:p>
        </w:tc>
      </w:tr>
      <w:tr>
        <w:trPr>
          <w:trHeight w:val="25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766302</w:t>
            </w:r>
          </w:p>
        </w:tc>
      </w:tr>
      <w:tr>
        <w:trPr>
          <w:trHeight w:val="25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173137</w:t>
            </w:r>
          </w:p>
        </w:tc>
      </w:tr>
      <w:tr>
        <w:trPr>
          <w:trHeight w:val="51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13878</w:t>
            </w:r>
          </w:p>
        </w:tc>
      </w:tr>
      <w:tr>
        <w:trPr>
          <w:trHeight w:val="25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25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54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20692</w:t>
            </w:r>
          </w:p>
        </w:tc>
      </w:tr>
      <w:tr>
        <w:trPr>
          <w:trHeight w:val="51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</w:t>
            </w:r>
          </w:p>
        </w:tc>
      </w:tr>
      <w:tr>
        <w:trPr>
          <w:trHeight w:val="76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</w:t>
            </w:r>
          </w:p>
        </w:tc>
      </w:tr>
      <w:tr>
        <w:trPr>
          <w:trHeight w:val="51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</w:t>
            </w:r>
          </w:p>
        </w:tc>
      </w:tr>
      <w:tr>
        <w:trPr>
          <w:trHeight w:val="51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дошколных организаций образования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5595</w:t>
            </w:r>
          </w:p>
        </w:tc>
      </w:tr>
      <w:tr>
        <w:trPr>
          <w:trHeight w:val="51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287099</w:t>
            </w:r>
          </w:p>
        </w:tc>
      </w:tr>
      <w:tr>
        <w:trPr>
          <w:trHeight w:val="25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287099</w:t>
            </w:r>
          </w:p>
        </w:tc>
      </w:tr>
      <w:tr>
        <w:trPr>
          <w:trHeight w:val="25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109002</w:t>
            </w:r>
          </w:p>
        </w:tc>
      </w:tr>
      <w:tr>
        <w:trPr>
          <w:trHeight w:val="25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(села), аульного (сельского) округа Акшукур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</w:t>
            </w:r>
          </w:p>
        </w:tc>
      </w:tr>
      <w:tr>
        <w:trPr>
          <w:trHeight w:val="25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</w:t>
            </w:r>
          </w:p>
        </w:tc>
      </w:tr>
      <w:tr>
        <w:trPr>
          <w:trHeight w:val="25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(села), аульного (сельского) округаС. Шапагатова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</w:t>
            </w:r>
          </w:p>
        </w:tc>
      </w:tr>
      <w:tr>
        <w:trPr>
          <w:trHeight w:val="25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</w:t>
            </w:r>
          </w:p>
        </w:tc>
      </w:tr>
      <w:tr>
        <w:trPr>
          <w:trHeight w:val="25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поселка, аула (села), аульного (сельского) округа Баутино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3154</w:t>
            </w:r>
          </w:p>
        </w:tc>
      </w:tr>
      <w:tr>
        <w:trPr>
          <w:trHeight w:val="25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3154</w:t>
            </w:r>
          </w:p>
        </w:tc>
      </w:tr>
      <w:tr>
        <w:trPr>
          <w:trHeight w:val="25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(села), аульного (сельского) округа Кызылозен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</w:t>
            </w:r>
          </w:p>
        </w:tc>
      </w:tr>
      <w:tr>
        <w:trPr>
          <w:trHeight w:val="25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</w:t>
            </w:r>
          </w:p>
        </w:tc>
      </w:tr>
      <w:tr>
        <w:trPr>
          <w:trHeight w:val="25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(села), аульного (сельского) округа Таушык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</w:t>
            </w:r>
          </w:p>
        </w:tc>
      </w:tr>
      <w:tr>
        <w:trPr>
          <w:trHeight w:val="25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</w:t>
            </w:r>
          </w:p>
        </w:tc>
      </w:tr>
      <w:tr>
        <w:trPr>
          <w:trHeight w:val="28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86736</w:t>
            </w:r>
          </w:p>
        </w:tc>
      </w:tr>
      <w:tr>
        <w:trPr>
          <w:trHeight w:val="25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18287</w:t>
            </w:r>
          </w:p>
        </w:tc>
      </w:tr>
      <w:tr>
        <w:trPr>
          <w:trHeight w:val="82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6576</w:t>
            </w:r>
          </w:p>
        </w:tc>
      </w:tr>
      <w:tr>
        <w:trPr>
          <w:trHeight w:val="25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25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2792</w:t>
            </w:r>
          </w:p>
        </w:tc>
      </w:tr>
      <w:tr>
        <w:trPr>
          <w:trHeight w:val="51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45504</w:t>
            </w:r>
          </w:p>
        </w:tc>
      </w:tr>
      <w:tr>
        <w:trPr>
          <w:trHeight w:val="51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</w:p>
        </w:tc>
      </w:tr>
      <w:tr>
        <w:trPr>
          <w:trHeight w:val="25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</w:t>
            </w:r>
          </w:p>
        </w:tc>
      </w:tr>
      <w:tr>
        <w:trPr>
          <w:trHeight w:val="25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</w:t>
            </w:r>
          </w:p>
        </w:tc>
      </w:tr>
      <w:tr>
        <w:trPr>
          <w:trHeight w:val="102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</w:tr>
      <w:tr>
        <w:trPr>
          <w:trHeight w:val="25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5852</w:t>
            </w:r>
          </w:p>
        </w:tc>
      </w:tr>
      <w:tr>
        <w:trPr>
          <w:trHeight w:val="28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15592</w:t>
            </w:r>
          </w:p>
        </w:tc>
      </w:tr>
      <w:tr>
        <w:trPr>
          <w:trHeight w:val="51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13986</w:t>
            </w:r>
          </w:p>
        </w:tc>
      </w:tr>
      <w:tr>
        <w:trPr>
          <w:trHeight w:val="51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</w:t>
            </w:r>
          </w:p>
        </w:tc>
      </w:tr>
      <w:tr>
        <w:trPr>
          <w:trHeight w:val="25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25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1621986</w:t>
            </w:r>
          </w:p>
        </w:tc>
      </w:tr>
      <w:tr>
        <w:trPr>
          <w:trHeight w:val="51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1504575</w:t>
            </w:r>
          </w:p>
        </w:tc>
      </w:tr>
      <w:tr>
        <w:trPr>
          <w:trHeight w:val="28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 коммунального жилищного фонда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323950</w:t>
            </w:r>
          </w:p>
        </w:tc>
      </w:tr>
      <w:tr>
        <w:trPr>
          <w:trHeight w:val="30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443536</w:t>
            </w:r>
          </w:p>
        </w:tc>
      </w:tr>
      <w:tr>
        <w:trPr>
          <w:trHeight w:val="25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35800</w:t>
            </w:r>
          </w:p>
        </w:tc>
      </w:tr>
      <w:tr>
        <w:trPr>
          <w:trHeight w:val="25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505096</w:t>
            </w:r>
          </w:p>
        </w:tc>
      </w:tr>
      <w:tr>
        <w:trPr>
          <w:trHeight w:val="102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в рамках реализации cтратегии региональной занятости и переподготовки кадров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196193</w:t>
            </w:r>
          </w:p>
        </w:tc>
      </w:tr>
      <w:tr>
        <w:trPr>
          <w:trHeight w:val="25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(села), аульного (сельского) округа Акшукур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15163</w:t>
            </w:r>
          </w:p>
        </w:tc>
      </w:tr>
      <w:tr>
        <w:trPr>
          <w:trHeight w:val="25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9941</w:t>
            </w:r>
          </w:p>
        </w:tc>
      </w:tr>
      <w:tr>
        <w:trPr>
          <w:trHeight w:val="25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</w:t>
            </w:r>
          </w:p>
        </w:tc>
      </w:tr>
      <w:tr>
        <w:trPr>
          <w:trHeight w:val="25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3626</w:t>
            </w:r>
          </w:p>
        </w:tc>
      </w:tr>
      <w:tr>
        <w:trPr>
          <w:trHeight w:val="25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(села), аульного (сельского) округа С. Шапагатова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8302</w:t>
            </w:r>
          </w:p>
        </w:tc>
      </w:tr>
      <w:tr>
        <w:trPr>
          <w:trHeight w:val="25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25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</w:t>
            </w:r>
          </w:p>
        </w:tc>
      </w:tr>
      <w:tr>
        <w:trPr>
          <w:trHeight w:val="25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</w:t>
            </w:r>
          </w:p>
        </w:tc>
      </w:tr>
      <w:tr>
        <w:trPr>
          <w:trHeight w:val="25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(села), аульного (сельского) округа Таушык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25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5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25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51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59900</w:t>
            </w:r>
          </w:p>
        </w:tc>
      </w:tr>
      <w:tr>
        <w:trPr>
          <w:trHeight w:val="25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28300</w:t>
            </w:r>
          </w:p>
        </w:tc>
      </w:tr>
      <w:tr>
        <w:trPr>
          <w:trHeight w:val="25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22586</w:t>
            </w:r>
          </w:p>
        </w:tc>
      </w:tr>
      <w:tr>
        <w:trPr>
          <w:trHeight w:val="25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9014</w:t>
            </w:r>
          </w:p>
        </w:tc>
      </w:tr>
      <w:tr>
        <w:trPr>
          <w:trHeight w:val="51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30146</w:t>
            </w:r>
          </w:p>
        </w:tc>
      </w:tr>
      <w:tr>
        <w:trPr>
          <w:trHeight w:val="25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30146</w:t>
            </w:r>
          </w:p>
        </w:tc>
      </w:tr>
      <w:tr>
        <w:trPr>
          <w:trHeight w:val="25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101060</w:t>
            </w:r>
          </w:p>
        </w:tc>
      </w:tr>
      <w:tr>
        <w:trPr>
          <w:trHeight w:val="25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(села), аульного (сельского) округа Акшукур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</w:p>
        </w:tc>
      </w:tr>
      <w:tr>
        <w:trPr>
          <w:trHeight w:val="25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</w:p>
        </w:tc>
      </w:tr>
      <w:tr>
        <w:trPr>
          <w:trHeight w:val="25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(села), аульного (сельского) округа Кызылозен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7560</w:t>
            </w:r>
          </w:p>
        </w:tc>
      </w:tr>
      <w:tr>
        <w:trPr>
          <w:trHeight w:val="25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7560</w:t>
            </w:r>
          </w:p>
        </w:tc>
      </w:tr>
      <w:tr>
        <w:trPr>
          <w:trHeight w:val="25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(села), аульного (сельского) округа Таушык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25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30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33810</w:t>
            </w:r>
          </w:p>
        </w:tc>
      </w:tr>
      <w:tr>
        <w:trPr>
          <w:trHeight w:val="25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28407</w:t>
            </w:r>
          </w:p>
        </w:tc>
      </w:tr>
      <w:tr>
        <w:trPr>
          <w:trHeight w:val="25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</w:tr>
      <w:tr>
        <w:trPr>
          <w:trHeight w:val="51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2264</w:t>
            </w:r>
          </w:p>
        </w:tc>
      </w:tr>
      <w:tr>
        <w:trPr>
          <w:trHeight w:val="51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2978</w:t>
            </w:r>
          </w:p>
        </w:tc>
      </w:tr>
      <w:tr>
        <w:trPr>
          <w:trHeight w:val="25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6542</w:t>
            </w:r>
          </w:p>
        </w:tc>
      </w:tr>
      <w:tr>
        <w:trPr>
          <w:trHeight w:val="51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4942</w:t>
            </w:r>
          </w:p>
        </w:tc>
      </w:tr>
      <w:tr>
        <w:trPr>
          <w:trHeight w:val="51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51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17739</w:t>
            </w:r>
          </w:p>
        </w:tc>
      </w:tr>
      <w:tr>
        <w:trPr>
          <w:trHeight w:val="25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17739</w:t>
            </w:r>
          </w:p>
        </w:tc>
      </w:tr>
      <w:tr>
        <w:trPr>
          <w:trHeight w:val="25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9975</w:t>
            </w:r>
          </w:p>
        </w:tc>
      </w:tr>
      <w:tr>
        <w:trPr>
          <w:trHeight w:val="76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8898</w:t>
            </w:r>
          </w:p>
        </w:tc>
      </w:tr>
      <w:tr>
        <w:trPr>
          <w:trHeight w:val="25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25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51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10434</w:t>
            </w:r>
          </w:p>
        </w:tc>
      </w:tr>
      <w:tr>
        <w:trPr>
          <w:trHeight w:val="51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9406</w:t>
            </w:r>
          </w:p>
        </w:tc>
      </w:tr>
      <w:tr>
        <w:trPr>
          <w:trHeight w:val="25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25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</w:tr>
      <w:tr>
        <w:trPr>
          <w:trHeight w:val="76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432935</w:t>
            </w:r>
          </w:p>
        </w:tc>
      </w:tr>
      <w:tr>
        <w:trPr>
          <w:trHeight w:val="25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5639</w:t>
            </w:r>
          </w:p>
        </w:tc>
      </w:tr>
      <w:tr>
        <w:trPr>
          <w:trHeight w:val="51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5639</w:t>
            </w:r>
          </w:p>
        </w:tc>
      </w:tr>
      <w:tr>
        <w:trPr>
          <w:trHeight w:val="51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8760</w:t>
            </w:r>
          </w:p>
        </w:tc>
      </w:tr>
      <w:tr>
        <w:trPr>
          <w:trHeight w:val="51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7712</w:t>
            </w:r>
          </w:p>
        </w:tc>
      </w:tr>
      <w:tr>
        <w:trPr>
          <w:trHeight w:val="25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25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</w:tr>
      <w:tr>
        <w:trPr>
          <w:trHeight w:val="51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398788</w:t>
            </w:r>
          </w:p>
        </w:tc>
      </w:tr>
      <w:tr>
        <w:trPr>
          <w:trHeight w:val="25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398788</w:t>
            </w:r>
          </w:p>
        </w:tc>
      </w:tr>
      <w:tr>
        <w:trPr>
          <w:trHeight w:val="25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8930</w:t>
            </w:r>
          </w:p>
        </w:tc>
      </w:tr>
      <w:tr>
        <w:trPr>
          <w:trHeight w:val="57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7831</w:t>
            </w:r>
          </w:p>
        </w:tc>
      </w:tr>
      <w:tr>
        <w:trPr>
          <w:trHeight w:val="25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25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10818</w:t>
            </w:r>
          </w:p>
        </w:tc>
      </w:tr>
      <w:tr>
        <w:trPr>
          <w:trHeight w:val="25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10818</w:t>
            </w:r>
          </w:p>
        </w:tc>
      </w:tr>
      <w:tr>
        <w:trPr>
          <w:trHeight w:val="51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11293</w:t>
            </w:r>
          </w:p>
        </w:tc>
      </w:tr>
      <w:tr>
        <w:trPr>
          <w:trHeight w:val="51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11293</w:t>
            </w:r>
          </w:p>
        </w:tc>
      </w:tr>
      <w:tr>
        <w:trPr>
          <w:trHeight w:val="100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10394</w:t>
            </w:r>
          </w:p>
        </w:tc>
      </w:tr>
      <w:tr>
        <w:trPr>
          <w:trHeight w:val="25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25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78149</w:t>
            </w:r>
          </w:p>
        </w:tc>
      </w:tr>
      <w:tr>
        <w:trPr>
          <w:trHeight w:val="51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78149</w:t>
            </w:r>
          </w:p>
        </w:tc>
      </w:tr>
      <w:tr>
        <w:trPr>
          <w:trHeight w:val="25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25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16249</w:t>
            </w:r>
          </w:p>
        </w:tc>
      </w:tr>
      <w:tr>
        <w:trPr>
          <w:trHeight w:val="76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25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31355</w:t>
            </w:r>
          </w:p>
        </w:tc>
      </w:tr>
      <w:tr>
        <w:trPr>
          <w:trHeight w:val="25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11776</w:t>
            </w:r>
          </w:p>
        </w:tc>
      </w:tr>
      <w:tr>
        <w:trPr>
          <w:trHeight w:val="51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7432</w:t>
            </w:r>
          </w:p>
        </w:tc>
      </w:tr>
      <w:tr>
        <w:trPr>
          <w:trHeight w:val="25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25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3245</w:t>
            </w:r>
          </w:p>
        </w:tc>
      </w:tr>
      <w:tr>
        <w:trPr>
          <w:trHeight w:val="25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6240</w:t>
            </w:r>
          </w:p>
        </w:tc>
      </w:tr>
      <w:tr>
        <w:trPr>
          <w:trHeight w:val="51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6240</w:t>
            </w:r>
          </w:p>
        </w:tc>
      </w:tr>
      <w:tr>
        <w:trPr>
          <w:trHeight w:val="51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13339</w:t>
            </w:r>
          </w:p>
        </w:tc>
      </w:tr>
      <w:tr>
        <w:trPr>
          <w:trHeight w:val="76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12147</w:t>
            </w:r>
          </w:p>
        </w:tc>
      </w:tr>
      <w:tr>
        <w:trPr>
          <w:trHeight w:val="25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</w:tr>
      <w:tr>
        <w:trPr>
          <w:trHeight w:val="25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25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1550507</w:t>
            </w:r>
          </w:p>
        </w:tc>
      </w:tr>
      <w:tr>
        <w:trPr>
          <w:trHeight w:val="25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1550507</w:t>
            </w:r>
          </w:p>
        </w:tc>
      </w:tr>
      <w:tr>
        <w:trPr>
          <w:trHeight w:val="25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3289</w:t>
            </w:r>
          </w:p>
        </w:tc>
      </w:tr>
      <w:tr>
        <w:trPr>
          <w:trHeight w:val="25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1547218</w:t>
            </w:r>
          </w:p>
        </w:tc>
      </w:tr>
      <w:tr>
        <w:trPr>
          <w:trHeight w:val="25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43833</w:t>
            </w:r>
          </w:p>
        </w:tc>
      </w:tr>
      <w:tr>
        <w:trPr>
          <w:trHeight w:val="25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43833</w:t>
            </w:r>
          </w:p>
        </w:tc>
      </w:tr>
      <w:tr>
        <w:trPr>
          <w:trHeight w:val="76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43833</w:t>
            </w:r>
          </w:p>
        </w:tc>
      </w:tr>
      <w:tr>
        <w:trPr>
          <w:trHeight w:val="25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43833</w:t>
            </w:r>
          </w:p>
        </w:tc>
      </w:tr>
      <w:tr>
        <w:trPr>
          <w:trHeight w:val="51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43833</w:t>
            </w:r>
          </w:p>
        </w:tc>
      </w:tr>
      <w:tr>
        <w:trPr>
          <w:trHeight w:val="25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-653765</w:t>
            </w:r>
          </w:p>
        </w:tc>
      </w:tr>
      <w:tr>
        <w:trPr>
          <w:trHeight w:val="51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653765</w:t>
            </w:r>
          </w:p>
        </w:tc>
      </w:tr>
    </w:tbl>
    <w:bookmarkStart w:name="z3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решения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2010 года № 33/198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0"/>
        <w:gridCol w:w="1081"/>
        <w:gridCol w:w="1479"/>
        <w:gridCol w:w="7173"/>
        <w:gridCol w:w="2087"/>
      </w:tblGrid>
      <w:tr>
        <w:trPr>
          <w:trHeight w:val="510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 тенге</w:t>
            </w:r>
          </w:p>
        </w:tc>
      </w:tr>
      <w:tr>
        <w:trPr>
          <w:trHeight w:val="255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ДОХОДЫ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3914697</w:t>
            </w:r>
          </w:p>
        </w:tc>
      </w:tr>
      <w:tr>
        <w:trPr>
          <w:trHeight w:val="255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3811476</w:t>
            </w:r>
          </w:p>
        </w:tc>
      </w:tr>
      <w:tr>
        <w:trPr>
          <w:trHeight w:val="255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439110</w:t>
            </w:r>
          </w:p>
        </w:tc>
      </w:tr>
      <w:tr>
        <w:trPr>
          <w:trHeight w:val="255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439110</w:t>
            </w:r>
          </w:p>
        </w:tc>
      </w:tr>
      <w:tr>
        <w:trPr>
          <w:trHeight w:val="255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312958</w:t>
            </w:r>
          </w:p>
        </w:tc>
      </w:tr>
      <w:tr>
        <w:trPr>
          <w:trHeight w:val="255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312958</w:t>
            </w:r>
          </w:p>
        </w:tc>
      </w:tr>
      <w:tr>
        <w:trPr>
          <w:trHeight w:val="255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2940148</w:t>
            </w:r>
          </w:p>
        </w:tc>
      </w:tr>
      <w:tr>
        <w:trPr>
          <w:trHeight w:val="255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2848756</w:t>
            </w:r>
          </w:p>
        </w:tc>
      </w:tr>
      <w:tr>
        <w:trPr>
          <w:trHeight w:val="255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73265</w:t>
            </w:r>
          </w:p>
        </w:tc>
      </w:tr>
      <w:tr>
        <w:trPr>
          <w:trHeight w:val="255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17909</w:t>
            </w:r>
          </w:p>
        </w:tc>
      </w:tr>
      <w:tr>
        <w:trPr>
          <w:trHeight w:val="255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</w:tr>
      <w:tr>
        <w:trPr>
          <w:trHeight w:val="255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115460</w:t>
            </w:r>
          </w:p>
        </w:tc>
      </w:tr>
      <w:tr>
        <w:trPr>
          <w:trHeight w:val="255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3513</w:t>
            </w:r>
          </w:p>
        </w:tc>
      </w:tr>
      <w:tr>
        <w:trPr>
          <w:trHeight w:val="255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105908</w:t>
            </w:r>
          </w:p>
        </w:tc>
      </w:tr>
      <w:tr>
        <w:trPr>
          <w:trHeight w:val="255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6027</w:t>
            </w:r>
          </w:p>
        </w:tc>
      </w:tr>
      <w:tr>
        <w:trPr>
          <w:trHeight w:val="255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765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255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255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14677</w:t>
            </w:r>
          </w:p>
        </w:tc>
      </w:tr>
      <w:tr>
        <w:trPr>
          <w:trHeight w:val="255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3691</w:t>
            </w:r>
          </w:p>
        </w:tc>
      </w:tr>
      <w:tr>
        <w:trPr>
          <w:trHeight w:val="255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</w:t>
            </w:r>
          </w:p>
        </w:tc>
      </w:tr>
      <w:tr>
        <w:trPr>
          <w:trHeight w:val="255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  имущества, находящегося в государственной собственности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</w:t>
            </w:r>
          </w:p>
        </w:tc>
      </w:tr>
      <w:tr>
        <w:trPr>
          <w:trHeight w:val="510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10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020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5994</w:t>
            </w:r>
          </w:p>
        </w:tc>
      </w:tr>
      <w:tr>
        <w:trPr>
          <w:trHeight w:val="1275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5994</w:t>
            </w:r>
          </w:p>
        </w:tc>
      </w:tr>
      <w:tr>
        <w:trPr>
          <w:trHeight w:val="255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4986</w:t>
            </w:r>
          </w:p>
        </w:tc>
      </w:tr>
      <w:tr>
        <w:trPr>
          <w:trHeight w:val="255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4986</w:t>
            </w:r>
          </w:p>
        </w:tc>
      </w:tr>
      <w:tr>
        <w:trPr>
          <w:trHeight w:val="255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88544</w:t>
            </w:r>
          </w:p>
        </w:tc>
      </w:tr>
      <w:tr>
        <w:trPr>
          <w:trHeight w:val="510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</w:t>
            </w:r>
          </w:p>
        </w:tc>
      </w:tr>
      <w:tr>
        <w:trPr>
          <w:trHeight w:val="510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гражданам квартир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</w:t>
            </w:r>
          </w:p>
        </w:tc>
      </w:tr>
      <w:tr>
        <w:trPr>
          <w:trHeight w:val="255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86626</w:t>
            </w:r>
          </w:p>
        </w:tc>
      </w:tr>
      <w:tr>
        <w:trPr>
          <w:trHeight w:val="255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86626</w:t>
            </w:r>
          </w:p>
        </w:tc>
      </w:tr>
      <w:tr>
        <w:trPr>
          <w:trHeight w:val="1290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Админи-стратор бюджет-ных прог-рамм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 тенге</w:t>
            </w:r>
          </w:p>
        </w:tc>
      </w:tr>
      <w:tr>
        <w:trPr>
          <w:trHeight w:val="255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РАСХОДЫ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3914697</w:t>
            </w:r>
          </w:p>
        </w:tc>
      </w:tr>
      <w:tr>
        <w:trPr>
          <w:trHeight w:val="255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134488</w:t>
            </w:r>
          </w:p>
        </w:tc>
      </w:tr>
      <w:tr>
        <w:trPr>
          <w:trHeight w:val="255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510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255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42470</w:t>
            </w:r>
          </w:p>
        </w:tc>
      </w:tr>
      <w:tr>
        <w:trPr>
          <w:trHeight w:val="510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42470</w:t>
            </w:r>
          </w:p>
        </w:tc>
      </w:tr>
      <w:tr>
        <w:trPr>
          <w:trHeight w:val="255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(села), аульного (сельского) округа Акшукур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510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   аула (села), аульного (сельского) округа Акшукур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255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поселка,  аула (села), аульного (сельского) округа Баутино 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510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поселка, аула (села), аульного (сельского) округа Баутино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255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аула (села), аульного (сельского) округа Кызылозен 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</w:p>
        </w:tc>
      </w:tr>
      <w:tr>
        <w:trPr>
          <w:trHeight w:val="510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   аула (села), аульного (сельского) округа Кызылузен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</w:p>
        </w:tc>
      </w:tr>
      <w:tr>
        <w:trPr>
          <w:trHeight w:val="255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(села), аульного (сельского) округа Таучик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9700</w:t>
            </w:r>
          </w:p>
        </w:tc>
      </w:tr>
      <w:tr>
        <w:trPr>
          <w:trHeight w:val="510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   аула (села), аульного (сельского) округа Таучик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9700</w:t>
            </w:r>
          </w:p>
        </w:tc>
      </w:tr>
      <w:tr>
        <w:trPr>
          <w:trHeight w:val="255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(села), аульного (сельского) округа С. Шапағатова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</w:p>
        </w:tc>
      </w:tr>
      <w:tr>
        <w:trPr>
          <w:trHeight w:val="510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   аула (села), аульного (сельского) округа С. Шапағатова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</w:p>
        </w:tc>
      </w:tr>
      <w:tr>
        <w:trPr>
          <w:trHeight w:val="255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23318</w:t>
            </w:r>
          </w:p>
        </w:tc>
      </w:tr>
      <w:tr>
        <w:trPr>
          <w:trHeight w:val="255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020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22818</w:t>
            </w:r>
          </w:p>
        </w:tc>
      </w:tr>
      <w:tr>
        <w:trPr>
          <w:trHeight w:val="255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4136</w:t>
            </w:r>
          </w:p>
        </w:tc>
      </w:tr>
      <w:tr>
        <w:trPr>
          <w:trHeight w:val="255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4136</w:t>
            </w:r>
          </w:p>
        </w:tc>
      </w:tr>
      <w:tr>
        <w:trPr>
          <w:trHeight w:val="255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4136</w:t>
            </w:r>
          </w:p>
        </w:tc>
      </w:tr>
      <w:tr>
        <w:trPr>
          <w:trHeight w:val="255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1152673</w:t>
            </w:r>
          </w:p>
        </w:tc>
      </w:tr>
      <w:tr>
        <w:trPr>
          <w:trHeight w:val="255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(села), аульного (сельского) округа Акшукур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34500</w:t>
            </w:r>
          </w:p>
        </w:tc>
      </w:tr>
      <w:tr>
        <w:trPr>
          <w:trHeight w:val="255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34500</w:t>
            </w:r>
          </w:p>
        </w:tc>
      </w:tr>
      <w:tr>
        <w:trPr>
          <w:trHeight w:val="255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поселка,  аула (села), аульного (сельского) округа Баутино 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37629</w:t>
            </w:r>
          </w:p>
        </w:tc>
      </w:tr>
      <w:tr>
        <w:trPr>
          <w:trHeight w:val="255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37629</w:t>
            </w:r>
          </w:p>
        </w:tc>
      </w:tr>
      <w:tr>
        <w:trPr>
          <w:trHeight w:val="255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(села), аульного (сельского) округа Таучик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</w:t>
            </w:r>
          </w:p>
        </w:tc>
      </w:tr>
      <w:tr>
        <w:trPr>
          <w:trHeight w:val="255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</w:t>
            </w:r>
          </w:p>
        </w:tc>
      </w:tr>
      <w:tr>
        <w:trPr>
          <w:trHeight w:val="255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76000</w:t>
            </w:r>
          </w:p>
        </w:tc>
      </w:tr>
      <w:tr>
        <w:trPr>
          <w:trHeight w:val="255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76000</w:t>
            </w:r>
          </w:p>
        </w:tc>
      </w:tr>
      <w:tr>
        <w:trPr>
          <w:trHeight w:val="255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(села), аульного (сельского) округаС. Шапағатова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510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55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поселка,  аула (села), аульного (сельского) округа Баутино 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510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55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965544</w:t>
            </w:r>
          </w:p>
        </w:tc>
      </w:tr>
      <w:tr>
        <w:trPr>
          <w:trHeight w:val="255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933075</w:t>
            </w:r>
          </w:p>
        </w:tc>
      </w:tr>
      <w:tr>
        <w:trPr>
          <w:trHeight w:val="255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12469</w:t>
            </w:r>
          </w:p>
        </w:tc>
      </w:tr>
      <w:tr>
        <w:trPr>
          <w:trHeight w:val="510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255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510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55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95167</w:t>
            </w:r>
          </w:p>
        </w:tc>
      </w:tr>
      <w:tr>
        <w:trPr>
          <w:trHeight w:val="255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(села), аульного (сельского) округа Акшукур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255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255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(села), аульного (сельского) округаС. Шапағатова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255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255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поселка,  аула (села), аульного (сельского) округа Баутино 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255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255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аула (села), аульного (сельского) округа Кызылозен 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255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255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(села), аульного (сельского) округа Таучик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55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55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72067</w:t>
            </w:r>
          </w:p>
        </w:tc>
      </w:tr>
      <w:tr>
        <w:trPr>
          <w:trHeight w:val="255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16400</w:t>
            </w:r>
          </w:p>
        </w:tc>
      </w:tr>
      <w:tr>
        <w:trPr>
          <w:trHeight w:val="765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 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255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255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11627</w:t>
            </w:r>
          </w:p>
        </w:tc>
      </w:tr>
      <w:tr>
        <w:trPr>
          <w:trHeight w:val="510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</w:p>
        </w:tc>
      </w:tr>
      <w:tr>
        <w:trPr>
          <w:trHeight w:val="510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255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55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1020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55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15700</w:t>
            </w:r>
          </w:p>
        </w:tc>
      </w:tr>
      <w:tr>
        <w:trPr>
          <w:trHeight w:val="510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15200</w:t>
            </w:r>
          </w:p>
        </w:tc>
      </w:tr>
      <w:tr>
        <w:trPr>
          <w:trHeight w:val="510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308051</w:t>
            </w:r>
          </w:p>
        </w:tc>
      </w:tr>
      <w:tr>
        <w:trPr>
          <w:trHeight w:val="510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245104</w:t>
            </w:r>
          </w:p>
        </w:tc>
      </w:tr>
      <w:tr>
        <w:trPr>
          <w:trHeight w:val="255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245104</w:t>
            </w:r>
          </w:p>
        </w:tc>
      </w:tr>
      <w:tr>
        <w:trPr>
          <w:trHeight w:val="255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20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в рамках реализации cтратегии региональной занятости и переподготовки кадров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(села), аульного (сельского) округа Акшукур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</w:tr>
      <w:tr>
        <w:trPr>
          <w:trHeight w:val="255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255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55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55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(села), аульного (сельского) округаС. Шапағатова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(села), аульного (сельского) округа Таучик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4273</w:t>
            </w:r>
          </w:p>
        </w:tc>
      </w:tr>
      <w:tr>
        <w:trPr>
          <w:trHeight w:val="255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</w:t>
            </w:r>
          </w:p>
        </w:tc>
      </w:tr>
      <w:tr>
        <w:trPr>
          <w:trHeight w:val="255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55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510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37674</w:t>
            </w:r>
          </w:p>
        </w:tc>
      </w:tr>
      <w:tr>
        <w:trPr>
          <w:trHeight w:val="255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</w:t>
            </w:r>
          </w:p>
        </w:tc>
      </w:tr>
      <w:tr>
        <w:trPr>
          <w:trHeight w:val="255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</w:t>
            </w:r>
          </w:p>
        </w:tc>
      </w:tr>
      <w:tr>
        <w:trPr>
          <w:trHeight w:val="255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16274</w:t>
            </w:r>
          </w:p>
        </w:tc>
      </w:tr>
      <w:tr>
        <w:trPr>
          <w:trHeight w:val="255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104694</w:t>
            </w:r>
          </w:p>
        </w:tc>
      </w:tr>
      <w:tr>
        <w:trPr>
          <w:trHeight w:val="255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(села), аульного (сельского) округа Акшукур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255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255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аула (села), аульного (сельского) округа Кызылозен 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255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255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(села), аульного (сельского) округа Таучик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255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255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33484</w:t>
            </w:r>
          </w:p>
        </w:tc>
      </w:tr>
      <w:tr>
        <w:trPr>
          <w:trHeight w:val="255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</w:p>
        </w:tc>
      </w:tr>
      <w:tr>
        <w:trPr>
          <w:trHeight w:val="255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</w:t>
            </w:r>
          </w:p>
        </w:tc>
      </w:tr>
      <w:tr>
        <w:trPr>
          <w:trHeight w:val="510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510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 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55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510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510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510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18390</w:t>
            </w:r>
          </w:p>
        </w:tc>
      </w:tr>
      <w:tr>
        <w:trPr>
          <w:trHeight w:val="255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18390</w:t>
            </w:r>
          </w:p>
        </w:tc>
      </w:tr>
      <w:tr>
        <w:trPr>
          <w:trHeight w:val="255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765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510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11320</w:t>
            </w:r>
          </w:p>
        </w:tc>
      </w:tr>
      <w:tr>
        <w:trPr>
          <w:trHeight w:val="510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10820</w:t>
            </w:r>
          </w:p>
        </w:tc>
      </w:tr>
      <w:tr>
        <w:trPr>
          <w:trHeight w:val="255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государственного органа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25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16301</w:t>
            </w:r>
          </w:p>
        </w:tc>
      </w:tr>
      <w:tr>
        <w:trPr>
          <w:trHeight w:val="255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</w:t>
            </w:r>
          </w:p>
        </w:tc>
      </w:tr>
      <w:tr>
        <w:trPr>
          <w:trHeight w:val="510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   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</w:t>
            </w:r>
          </w:p>
        </w:tc>
      </w:tr>
      <w:tr>
        <w:trPr>
          <w:trHeight w:val="255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8201</w:t>
            </w:r>
          </w:p>
        </w:tc>
      </w:tr>
      <w:tr>
        <w:trPr>
          <w:trHeight w:val="510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8201</w:t>
            </w:r>
          </w:p>
        </w:tc>
      </w:tr>
      <w:tr>
        <w:trPr>
          <w:trHeight w:val="255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10846</w:t>
            </w:r>
          </w:p>
        </w:tc>
      </w:tr>
      <w:tr>
        <w:trPr>
          <w:trHeight w:val="510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10846</w:t>
            </w:r>
          </w:p>
        </w:tc>
      </w:tr>
      <w:tr>
        <w:trPr>
          <w:trHeight w:val="1020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 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10846</w:t>
            </w:r>
          </w:p>
        </w:tc>
      </w:tr>
      <w:tr>
        <w:trPr>
          <w:trHeight w:val="255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17386</w:t>
            </w:r>
          </w:p>
        </w:tc>
      </w:tr>
      <w:tr>
        <w:trPr>
          <w:trHeight w:val="510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17386</w:t>
            </w:r>
          </w:p>
        </w:tc>
      </w:tr>
      <w:tr>
        <w:trPr>
          <w:trHeight w:val="255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17386</w:t>
            </w:r>
          </w:p>
        </w:tc>
      </w:tr>
      <w:tr>
        <w:trPr>
          <w:trHeight w:val="1275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районного значения, улиц городов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35389</w:t>
            </w:r>
          </w:p>
        </w:tc>
      </w:tr>
      <w:tr>
        <w:trPr>
          <w:trHeight w:val="255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18500</w:t>
            </w:r>
          </w:p>
        </w:tc>
      </w:tr>
      <w:tr>
        <w:trPr>
          <w:trHeight w:val="510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255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510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8889</w:t>
            </w:r>
          </w:p>
        </w:tc>
      </w:tr>
      <w:tr>
        <w:trPr>
          <w:trHeight w:val="765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8889</w:t>
            </w:r>
          </w:p>
        </w:tc>
      </w:tr>
      <w:tr>
        <w:trPr>
          <w:trHeight w:val="255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765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55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55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2035566</w:t>
            </w:r>
          </w:p>
        </w:tc>
      </w:tr>
      <w:tr>
        <w:trPr>
          <w:trHeight w:val="255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2035566</w:t>
            </w:r>
          </w:p>
        </w:tc>
      </w:tr>
      <w:tr>
        <w:trPr>
          <w:trHeight w:val="255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2035566</w:t>
            </w:r>
          </w:p>
        </w:tc>
      </w:tr>
      <w:tr>
        <w:trPr>
          <w:trHeight w:val="255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ФИНАНСИРОВАНИЕ ДЕФИЦИТА  (ИСПОЛЬЗОВАНИЕ ПРОФИЦИТА) БЮДЖЕТА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3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решения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2010 года № 33/198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8"/>
        <w:gridCol w:w="1081"/>
        <w:gridCol w:w="1667"/>
        <w:gridCol w:w="6775"/>
        <w:gridCol w:w="2149"/>
      </w:tblGrid>
      <w:tr>
        <w:trPr>
          <w:trHeight w:val="51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 тенге</w:t>
            </w:r>
          </w:p>
        </w:tc>
      </w:tr>
      <w:tr>
        <w:trPr>
          <w:trHeight w:val="255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ДОХОДЫ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4254648</w:t>
            </w:r>
          </w:p>
        </w:tc>
      </w:tr>
      <w:tr>
        <w:trPr>
          <w:trHeight w:val="255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4144372</w:t>
            </w:r>
          </w:p>
        </w:tc>
      </w:tr>
      <w:tr>
        <w:trPr>
          <w:trHeight w:val="255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496370</w:t>
            </w:r>
          </w:p>
        </w:tc>
      </w:tr>
      <w:tr>
        <w:trPr>
          <w:trHeight w:val="255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496370</w:t>
            </w:r>
          </w:p>
        </w:tc>
      </w:tr>
      <w:tr>
        <w:trPr>
          <w:trHeight w:val="255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374438</w:t>
            </w:r>
          </w:p>
        </w:tc>
      </w:tr>
      <w:tr>
        <w:trPr>
          <w:trHeight w:val="255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374438</w:t>
            </w:r>
          </w:p>
        </w:tc>
      </w:tr>
      <w:tr>
        <w:trPr>
          <w:trHeight w:val="255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3145957</w:t>
            </w:r>
          </w:p>
        </w:tc>
      </w:tr>
      <w:tr>
        <w:trPr>
          <w:trHeight w:val="255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3048170</w:t>
            </w:r>
          </w:p>
        </w:tc>
      </w:tr>
      <w:tr>
        <w:trPr>
          <w:trHeight w:val="255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78391</w:t>
            </w:r>
          </w:p>
        </w:tc>
      </w:tr>
      <w:tr>
        <w:trPr>
          <w:trHeight w:val="255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19163</w:t>
            </w:r>
          </w:p>
        </w:tc>
      </w:tr>
      <w:tr>
        <w:trPr>
          <w:trHeight w:val="255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</w:tr>
      <w:tr>
        <w:trPr>
          <w:trHeight w:val="255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123541</w:t>
            </w:r>
          </w:p>
        </w:tc>
      </w:tr>
      <w:tr>
        <w:trPr>
          <w:trHeight w:val="255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3758</w:t>
            </w:r>
          </w:p>
        </w:tc>
      </w:tr>
      <w:tr>
        <w:trPr>
          <w:trHeight w:val="255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113322</w:t>
            </w:r>
          </w:p>
        </w:tc>
      </w:tr>
      <w:tr>
        <w:trPr>
          <w:trHeight w:val="255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6448</w:t>
            </w:r>
          </w:p>
        </w:tc>
      </w:tr>
      <w:tr>
        <w:trPr>
          <w:trHeight w:val="255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765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4066</w:t>
            </w:r>
          </w:p>
        </w:tc>
      </w:tr>
      <w:tr>
        <w:trPr>
          <w:trHeight w:val="255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4066</w:t>
            </w:r>
          </w:p>
        </w:tc>
      </w:tr>
      <w:tr>
        <w:trPr>
          <w:trHeight w:val="255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15534</w:t>
            </w:r>
          </w:p>
        </w:tc>
      </w:tr>
      <w:tr>
        <w:trPr>
          <w:trHeight w:val="255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3779</w:t>
            </w:r>
          </w:p>
        </w:tc>
      </w:tr>
      <w:tr>
        <w:trPr>
          <w:trHeight w:val="255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</w:t>
            </w:r>
          </w:p>
        </w:tc>
      </w:tr>
      <w:tr>
        <w:trPr>
          <w:trHeight w:val="255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  имущества, находящегося в государственной собственности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</w:t>
            </w:r>
          </w:p>
        </w:tc>
      </w:tr>
      <w:tr>
        <w:trPr>
          <w:trHeight w:val="51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51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102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6413</w:t>
            </w:r>
          </w:p>
        </w:tc>
      </w:tr>
      <w:tr>
        <w:trPr>
          <w:trHeight w:val="1275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6413</w:t>
            </w:r>
          </w:p>
        </w:tc>
      </w:tr>
      <w:tr>
        <w:trPr>
          <w:trHeight w:val="255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5335</w:t>
            </w:r>
          </w:p>
        </w:tc>
      </w:tr>
      <w:tr>
        <w:trPr>
          <w:trHeight w:val="255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5335</w:t>
            </w:r>
          </w:p>
        </w:tc>
      </w:tr>
      <w:tr>
        <w:trPr>
          <w:trHeight w:val="255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94742</w:t>
            </w:r>
          </w:p>
        </w:tc>
      </w:tr>
      <w:tr>
        <w:trPr>
          <w:trHeight w:val="51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</w:t>
            </w:r>
          </w:p>
        </w:tc>
      </w:tr>
      <w:tr>
        <w:trPr>
          <w:trHeight w:val="51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гражданам квартир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</w:t>
            </w:r>
          </w:p>
        </w:tc>
      </w:tr>
      <w:tr>
        <w:trPr>
          <w:trHeight w:val="255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92690</w:t>
            </w:r>
          </w:p>
        </w:tc>
      </w:tr>
      <w:tr>
        <w:trPr>
          <w:trHeight w:val="255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92690</w:t>
            </w:r>
          </w:p>
        </w:tc>
      </w:tr>
      <w:tr>
        <w:trPr>
          <w:trHeight w:val="129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Админи-стратор бюджет-ных прог-рамм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 тенге</w:t>
            </w:r>
          </w:p>
        </w:tc>
      </w:tr>
      <w:tr>
        <w:trPr>
          <w:trHeight w:val="255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РАСХОДЫ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4254648</w:t>
            </w:r>
          </w:p>
        </w:tc>
      </w:tr>
      <w:tr>
        <w:trPr>
          <w:trHeight w:val="255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140541</w:t>
            </w:r>
          </w:p>
        </w:tc>
      </w:tr>
      <w:tr>
        <w:trPr>
          <w:trHeight w:val="255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15500</w:t>
            </w:r>
          </w:p>
        </w:tc>
      </w:tr>
      <w:tr>
        <w:trPr>
          <w:trHeight w:val="51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15500</w:t>
            </w:r>
          </w:p>
        </w:tc>
      </w:tr>
      <w:tr>
        <w:trPr>
          <w:trHeight w:val="255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44000</w:t>
            </w:r>
          </w:p>
        </w:tc>
      </w:tr>
      <w:tr>
        <w:trPr>
          <w:trHeight w:val="285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44000</w:t>
            </w:r>
          </w:p>
        </w:tc>
      </w:tr>
      <w:tr>
        <w:trPr>
          <w:trHeight w:val="255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(села), аульного (сельского) округа Акшукур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13491</w:t>
            </w:r>
          </w:p>
        </w:tc>
      </w:tr>
      <w:tr>
        <w:trPr>
          <w:trHeight w:val="51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   аула (села), аульного (сельского) округа Акшукур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13491</w:t>
            </w:r>
          </w:p>
        </w:tc>
      </w:tr>
      <w:tr>
        <w:trPr>
          <w:trHeight w:val="255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поселка,  аула (села), аульного (сельского) округа Баутино 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51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поселка, аула (села), аульного (сельского) округа Баутино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255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аула (села), аульного (сельского) округа Кызылозен 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51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   аула (села), аульного (сельского) округа Кызылузен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55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(села), аульного (сельского) округа Таучик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</w:p>
        </w:tc>
      </w:tr>
      <w:tr>
        <w:trPr>
          <w:trHeight w:val="51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   аула (села), аульного (сельского) округа Таучик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</w:p>
        </w:tc>
      </w:tr>
      <w:tr>
        <w:trPr>
          <w:trHeight w:val="255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(села), аульного (сельского) округа С. Шапағатова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51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   аула (села), аульного (сельского) округа С. Шапағатова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255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24050</w:t>
            </w:r>
          </w:p>
        </w:tc>
      </w:tr>
      <w:tr>
        <w:trPr>
          <w:trHeight w:val="255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102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23350</w:t>
            </w:r>
          </w:p>
        </w:tc>
      </w:tr>
      <w:tr>
        <w:trPr>
          <w:trHeight w:val="255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4384</w:t>
            </w:r>
          </w:p>
        </w:tc>
      </w:tr>
      <w:tr>
        <w:trPr>
          <w:trHeight w:val="255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4384</w:t>
            </w:r>
          </w:p>
        </w:tc>
      </w:tr>
      <w:tr>
        <w:trPr>
          <w:trHeight w:val="255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4384</w:t>
            </w:r>
          </w:p>
        </w:tc>
      </w:tr>
      <w:tr>
        <w:trPr>
          <w:trHeight w:val="255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1169139</w:t>
            </w:r>
          </w:p>
        </w:tc>
      </w:tr>
      <w:tr>
        <w:trPr>
          <w:trHeight w:val="255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(села), аульного (сельского) округа Акшукур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</w:tr>
      <w:tr>
        <w:trPr>
          <w:trHeight w:val="255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</w:tr>
      <w:tr>
        <w:trPr>
          <w:trHeight w:val="255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поселка,  аула (села), аульного (сельского) округа Баутино 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</w:t>
            </w:r>
          </w:p>
        </w:tc>
      </w:tr>
      <w:tr>
        <w:trPr>
          <w:trHeight w:val="255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</w:t>
            </w:r>
          </w:p>
        </w:tc>
      </w:tr>
      <w:tr>
        <w:trPr>
          <w:trHeight w:val="255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(села), аульного (сельского) округа Таучик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33000</w:t>
            </w:r>
          </w:p>
        </w:tc>
      </w:tr>
      <w:tr>
        <w:trPr>
          <w:trHeight w:val="255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33000</w:t>
            </w:r>
          </w:p>
        </w:tc>
      </w:tr>
      <w:tr>
        <w:trPr>
          <w:trHeight w:val="255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77000</w:t>
            </w:r>
          </w:p>
        </w:tc>
      </w:tr>
      <w:tr>
        <w:trPr>
          <w:trHeight w:val="255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77000</w:t>
            </w:r>
          </w:p>
        </w:tc>
      </w:tr>
      <w:tr>
        <w:trPr>
          <w:trHeight w:val="255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(села), аульного (сельского) округаС. Шапағатова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51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255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поселка,  аула (села), аульного (сельского) округа Баутино 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51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255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978139</w:t>
            </w:r>
          </w:p>
        </w:tc>
      </w:tr>
      <w:tr>
        <w:trPr>
          <w:trHeight w:val="255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944439</w:t>
            </w:r>
          </w:p>
        </w:tc>
      </w:tr>
      <w:tr>
        <w:trPr>
          <w:trHeight w:val="255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51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</w:tr>
      <w:tr>
        <w:trPr>
          <w:trHeight w:val="255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10300</w:t>
            </w:r>
          </w:p>
        </w:tc>
      </w:tr>
      <w:tr>
        <w:trPr>
          <w:trHeight w:val="51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255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99803</w:t>
            </w:r>
          </w:p>
        </w:tc>
      </w:tr>
      <w:tr>
        <w:trPr>
          <w:trHeight w:val="255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(села), аульного (сельского) округа Акшукур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255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255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(села), аульного (сельского) округаС. Шапағатова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55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55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поселка,  аула (села), аульного (сельского) округа Баутино 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255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255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аула (села), аульного (сельского) округа Кызылозен 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55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55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(села), аульного (сельского) округа Таучик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75703</w:t>
            </w:r>
          </w:p>
        </w:tc>
      </w:tr>
      <w:tr>
        <w:trPr>
          <w:trHeight w:val="255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17200</w:t>
            </w:r>
          </w:p>
        </w:tc>
      </w:tr>
      <w:tr>
        <w:trPr>
          <w:trHeight w:val="765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 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</w:t>
            </w:r>
          </w:p>
        </w:tc>
      </w:tr>
      <w:tr>
        <w:trPr>
          <w:trHeight w:val="255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255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51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</w:t>
            </w:r>
          </w:p>
        </w:tc>
      </w:tr>
      <w:tr>
        <w:trPr>
          <w:trHeight w:val="51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55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55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102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</w:t>
            </w:r>
          </w:p>
        </w:tc>
      </w:tr>
      <w:tr>
        <w:trPr>
          <w:trHeight w:val="255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</w:t>
            </w:r>
          </w:p>
        </w:tc>
      </w:tr>
      <w:tr>
        <w:trPr>
          <w:trHeight w:val="51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15300</w:t>
            </w:r>
          </w:p>
        </w:tc>
      </w:tr>
      <w:tr>
        <w:trPr>
          <w:trHeight w:val="51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323795</w:t>
            </w:r>
          </w:p>
        </w:tc>
      </w:tr>
      <w:tr>
        <w:trPr>
          <w:trHeight w:val="51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251387</w:t>
            </w:r>
          </w:p>
        </w:tc>
      </w:tr>
      <w:tr>
        <w:trPr>
          <w:trHeight w:val="255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251387</w:t>
            </w:r>
          </w:p>
        </w:tc>
      </w:tr>
      <w:tr>
        <w:trPr>
          <w:trHeight w:val="255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2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в рамках реализации cтратегии региональной занятости и переподготовки кадров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(села), аульного (сельского) округа Акшукур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23908</w:t>
            </w:r>
          </w:p>
        </w:tc>
      </w:tr>
      <w:tr>
        <w:trPr>
          <w:trHeight w:val="255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255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3408</w:t>
            </w:r>
          </w:p>
        </w:tc>
      </w:tr>
      <w:tr>
        <w:trPr>
          <w:trHeight w:val="255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255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(села), аульного (сельского) округаС. Шапағатова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(села), аульного (сельского) округа Таучик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255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55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55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51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41500</w:t>
            </w:r>
          </w:p>
        </w:tc>
      </w:tr>
      <w:tr>
        <w:trPr>
          <w:trHeight w:val="255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255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255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</w:t>
            </w:r>
          </w:p>
        </w:tc>
      </w:tr>
      <w:tr>
        <w:trPr>
          <w:trHeight w:val="255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107142</w:t>
            </w:r>
          </w:p>
        </w:tc>
      </w:tr>
      <w:tr>
        <w:trPr>
          <w:trHeight w:val="255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(села), аульного (сельского) округа Акшукур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</w:t>
            </w:r>
          </w:p>
        </w:tc>
      </w:tr>
      <w:tr>
        <w:trPr>
          <w:trHeight w:val="255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</w:t>
            </w:r>
          </w:p>
        </w:tc>
      </w:tr>
      <w:tr>
        <w:trPr>
          <w:trHeight w:val="255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аула (села), аульного (сельского) округа Кызылозен 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</w:t>
            </w:r>
          </w:p>
        </w:tc>
      </w:tr>
      <w:tr>
        <w:trPr>
          <w:trHeight w:val="255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</w:t>
            </w:r>
          </w:p>
        </w:tc>
      </w:tr>
      <w:tr>
        <w:trPr>
          <w:trHeight w:val="255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(села), аульного (сельского) округа Таучик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</w:t>
            </w:r>
          </w:p>
        </w:tc>
      </w:tr>
      <w:tr>
        <w:trPr>
          <w:trHeight w:val="255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</w:t>
            </w:r>
          </w:p>
        </w:tc>
      </w:tr>
      <w:tr>
        <w:trPr>
          <w:trHeight w:val="255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33800</w:t>
            </w:r>
          </w:p>
        </w:tc>
      </w:tr>
      <w:tr>
        <w:trPr>
          <w:trHeight w:val="255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28100</w:t>
            </w:r>
          </w:p>
        </w:tc>
      </w:tr>
      <w:tr>
        <w:trPr>
          <w:trHeight w:val="255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51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51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 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255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7752</w:t>
            </w:r>
          </w:p>
        </w:tc>
      </w:tr>
      <w:tr>
        <w:trPr>
          <w:trHeight w:val="51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5652</w:t>
            </w:r>
          </w:p>
        </w:tc>
      </w:tr>
      <w:tr>
        <w:trPr>
          <w:trHeight w:val="51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51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18490</w:t>
            </w:r>
          </w:p>
        </w:tc>
      </w:tr>
      <w:tr>
        <w:trPr>
          <w:trHeight w:val="255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18490</w:t>
            </w:r>
          </w:p>
        </w:tc>
      </w:tr>
      <w:tr>
        <w:trPr>
          <w:trHeight w:val="255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</w:t>
            </w:r>
          </w:p>
        </w:tc>
      </w:tr>
      <w:tr>
        <w:trPr>
          <w:trHeight w:val="765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</w:t>
            </w:r>
          </w:p>
        </w:tc>
      </w:tr>
      <w:tr>
        <w:trPr>
          <w:trHeight w:val="51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12400</w:t>
            </w:r>
          </w:p>
        </w:tc>
      </w:tr>
      <w:tr>
        <w:trPr>
          <w:trHeight w:val="51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12400</w:t>
            </w:r>
          </w:p>
        </w:tc>
      </w:tr>
      <w:tr>
        <w:trPr>
          <w:trHeight w:val="525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16779</w:t>
            </w:r>
          </w:p>
        </w:tc>
      </w:tr>
      <w:tr>
        <w:trPr>
          <w:trHeight w:val="255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8339</w:t>
            </w:r>
          </w:p>
        </w:tc>
      </w:tr>
      <w:tr>
        <w:trPr>
          <w:trHeight w:val="51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   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8339</w:t>
            </w:r>
          </w:p>
        </w:tc>
      </w:tr>
      <w:tr>
        <w:trPr>
          <w:trHeight w:val="255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8440</w:t>
            </w:r>
          </w:p>
        </w:tc>
      </w:tr>
      <w:tr>
        <w:trPr>
          <w:trHeight w:val="51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8440</w:t>
            </w:r>
          </w:p>
        </w:tc>
      </w:tr>
      <w:tr>
        <w:trPr>
          <w:trHeight w:val="255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11145</w:t>
            </w:r>
          </w:p>
        </w:tc>
      </w:tr>
      <w:tr>
        <w:trPr>
          <w:trHeight w:val="51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11145</w:t>
            </w:r>
          </w:p>
        </w:tc>
      </w:tr>
      <w:tr>
        <w:trPr>
          <w:trHeight w:val="102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 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11145</w:t>
            </w:r>
          </w:p>
        </w:tc>
      </w:tr>
      <w:tr>
        <w:trPr>
          <w:trHeight w:val="255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18603</w:t>
            </w:r>
          </w:p>
        </w:tc>
      </w:tr>
      <w:tr>
        <w:trPr>
          <w:trHeight w:val="51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18603</w:t>
            </w:r>
          </w:p>
        </w:tc>
      </w:tr>
      <w:tr>
        <w:trPr>
          <w:trHeight w:val="255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18603</w:t>
            </w:r>
          </w:p>
        </w:tc>
      </w:tr>
      <w:tr>
        <w:trPr>
          <w:trHeight w:val="765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35971</w:t>
            </w:r>
          </w:p>
        </w:tc>
      </w:tr>
      <w:tr>
        <w:trPr>
          <w:trHeight w:val="255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18691</w:t>
            </w:r>
          </w:p>
        </w:tc>
      </w:tr>
      <w:tr>
        <w:trPr>
          <w:trHeight w:val="51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8691</w:t>
            </w:r>
          </w:p>
        </w:tc>
      </w:tr>
      <w:tr>
        <w:trPr>
          <w:trHeight w:val="255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51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9080</w:t>
            </w:r>
          </w:p>
        </w:tc>
      </w:tr>
      <w:tr>
        <w:trPr>
          <w:trHeight w:val="765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9080</w:t>
            </w:r>
          </w:p>
        </w:tc>
      </w:tr>
      <w:tr>
        <w:trPr>
          <w:trHeight w:val="255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</w:t>
            </w:r>
          </w:p>
        </w:tc>
      </w:tr>
      <w:tr>
        <w:trPr>
          <w:trHeight w:val="54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</w:p>
        </w:tc>
      </w:tr>
      <w:tr>
        <w:trPr>
          <w:trHeight w:val="255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</w:p>
        </w:tc>
      </w:tr>
      <w:tr>
        <w:trPr>
          <w:trHeight w:val="255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2327346</w:t>
            </w:r>
          </w:p>
        </w:tc>
      </w:tr>
      <w:tr>
        <w:trPr>
          <w:trHeight w:val="255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2327346</w:t>
            </w:r>
          </w:p>
        </w:tc>
      </w:tr>
      <w:tr>
        <w:trPr>
          <w:trHeight w:val="255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2327346</w:t>
            </w:r>
          </w:p>
        </w:tc>
      </w:tr>
      <w:tr>
        <w:trPr>
          <w:trHeight w:val="255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ФИНАНСИРОВАНИЕ ДЕФИЦИТА  (ИСПОЛЬЗОВАНИЕ ПРОФИЦИТА) БЮДЖЕТА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3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решения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2010 года № 33/198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программы развития направленные на реализации бюджетных инвестиционных проектов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90"/>
        <w:gridCol w:w="1236"/>
        <w:gridCol w:w="1506"/>
        <w:gridCol w:w="8348"/>
      </w:tblGrid>
      <w:tr>
        <w:trPr>
          <w:trHeight w:val="1290" w:hRule="atLeast"/>
        </w:trPr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Админи-стратор бюджет-ных прог-рамм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55" w:hRule="atLeast"/>
        </w:trPr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Инвестиционные программы</w:t>
            </w:r>
          </w:p>
        </w:tc>
      </w:tr>
      <w:tr>
        <w:trPr>
          <w:trHeight w:val="255" w:hRule="atLeast"/>
        </w:trPr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510" w:hRule="atLeast"/>
        </w:trPr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255" w:hRule="atLeast"/>
        </w:trPr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510" w:hRule="atLeast"/>
        </w:trPr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510" w:hRule="atLeast"/>
        </w:trPr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</w:tr>
      <w:tr>
        <w:trPr>
          <w:trHeight w:val="255" w:hRule="atLeast"/>
        </w:trPr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</w:tr>
      <w:tr>
        <w:trPr>
          <w:trHeight w:val="255" w:hRule="atLeast"/>
        </w:trPr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765" w:hRule="atLeast"/>
        </w:trPr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</w:tr>
      <w:tr>
        <w:trPr>
          <w:trHeight w:val="255" w:hRule="atLeast"/>
        </w:trPr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765" w:hRule="atLeast"/>
        </w:trPr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1020" w:hRule="atLeast"/>
        </w:trPr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автомобильных дорог районного значения, улиц городов и населенных пунктов в рамках реализации стратегии 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</w:tr>
    </w:tbl>
    <w:bookmarkStart w:name="z3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решения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2010 года № 33/198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не подлежащих секвестированию в процессе исполнения бюджета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90"/>
        <w:gridCol w:w="1236"/>
        <w:gridCol w:w="1506"/>
        <w:gridCol w:w="8348"/>
      </w:tblGrid>
      <w:tr>
        <w:trPr>
          <w:trHeight w:val="1290" w:hRule="atLeast"/>
        </w:trPr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Админи-стратор бюджет-ных прог-рамм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55" w:hRule="atLeast"/>
        </w:trPr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55" w:hRule="atLeast"/>
        </w:trPr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bookmarkStart w:name="z3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решения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2010 года № 33/198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поселка, аула (села), аульного (сельского) округа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86"/>
        <w:gridCol w:w="1234"/>
        <w:gridCol w:w="1504"/>
        <w:gridCol w:w="8336"/>
      </w:tblGrid>
      <w:tr>
        <w:trPr>
          <w:trHeight w:val="1290" w:hRule="atLeast"/>
        </w:trPr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Админи-стратор бюджет-ных прог-рамм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55" w:hRule="atLeast"/>
        </w:trPr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255" w:hRule="atLeast"/>
        </w:trPr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(села), аульного (сельского) округа Акшукур</w:t>
            </w:r>
          </w:p>
        </w:tc>
      </w:tr>
      <w:tr>
        <w:trPr>
          <w:trHeight w:val="510" w:hRule="atLeast"/>
        </w:trPr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   аула (села), аульного (сельского) округа Акшукур</w:t>
            </w:r>
          </w:p>
        </w:tc>
      </w:tr>
      <w:tr>
        <w:trPr>
          <w:trHeight w:val="255" w:hRule="atLeast"/>
        </w:trPr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государственного органа</w:t>
            </w:r>
          </w:p>
        </w:tc>
      </w:tr>
      <w:tr>
        <w:trPr>
          <w:trHeight w:val="510" w:hRule="atLeast"/>
        </w:trPr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поселка,  аула (села), аульного (сельского) округа Баутино </w:t>
            </w:r>
          </w:p>
        </w:tc>
      </w:tr>
      <w:tr>
        <w:trPr>
          <w:trHeight w:val="510" w:hRule="atLeast"/>
        </w:trPr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поселка, аула (села), аульного (сельского) округа Баутино</w:t>
            </w:r>
          </w:p>
        </w:tc>
      </w:tr>
      <w:tr>
        <w:trPr>
          <w:trHeight w:val="255" w:hRule="atLeast"/>
        </w:trPr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государственного органа</w:t>
            </w:r>
          </w:p>
        </w:tc>
      </w:tr>
      <w:tr>
        <w:trPr>
          <w:trHeight w:val="255" w:hRule="atLeast"/>
        </w:trPr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аула (села), аульного (сельского) округа Кызылозен </w:t>
            </w:r>
          </w:p>
        </w:tc>
      </w:tr>
      <w:tr>
        <w:trPr>
          <w:trHeight w:val="510" w:hRule="atLeast"/>
        </w:trPr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   аула (села), аульного (сельского) округа Кызылузен</w:t>
            </w:r>
          </w:p>
        </w:tc>
      </w:tr>
      <w:tr>
        <w:trPr>
          <w:trHeight w:val="255" w:hRule="atLeast"/>
        </w:trPr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государственного органа</w:t>
            </w:r>
          </w:p>
        </w:tc>
      </w:tr>
      <w:tr>
        <w:trPr>
          <w:trHeight w:val="255" w:hRule="atLeast"/>
        </w:trPr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(села), аульного (сельского) округа Таучик</w:t>
            </w:r>
          </w:p>
        </w:tc>
      </w:tr>
      <w:tr>
        <w:trPr>
          <w:trHeight w:val="510" w:hRule="atLeast"/>
        </w:trPr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   аула (села), аульного (сельского) округа Таучик</w:t>
            </w:r>
          </w:p>
        </w:tc>
      </w:tr>
      <w:tr>
        <w:trPr>
          <w:trHeight w:val="255" w:hRule="atLeast"/>
        </w:trPr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государственного органа</w:t>
            </w:r>
          </w:p>
        </w:tc>
      </w:tr>
      <w:tr>
        <w:trPr>
          <w:trHeight w:val="510" w:hRule="atLeast"/>
        </w:trPr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(села), аульного (сельского) округа С. Шапағатова</w:t>
            </w:r>
          </w:p>
        </w:tc>
      </w:tr>
      <w:tr>
        <w:trPr>
          <w:trHeight w:val="510" w:hRule="atLeast"/>
        </w:trPr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   аула (села), аульного (сельского) округа  С. Шапағатова</w:t>
            </w:r>
          </w:p>
        </w:tc>
      </w:tr>
      <w:tr>
        <w:trPr>
          <w:trHeight w:val="255" w:hRule="atLeast"/>
        </w:trPr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государственного органа</w:t>
            </w:r>
          </w:p>
        </w:tc>
      </w:tr>
      <w:tr>
        <w:trPr>
          <w:trHeight w:val="255" w:hRule="atLeast"/>
        </w:trPr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55" w:hRule="atLeast"/>
        </w:trPr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(села), аульного (сельского) округа Акшукур</w:t>
            </w:r>
          </w:p>
        </w:tc>
      </w:tr>
      <w:tr>
        <w:trPr>
          <w:trHeight w:val="255" w:hRule="atLeast"/>
        </w:trPr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345" w:hRule="atLeast"/>
        </w:trPr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поселка,  аула (села), аульного (сельского) округа Баутино </w:t>
            </w:r>
          </w:p>
        </w:tc>
      </w:tr>
      <w:tr>
        <w:trPr>
          <w:trHeight w:val="255" w:hRule="atLeast"/>
        </w:trPr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255" w:hRule="atLeast"/>
        </w:trPr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(села), аульного (сельского) округа Таучик</w:t>
            </w:r>
          </w:p>
        </w:tc>
      </w:tr>
      <w:tr>
        <w:trPr>
          <w:trHeight w:val="255" w:hRule="atLeast"/>
        </w:trPr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510" w:hRule="atLeast"/>
        </w:trPr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(села), аульного (сельского) округаС. Шапағатова</w:t>
            </w:r>
          </w:p>
        </w:tc>
      </w:tr>
      <w:tr>
        <w:trPr>
          <w:trHeight w:val="510" w:hRule="atLeast"/>
        </w:trPr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510" w:hRule="atLeast"/>
        </w:trPr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поселка,  аула (села), аульного (сельского) округа Баутино </w:t>
            </w:r>
          </w:p>
        </w:tc>
      </w:tr>
      <w:tr>
        <w:trPr>
          <w:trHeight w:val="510" w:hRule="atLeast"/>
        </w:trPr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255" w:hRule="atLeast"/>
        </w:trPr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255" w:hRule="atLeast"/>
        </w:trPr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(села), аульного (сельского) округа Акшукур</w:t>
            </w:r>
          </w:p>
        </w:tc>
      </w:tr>
      <w:tr>
        <w:trPr>
          <w:trHeight w:val="255" w:hRule="atLeast"/>
        </w:trPr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510" w:hRule="atLeast"/>
        </w:trPr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(села), аульного (сельского) округаС. Шапағатова</w:t>
            </w:r>
          </w:p>
        </w:tc>
      </w:tr>
      <w:tr>
        <w:trPr>
          <w:trHeight w:val="255" w:hRule="atLeast"/>
        </w:trPr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510" w:hRule="atLeast"/>
        </w:trPr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поселка,  аула (села), аульного (сельского) округа Баутино </w:t>
            </w:r>
          </w:p>
        </w:tc>
      </w:tr>
      <w:tr>
        <w:trPr>
          <w:trHeight w:val="255" w:hRule="atLeast"/>
        </w:trPr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255" w:hRule="atLeast"/>
        </w:trPr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аула (села), аульного (сельского) округа Кызылозен </w:t>
            </w:r>
          </w:p>
        </w:tc>
      </w:tr>
      <w:tr>
        <w:trPr>
          <w:trHeight w:val="255" w:hRule="atLeast"/>
        </w:trPr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255" w:hRule="atLeast"/>
        </w:trPr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(села), аульного (сельского) округа Таучик</w:t>
            </w:r>
          </w:p>
        </w:tc>
      </w:tr>
      <w:tr>
        <w:trPr>
          <w:trHeight w:val="255" w:hRule="atLeast"/>
        </w:trPr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255" w:hRule="atLeast"/>
        </w:trPr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(села), аульного (сельского) округа Акшукур</w:t>
            </w:r>
          </w:p>
        </w:tc>
      </w:tr>
      <w:tr>
        <w:trPr>
          <w:trHeight w:val="255" w:hRule="atLeast"/>
        </w:trPr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55" w:hRule="atLeast"/>
        </w:trPr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510" w:hRule="atLeast"/>
        </w:trPr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(села), аульного (сельского) округаС. Шапағатова</w:t>
            </w:r>
          </w:p>
        </w:tc>
      </w:tr>
      <w:tr>
        <w:trPr>
          <w:trHeight w:val="255" w:hRule="atLeast"/>
        </w:trPr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55" w:hRule="atLeast"/>
        </w:trPr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55" w:hRule="atLeast"/>
        </w:trPr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(села), аульного (сельского) округа Таучик</w:t>
            </w:r>
          </w:p>
        </w:tc>
      </w:tr>
      <w:tr>
        <w:trPr>
          <w:trHeight w:val="255" w:hRule="atLeast"/>
        </w:trPr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55" w:hRule="atLeast"/>
        </w:trPr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55" w:hRule="atLeast"/>
        </w:trPr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255" w:hRule="atLeast"/>
        </w:trPr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(села), аульного (сельского) округа Акшукур</w:t>
            </w:r>
          </w:p>
        </w:tc>
      </w:tr>
      <w:tr>
        <w:trPr>
          <w:trHeight w:val="255" w:hRule="atLeast"/>
        </w:trPr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255" w:hRule="atLeast"/>
        </w:trPr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аула (села), аульного (сельского) округа Кызылозен </w:t>
            </w:r>
          </w:p>
        </w:tc>
      </w:tr>
      <w:tr>
        <w:trPr>
          <w:trHeight w:val="255" w:hRule="atLeast"/>
        </w:trPr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255" w:hRule="atLeast"/>
        </w:trPr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(села), аульного (сельского) округа Таучик</w:t>
            </w:r>
          </w:p>
        </w:tc>
      </w:tr>
      <w:tr>
        <w:trPr>
          <w:trHeight w:val="255" w:hRule="atLeast"/>
        </w:trPr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765" w:hRule="atLeast"/>
        </w:trPr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255" w:hRule="atLeast"/>
        </w:trPr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(села), аульного (сельского) округа Акшукур</w:t>
            </w:r>
          </w:p>
        </w:tc>
      </w:tr>
      <w:tr>
        <w:trPr>
          <w:trHeight w:val="765" w:hRule="atLeast"/>
        </w:trPr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 </w:t>
            </w:r>
          </w:p>
        </w:tc>
      </w:tr>
      <w:tr>
        <w:trPr>
          <w:trHeight w:val="255" w:hRule="atLeast"/>
        </w:trPr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аула (села), аульного (сельского) округа Кызылозен </w:t>
            </w:r>
          </w:p>
        </w:tc>
      </w:tr>
      <w:tr>
        <w:trPr>
          <w:trHeight w:val="765" w:hRule="atLeast"/>
        </w:trPr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