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2b10" w14:textId="d342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границ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Бейнеуского района от 30 декабря 2010 года № 3. Зарегистрировано Управлением юстиции Бейнеуского района 21 января 2011 года № 11-3-110. Утратило силу постановлением акима Бейнеуского района от 26 апреля 2011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 акима Бейнеуского района от 26.04.2011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от 28 сентября 1995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повторно границ избирательных участков в районе за № № 82, 83, 84, 85, 89, 144, 145 и 155 в соответствии с прилагаемым приложением.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Оповестить о границах избирательных участков избирателей через средства массовой информации с соблюдением требовании статьи 23 Конституционного Закона "О выборах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после государственной регистрации в районном управлении юстиции, вводится в действие после истечения десяти календарных дней со дня официально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К.Абльшеев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