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da74" w14:textId="e26d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28 мая 2007 года № 37/323 "О назначении и оказании социальных выплат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№ 31/266 от 6 апреля 2010 года. Зарегистрировано Управлением юстиции города Актау № 11-1-132 от 27 апреля 2010 года. Утратило силу решением Актауского городского маслихата Мангистауской области от 12 декабря 2013 года № 16/155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Актауского городского маслихата Мангистауской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16/155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«О льготах и социальной защите участников, инвалидов Великой Отечественной войны и лиц, приравненных к ним»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апреля 1995 года, </w:t>
      </w:r>
      <w:r>
        <w:rPr>
          <w:rFonts w:ascii="Times New Roman"/>
          <w:b w:val="false"/>
          <w:i w:val="false"/>
          <w:color w:val="000000"/>
          <w:sz w:val="28"/>
        </w:rPr>
        <w:t>«О праздниках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декабря 2001 года, а также согласно  Постановлению Правительства Республики Казахстан от 15 февраля 2010 года 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Плана мероприятий по подготовке и проведению празднования в Республике Казахстан 65-ой годовщины Победы в Великой Отечественной войне 1941-1945 годов»,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 от 28 мая 2007 года </w:t>
      </w:r>
      <w:r>
        <w:rPr>
          <w:rFonts w:ascii="Times New Roman"/>
          <w:b w:val="false"/>
          <w:i w:val="false"/>
          <w:color w:val="000000"/>
          <w:sz w:val="28"/>
        </w:rPr>
        <w:t>№ 37/323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назначении и оказании социальных выплат отдельным категориям граждан» (зарегистрировано в Реестре государственной регистрации нормативных правовых актов за № 11-1-57, опубликовано в газете «Огни Мангистау» от 14 июля 2007 года № 127),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приложение 1 к указанному решению дополнить пунктом 16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 Дню Победы (9 мая) - жены (мужья) умерших инвалидов и приравненных к ним инвалидов, а также жены (мужья) умерших участников войны, партизан, подпольщиков, граждан, награжденных медалью «За оборону Ленинграда» и знаком «Житель блокадного Ленинграда»,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приложении 1 слова в пункте 14 «Иные категории из числа лиц, приравненных по льготам и гарантиям к инвалидам Великой Отечественной войны» заменить словами «Бывшие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в пункте 15 «Иные категории из числа лиц, приравненных по льготам и гарантиям к участникам Великой Отечественной войны» заменить словами «Граждане, работавшие в период блокады в городе Ленинграде на предприятиях, в учреждениях и организациях города, и награжденные медалью «За оборону Ленинграда» и знаком «Житель блокадного Ленинграда»;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приложение 2 к указанному решению дополнить пунктом 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«Персональные пенсионеры Республиканского значения – ежемесячная социальная выплата».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 Секретарь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Ы. Кошербай           Матаев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