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e8a3" w14:textId="d54e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2010 года № 237. Зарегистрировано Департаментом юстиции Мангистауской области от 03 июля 2010 года № 2073. Утратило силу постановлением акимата Мангистауской области от 24 августа 2023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постановлением Правительства Республики Казахстан от 16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20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 городах Актау, Форт - Шевченко, селе Курык и в зоне отдыха Кендерли" (зарегистрировано в Реестре государственной регистрации нормативных правовых актов за № 2009, опубликовано в газете "Огни Мангистау" 13 мая 2008 года № 75) следующие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абзацами четвертым, пятым и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водоохранных полос для участков моря территории г. Форт - Шевченко, с. Курык и в зоне отдыха Кендерли, имеющих особо ценное рыбохозяйственное значение, принимается не менее 100 метров, независимо от уклона и характера прилегающих земель, кроме водоохранных полос на побережье Каспийского моря протяженностью 1,369 км на отсыпной производственной площадке на Восточном побережье Тюб - 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и 1,61 км на отсыпной площадке Базы поддержки морских нефтяных операций села Баутино Тупкараганского района Мангистауской области на основании утвержденных проектных документаций.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водоохранных полос для участков моря на отсыпной производственной площадке на Восточном побережье Тюб - 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месторождений, устанавливается со стороны причальных стенок 35 метров, с северной и южной стороны 20 метров от среднего уровня Каспийского моря и соединяется под прямым углом с существующей границей водоохранной полосы Каспийского моря.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водоохранных полос для участков моря на отсыпной Базе поддержки морских нефтяных операций села Баутино Тупкараганского района Мангистауской области устанавливается по фронтальной границе причальной стенки и парапету, в границах площадки базы и вдоль боковых откосов по парапету на расстоянии 10 метров от среднего уровня Каспийского моря и соединяется с существующей границей водоохранной полосы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Тупкараганского района (Трумову С.У.):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осуществить с учетом внесенных дополнений перенос границы водоохранных полос отсыпных площадок на Восточном побережье Тюб - Караганского залива в районе поселка Баутино под размещение завода металлоконструкций для обустройства морских нефтяных месторождений и базы поддержки морских нефтяных операций в натуру;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земельно - учетную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постоянный контроль над проведением этих работ.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Жунбасова М.М.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Айткулов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