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0745" w14:textId="f55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Бесоба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Бесобинского сельского округа Каркаралинского района Карагандинской области от 11 ноября 2010 года N 1. Зарегистрировано Управлением юстиции Каркаралинского района Карагандинской области 9 декабря 2010 года N 8-13-90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учетом мнения населения села Бесоба,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Женис в улицу имени Сәусен Жұманбайұлы Көрпебаева.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Р. Нурмаган.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Бесобинского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Қ. Қабыкенұлы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