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19ab" w14:textId="f321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1994 года рождения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9 декабря 2010 года N 7. Зарегистрировано управлением юстиции Бухар-Жырауского района Карагандинской области 21 декабря 2010 года N 8-11-105. Утратило силу - решением акима Бухар-Жырауского района Карагандинской области от 15 декабря 2011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Бухар-Жырауского района Карагандинской области от 15.12.2011 N 6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08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1994 года рождения к призывному участку с января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сельских, аульных округов, сел и поселков района обеспечить организованную явку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Бухар-Жырауского района (Әли Асхат Сағадиұлы) провести координационное совещание по вопросам организации и проведения приписки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Информацию об итогах проведения приписки граждан 1994 года рождения к призывному участку предоставить в аппарат акима Бухар-Жырауского района в срок до 10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Бухар-Жырауского района "О проведении приписки граждан 1993 года рождения к призывному участку" от 2 февраля 2010 года N 1 (регистрационный номер 8-11-89, опубликовано 27 февраля 2010 года в районной газете "Сарыарқа" N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Әли Асхат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