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b046" w14:textId="f95b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Абайском районе на 2010 год по Дорожной карте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04 марта 2010 года N 03/01. Зарегистрировано Управлением юстиции Абайского района Карагандинской области 12 марта 2010 года N 8-9-76. Утратило силу - постановлением акимата Абайского района Карагандинской области от 28 декабря 2010 года N 30/28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28.12.2010 N 30/28.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 N 836 "О мерах по реализации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2009 года N 2162 "О реализации Закона Республики Казахстан "О республиканском бюджете на 2010-2012 годы" и в целях реализации инвестиционных направлений "Дорожной карты" для оказания социальной поддержки безработным гражданам, относящимся к целевым группам населения,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учреждениям, предприятиям района создать социальные рабочие места для временного трудоустройства безработных граждан из целевых групп населения, зарегистрированных в качестве безработных в отделе занятости и социальных программ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Абайского района (Аксанов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 населения,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работодателя на оплату труда безработных в размере 20000 (двадцать тысяч) тенге из целевых трансфертов, предусмотренных в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Работодателям, у которых организованы социальные рабочие места, обеспечить оплату труда безработных в следующем размере: 20000 (двадцать тысяч) тенге за счет средств местного бюджета и 20000 (двадцать тысяч) тенге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Абайского района от 20 апреля 2009 года N 10/06 "О мерах по организации социальных рабочих мест в Абайском районе на 2009 год по Дорожной карте" (зарегистрированное в управлении юстиции Абайского района от 29 мая 2009 года N 8-9-62, опубликованное в районной еженедельной газете "Абай ақиқат" от 5 июня 2009 года N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марта 2010 года N 03/01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отбора работодателей, предлагающих организацию социальных рабочих мест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правила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занятости населения" и устанавливают правила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– рабочее место, создаваемое работодателем на договорной основе с местным исполнительным органом (его уполномоченным органом), для трудоустройства безработных из целевых групп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 – комплекс организационных, экономических и правовых мероприятий, призванных способствовать обеспечению трудовой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группы – группы лиц, испытывающие затруднения в трудоустройстве и требующие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работодатель – юридическое или физическое лицо, с которым работник состоит в трудовых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структурное подразделение местного исполнительного органа, обеспечивающее содействие занятости населения и социальную защиту от безработицы на региональном уровне (в дальнейшем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Трудовые и иные отношения работников работающих на социальных рабочих местах регулируются законодательством Республики Казахстан.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социальных рабочих мест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Социальные рабочие места для трудоустройства безработных из целевых групп, создаются работодателями в неограниченном количестве, на основе договоров с уполномоченным органом и носит временный характер. Для организации социальных рабочих мест не могут быть использованы постоянные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Работодатель, изъявивший желание на организацию социальных рабочих мест подает в уполномоченный орган заявку в произвольной форме с указанием количества социальных рабочих мест, размера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Отбор и составление перечня работодателей, предлагающих организацию социальных рабочих мест, осуществляется уполномоченным органом на основе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финансовая состоятельность;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материальной базы и технической оснащенности.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составляет перечень работодателей, предлагающих организацию социальных рабочих мест и заключают с ними договора "Уполномоченный орган – Работодатель". Договор составляется в двух экземплярах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Договор должен содержать обязанности сторон, регулирующие трудовые отношения в части режима работы, обеспечения охраны и безопасности труда, условия оплаты труда, срок и источники финансирования социальных рабочих мест, правила изменения, расторжения договора и другие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работы трудоустроенных на социальные рабочие места безработных из целевых групп устанавливается до шести месяцев.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Направление безработных на социальные рабочие места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Направление безработных для трудоустройства на социальные рабочие места осуществляется уполномоченным органом с согласия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Работодатель предоставляет уполномоченному органу в трехдневный срок копию приказа о приеме безработного на работу.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Оплата труда трудоустроенных лиц из целевых групп на социальные рабочие места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заработной платы зависит от качества, количества и сложности выполняемых работ, но не может быть ниже 40000 тенге (сорока 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Оплата труда указанной категорий работников осуществляется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Оплата сверхурочной работы, работы в праздничные и выходные дни, в ночное время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Заработная плата работающих на социальных рабочих местах облагается налогом в установленном законодательством порядке.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Отчетность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Работодатель, принявший безработного из целевых групп на социальное рабочее место своевременно (в течение пяти рабочих дней со дня направления к нему уполномоченным органом граждан) извещает о приеме на работу или отказе в приеме на работу с указанием причины путем соответствующей отметки в направлении, выданном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проводит постоянный мониторинг занятости безработных, направленных на социальные рабочие места и их трудоустройства, ежеквартально предоставляет информацию в Управление координации занятости и социальных программ Карагандинской области.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